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7D297" w14:textId="31DD9F95" w:rsidR="00277530" w:rsidRPr="00277530" w:rsidRDefault="00277530" w:rsidP="00277530">
      <w:pPr>
        <w:spacing w:line="360" w:lineRule="auto"/>
        <w:jc w:val="center"/>
        <w:rPr>
          <w:rFonts w:ascii="Arial" w:eastAsia="Times New Roman" w:hAnsi="Arial" w:cs="Arial"/>
          <w:shd w:val="clear" w:color="auto" w:fill="FFFFFF"/>
        </w:rPr>
      </w:pPr>
      <w:r w:rsidRPr="00277530">
        <w:rPr>
          <w:rFonts w:ascii="Arial" w:eastAsia="Times New Roman" w:hAnsi="Arial" w:cs="Arial"/>
          <w:shd w:val="clear" w:color="auto" w:fill="FFFFFF"/>
        </w:rPr>
        <w:t>Zainah Anwar’s remarks on the 10 years anniversary of the WGDAW</w:t>
      </w:r>
    </w:p>
    <w:p w14:paraId="6C042520" w14:textId="77777777" w:rsidR="00277530" w:rsidRDefault="00277530" w:rsidP="002C4F64">
      <w:pPr>
        <w:spacing w:line="360" w:lineRule="auto"/>
        <w:rPr>
          <w:rFonts w:ascii="Arial" w:eastAsia="Times New Roman" w:hAnsi="Arial" w:cs="Arial"/>
          <w:color w:val="FF0000"/>
          <w:shd w:val="clear" w:color="auto" w:fill="FFFFFF"/>
        </w:rPr>
      </w:pPr>
    </w:p>
    <w:p w14:paraId="1AD6340C" w14:textId="41804839" w:rsidR="00506395" w:rsidRPr="00277530" w:rsidRDefault="00277530" w:rsidP="00277530">
      <w:pPr>
        <w:rPr>
          <w:rFonts w:ascii="Arial" w:eastAsia="Times New Roman" w:hAnsi="Arial" w:cs="Arial"/>
          <w:i/>
          <w:color w:val="FF0000"/>
          <w:sz w:val="20"/>
          <w:szCs w:val="20"/>
          <w:shd w:val="clear" w:color="auto" w:fill="FFFFFF"/>
        </w:rPr>
      </w:pPr>
      <w:r>
        <w:rPr>
          <w:rFonts w:ascii="Arial" w:eastAsia="Times New Roman" w:hAnsi="Arial" w:cs="Arial"/>
          <w:i/>
          <w:color w:val="FF0000"/>
          <w:sz w:val="20"/>
          <w:szCs w:val="20"/>
          <w:shd w:val="clear" w:color="auto" w:fill="FFFFFF"/>
        </w:rPr>
        <w:t>[“</w:t>
      </w:r>
      <w:r w:rsidR="00506395" w:rsidRPr="00277530">
        <w:rPr>
          <w:rFonts w:ascii="Arial" w:eastAsia="Times New Roman" w:hAnsi="Arial" w:cs="Arial"/>
          <w:i/>
          <w:color w:val="FF0000"/>
          <w:sz w:val="20"/>
          <w:szCs w:val="20"/>
          <w:shd w:val="clear" w:color="auto" w:fill="FFFFFF"/>
        </w:rPr>
        <w:t xml:space="preserve">You have worked closely with the Working Group, including informing the report on discrimination against women in the family and cultural life. This report set a different perspective on the issue, which </w:t>
      </w:r>
      <w:proofErr w:type="gramStart"/>
      <w:r w:rsidR="00506395" w:rsidRPr="00277530">
        <w:rPr>
          <w:rFonts w:ascii="Arial" w:eastAsia="Times New Roman" w:hAnsi="Arial" w:cs="Arial"/>
          <w:i/>
          <w:color w:val="FF0000"/>
          <w:sz w:val="20"/>
          <w:szCs w:val="20"/>
          <w:shd w:val="clear" w:color="auto" w:fill="FFFFFF"/>
        </w:rPr>
        <w:t>had not been tackled</w:t>
      </w:r>
      <w:proofErr w:type="gramEnd"/>
      <w:r w:rsidR="00506395" w:rsidRPr="00277530">
        <w:rPr>
          <w:rFonts w:ascii="Arial" w:eastAsia="Times New Roman" w:hAnsi="Arial" w:cs="Arial"/>
          <w:i/>
          <w:color w:val="FF0000"/>
          <w:sz w:val="20"/>
          <w:szCs w:val="20"/>
          <w:shd w:val="clear" w:color="auto" w:fill="FFFFFF"/>
        </w:rPr>
        <w:t xml:space="preserve"> with so much frankness within the UN. From the work that you do, could you share your reflections on whether the situation of women’s rights in the family has improved since this 2015 report? What do you see as the drivers of positive change? How can the UN support greater progress?”</w:t>
      </w:r>
      <w:r>
        <w:rPr>
          <w:rFonts w:ascii="Arial" w:eastAsia="Times New Roman" w:hAnsi="Arial" w:cs="Arial"/>
          <w:i/>
          <w:color w:val="FF0000"/>
          <w:sz w:val="20"/>
          <w:szCs w:val="20"/>
          <w:shd w:val="clear" w:color="auto" w:fill="FFFFFF"/>
        </w:rPr>
        <w:t>]</w:t>
      </w:r>
      <w:bookmarkStart w:id="0" w:name="_GoBack"/>
      <w:bookmarkEnd w:id="0"/>
    </w:p>
    <w:p w14:paraId="26975F1E" w14:textId="77777777" w:rsidR="008F50A5" w:rsidRPr="00040DCA" w:rsidRDefault="008F50A5" w:rsidP="002C4F64">
      <w:pPr>
        <w:spacing w:line="360" w:lineRule="auto"/>
        <w:rPr>
          <w:rFonts w:ascii="Arial" w:eastAsia="Times New Roman" w:hAnsi="Arial" w:cs="Arial"/>
          <w:color w:val="FF0000"/>
        </w:rPr>
      </w:pPr>
    </w:p>
    <w:p w14:paraId="1828C290" w14:textId="7DB33F56" w:rsidR="00D61421" w:rsidRPr="00040DCA" w:rsidRDefault="007227F3" w:rsidP="002C4F64">
      <w:pPr>
        <w:spacing w:line="360" w:lineRule="auto"/>
        <w:rPr>
          <w:rFonts w:ascii="Arial" w:hAnsi="Arial" w:cs="Arial"/>
        </w:rPr>
      </w:pPr>
      <w:r w:rsidRPr="00040DCA">
        <w:rPr>
          <w:rFonts w:ascii="Arial" w:hAnsi="Arial" w:cs="Arial"/>
        </w:rPr>
        <w:t>Congratulations to the WG on your 10</w:t>
      </w:r>
      <w:r w:rsidRPr="00040DCA">
        <w:rPr>
          <w:rFonts w:ascii="Arial" w:hAnsi="Arial" w:cs="Arial"/>
          <w:vertAlign w:val="superscript"/>
        </w:rPr>
        <w:t>th</w:t>
      </w:r>
      <w:r w:rsidRPr="00040DCA">
        <w:rPr>
          <w:rFonts w:ascii="Arial" w:hAnsi="Arial" w:cs="Arial"/>
        </w:rPr>
        <w:t xml:space="preserve"> anniversary. </w:t>
      </w:r>
    </w:p>
    <w:p w14:paraId="6EBCDEC8" w14:textId="77777777" w:rsidR="007227F3" w:rsidRPr="00040DCA" w:rsidRDefault="007227F3" w:rsidP="002C4F64">
      <w:pPr>
        <w:spacing w:line="360" w:lineRule="auto"/>
        <w:rPr>
          <w:rFonts w:ascii="Arial" w:hAnsi="Arial" w:cs="Arial"/>
        </w:rPr>
      </w:pPr>
    </w:p>
    <w:p w14:paraId="5EBBA201" w14:textId="2567104A" w:rsidR="00336D8A" w:rsidRPr="00040DCA" w:rsidRDefault="00336D8A" w:rsidP="002C4F64">
      <w:pPr>
        <w:spacing w:line="360" w:lineRule="auto"/>
        <w:rPr>
          <w:rFonts w:ascii="Arial" w:hAnsi="Arial" w:cs="Arial"/>
        </w:rPr>
      </w:pPr>
      <w:proofErr w:type="gramStart"/>
      <w:r w:rsidRPr="00040DCA">
        <w:rPr>
          <w:rFonts w:ascii="Arial" w:hAnsi="Arial" w:cs="Arial"/>
        </w:rPr>
        <w:t>I’d like to focus on the three key themes of this webinar as they relate to family law: shine the light on this most intractable area of law reform, celebrate the work of activists working on this issue in ground breaking ways</w:t>
      </w:r>
      <w:r w:rsidR="00AB5FA1" w:rsidRPr="00040DCA">
        <w:rPr>
          <w:rFonts w:ascii="Arial" w:hAnsi="Arial" w:cs="Arial"/>
        </w:rPr>
        <w:t>,</w:t>
      </w:r>
      <w:r w:rsidRPr="00040DCA">
        <w:rPr>
          <w:rFonts w:ascii="Arial" w:hAnsi="Arial" w:cs="Arial"/>
        </w:rPr>
        <w:t xml:space="preserve"> and explore </w:t>
      </w:r>
      <w:r w:rsidR="002C4F64" w:rsidRPr="00040DCA">
        <w:rPr>
          <w:rFonts w:ascii="Arial" w:hAnsi="Arial" w:cs="Arial"/>
        </w:rPr>
        <w:t>some ways</w:t>
      </w:r>
      <w:r w:rsidRPr="00040DCA">
        <w:rPr>
          <w:rFonts w:ascii="Arial" w:hAnsi="Arial" w:cs="Arial"/>
        </w:rPr>
        <w:t xml:space="preserve"> we can galvanise international attention and support </w:t>
      </w:r>
      <w:r w:rsidR="002C4F64" w:rsidRPr="00040DCA">
        <w:rPr>
          <w:rFonts w:ascii="Arial" w:hAnsi="Arial" w:cs="Arial"/>
        </w:rPr>
        <w:t xml:space="preserve">to turn </w:t>
      </w:r>
      <w:r w:rsidRPr="00040DCA">
        <w:rPr>
          <w:rFonts w:ascii="Arial" w:hAnsi="Arial" w:cs="Arial"/>
        </w:rPr>
        <w:t>family law</w:t>
      </w:r>
      <w:r w:rsidR="002C4F64" w:rsidRPr="00040DCA">
        <w:rPr>
          <w:rFonts w:ascii="Arial" w:hAnsi="Arial" w:cs="Arial"/>
        </w:rPr>
        <w:t xml:space="preserve"> reform into a priority global issue</w:t>
      </w:r>
      <w:r w:rsidRPr="00040DCA">
        <w:rPr>
          <w:rFonts w:ascii="Arial" w:hAnsi="Arial" w:cs="Arial"/>
        </w:rPr>
        <w:t>.</w:t>
      </w:r>
      <w:proofErr w:type="gramEnd"/>
      <w:r w:rsidRPr="00040DCA">
        <w:rPr>
          <w:rFonts w:ascii="Arial" w:hAnsi="Arial" w:cs="Arial"/>
        </w:rPr>
        <w:t xml:space="preserve"> </w:t>
      </w:r>
    </w:p>
    <w:p w14:paraId="5F42EA3C" w14:textId="77777777" w:rsidR="00AB5FA1" w:rsidRPr="00040DCA" w:rsidRDefault="00AB5FA1" w:rsidP="002C4F64">
      <w:pPr>
        <w:spacing w:line="360" w:lineRule="auto"/>
        <w:rPr>
          <w:rFonts w:ascii="Arial" w:hAnsi="Arial" w:cs="Arial"/>
        </w:rPr>
      </w:pPr>
    </w:p>
    <w:p w14:paraId="2520F2E4" w14:textId="77777777" w:rsidR="007227F3" w:rsidRPr="00040DCA" w:rsidRDefault="007227F3" w:rsidP="002C4F64">
      <w:pPr>
        <w:spacing w:line="360" w:lineRule="auto"/>
        <w:rPr>
          <w:rFonts w:ascii="Arial" w:hAnsi="Arial" w:cs="Arial"/>
        </w:rPr>
      </w:pPr>
      <w:r w:rsidRPr="00040DCA">
        <w:rPr>
          <w:rFonts w:ascii="Arial" w:hAnsi="Arial" w:cs="Arial"/>
        </w:rPr>
        <w:t xml:space="preserve">This year, two campaigns on family law reform </w:t>
      </w:r>
      <w:proofErr w:type="gramStart"/>
      <w:r w:rsidRPr="00040DCA">
        <w:rPr>
          <w:rFonts w:ascii="Arial" w:hAnsi="Arial" w:cs="Arial"/>
        </w:rPr>
        <w:t>were launched</w:t>
      </w:r>
      <w:proofErr w:type="gramEnd"/>
      <w:r w:rsidRPr="00040DCA">
        <w:rPr>
          <w:rFonts w:ascii="Arial" w:hAnsi="Arial" w:cs="Arial"/>
        </w:rPr>
        <w:t xml:space="preserve"> online</w:t>
      </w:r>
      <w:r w:rsidR="00336D8A" w:rsidRPr="00040DCA">
        <w:rPr>
          <w:rFonts w:ascii="Arial" w:hAnsi="Arial" w:cs="Arial"/>
        </w:rPr>
        <w:t xml:space="preserve"> to draw global attention to the urgent necessity to end discrimination against women in the family</w:t>
      </w:r>
      <w:r w:rsidRPr="00040DCA">
        <w:rPr>
          <w:rFonts w:ascii="Arial" w:hAnsi="Arial" w:cs="Arial"/>
        </w:rPr>
        <w:t xml:space="preserve">. </w:t>
      </w:r>
    </w:p>
    <w:p w14:paraId="7C12C84D" w14:textId="77777777" w:rsidR="00336D8A" w:rsidRPr="00040DCA" w:rsidRDefault="00336D8A" w:rsidP="002C4F64">
      <w:pPr>
        <w:spacing w:line="360" w:lineRule="auto"/>
        <w:rPr>
          <w:rFonts w:ascii="Arial" w:hAnsi="Arial" w:cs="Arial"/>
        </w:rPr>
      </w:pPr>
    </w:p>
    <w:p w14:paraId="779B2A01" w14:textId="77777777" w:rsidR="007227F3" w:rsidRPr="00040DCA" w:rsidRDefault="002C4F64" w:rsidP="002C4F64">
      <w:pPr>
        <w:pStyle w:val="ListParagraph"/>
        <w:numPr>
          <w:ilvl w:val="0"/>
          <w:numId w:val="1"/>
        </w:numPr>
        <w:spacing w:line="360" w:lineRule="auto"/>
        <w:rPr>
          <w:rFonts w:ascii="Arial" w:hAnsi="Arial" w:cs="Arial"/>
        </w:rPr>
      </w:pPr>
      <w:r w:rsidRPr="00040DCA">
        <w:rPr>
          <w:rFonts w:ascii="Arial" w:hAnsi="Arial" w:cs="Arial"/>
        </w:rPr>
        <w:lastRenderedPageBreak/>
        <w:t xml:space="preserve">First, </w:t>
      </w:r>
      <w:r w:rsidR="00336D8A" w:rsidRPr="00040DCA">
        <w:rPr>
          <w:rFonts w:ascii="Arial" w:hAnsi="Arial" w:cs="Arial"/>
        </w:rPr>
        <w:t xml:space="preserve">The </w:t>
      </w:r>
      <w:r w:rsidR="007227F3" w:rsidRPr="00040DCA">
        <w:rPr>
          <w:rFonts w:ascii="Arial" w:hAnsi="Arial" w:cs="Arial"/>
        </w:rPr>
        <w:t>Musawah Campaign for Justice in Muslim Family Law Reform</w:t>
      </w:r>
      <w:r w:rsidRPr="00040DCA">
        <w:rPr>
          <w:rFonts w:ascii="Arial" w:hAnsi="Arial" w:cs="Arial"/>
        </w:rPr>
        <w:t xml:space="preserve"> launched online on May 15, the International Day of Families</w:t>
      </w:r>
      <w:r w:rsidR="007227F3" w:rsidRPr="00040DCA">
        <w:rPr>
          <w:rFonts w:ascii="Arial" w:hAnsi="Arial" w:cs="Arial"/>
        </w:rPr>
        <w:t>.</w:t>
      </w:r>
      <w:r w:rsidRPr="00040DCA">
        <w:rPr>
          <w:rFonts w:ascii="Arial" w:hAnsi="Arial" w:cs="Arial"/>
        </w:rPr>
        <w:t xml:space="preserve"> </w:t>
      </w:r>
      <w:proofErr w:type="gramStart"/>
      <w:r w:rsidRPr="00040DCA">
        <w:rPr>
          <w:rFonts w:ascii="Arial" w:hAnsi="Arial" w:cs="Arial"/>
        </w:rPr>
        <w:t xml:space="preserve">And </w:t>
      </w:r>
      <w:r w:rsidR="007227F3" w:rsidRPr="00040DCA">
        <w:rPr>
          <w:rFonts w:ascii="Arial" w:hAnsi="Arial" w:cs="Arial"/>
        </w:rPr>
        <w:t xml:space="preserve"> </w:t>
      </w:r>
      <w:r w:rsidRPr="00040DCA">
        <w:rPr>
          <w:rFonts w:ascii="Arial" w:hAnsi="Arial" w:cs="Arial"/>
        </w:rPr>
        <w:t>last</w:t>
      </w:r>
      <w:proofErr w:type="gramEnd"/>
      <w:r w:rsidRPr="00040DCA">
        <w:rPr>
          <w:rFonts w:ascii="Arial" w:hAnsi="Arial" w:cs="Arial"/>
        </w:rPr>
        <w:t xml:space="preserve"> Saturday, w</w:t>
      </w:r>
      <w:r w:rsidR="00336D8A" w:rsidRPr="00040DCA">
        <w:rPr>
          <w:rFonts w:ascii="Arial" w:hAnsi="Arial" w:cs="Arial"/>
        </w:rPr>
        <w:t xml:space="preserve">e </w:t>
      </w:r>
      <w:r w:rsidR="007227F3" w:rsidRPr="00040DCA">
        <w:rPr>
          <w:rFonts w:ascii="Arial" w:hAnsi="Arial" w:cs="Arial"/>
        </w:rPr>
        <w:t xml:space="preserve">finished a 5-day online global conference on </w:t>
      </w:r>
      <w:r w:rsidRPr="00040DCA">
        <w:rPr>
          <w:rFonts w:ascii="Arial" w:hAnsi="Arial" w:cs="Arial"/>
        </w:rPr>
        <w:t>MFL reform</w:t>
      </w:r>
      <w:r w:rsidR="007227F3" w:rsidRPr="00040DCA">
        <w:rPr>
          <w:rFonts w:ascii="Arial" w:hAnsi="Arial" w:cs="Arial"/>
        </w:rPr>
        <w:t>, involving participants from some 30 countries</w:t>
      </w:r>
      <w:r w:rsidR="00336D8A" w:rsidRPr="00040DCA">
        <w:rPr>
          <w:rFonts w:ascii="Arial" w:hAnsi="Arial" w:cs="Arial"/>
        </w:rPr>
        <w:t xml:space="preserve"> across 18 time zones</w:t>
      </w:r>
      <w:r w:rsidR="007227F3" w:rsidRPr="00040DCA">
        <w:rPr>
          <w:rFonts w:ascii="Arial" w:hAnsi="Arial" w:cs="Arial"/>
        </w:rPr>
        <w:t xml:space="preserve">. </w:t>
      </w:r>
    </w:p>
    <w:p w14:paraId="16A76845" w14:textId="77777777" w:rsidR="001C5DA6" w:rsidRPr="00040DCA" w:rsidRDefault="002C4F64" w:rsidP="002C4F64">
      <w:pPr>
        <w:pStyle w:val="ListParagraph"/>
        <w:numPr>
          <w:ilvl w:val="0"/>
          <w:numId w:val="1"/>
        </w:numPr>
        <w:spacing w:line="360" w:lineRule="auto"/>
        <w:rPr>
          <w:rFonts w:ascii="Arial" w:hAnsi="Arial" w:cs="Arial"/>
        </w:rPr>
      </w:pPr>
      <w:r w:rsidRPr="00040DCA">
        <w:rPr>
          <w:rFonts w:ascii="Arial" w:hAnsi="Arial" w:cs="Arial"/>
        </w:rPr>
        <w:t xml:space="preserve">Second, </w:t>
      </w:r>
      <w:r w:rsidR="00336D8A" w:rsidRPr="00040DCA">
        <w:rPr>
          <w:rFonts w:ascii="Arial" w:hAnsi="Arial" w:cs="Arial"/>
        </w:rPr>
        <w:t xml:space="preserve">The </w:t>
      </w:r>
      <w:r w:rsidR="007227F3" w:rsidRPr="00040DCA">
        <w:rPr>
          <w:rFonts w:ascii="Arial" w:hAnsi="Arial" w:cs="Arial"/>
        </w:rPr>
        <w:t>Global Campaign for Equality in Family Law bringing together groups working on family law</w:t>
      </w:r>
      <w:r w:rsidRPr="00040DCA">
        <w:rPr>
          <w:rFonts w:ascii="Arial" w:hAnsi="Arial" w:cs="Arial"/>
        </w:rPr>
        <w:t>s</w:t>
      </w:r>
      <w:r w:rsidR="007227F3" w:rsidRPr="00040DCA">
        <w:rPr>
          <w:rFonts w:ascii="Arial" w:hAnsi="Arial" w:cs="Arial"/>
        </w:rPr>
        <w:t xml:space="preserve"> across regions, religions, culture and tradition. </w:t>
      </w:r>
      <w:r w:rsidRPr="00040DCA">
        <w:rPr>
          <w:rFonts w:ascii="Arial" w:hAnsi="Arial" w:cs="Arial"/>
        </w:rPr>
        <w:t xml:space="preserve">We have established a </w:t>
      </w:r>
      <w:r w:rsidR="007227F3" w:rsidRPr="00040DCA">
        <w:rPr>
          <w:rFonts w:ascii="Arial" w:hAnsi="Arial" w:cs="Arial"/>
        </w:rPr>
        <w:t>Coordinating Committee</w:t>
      </w:r>
      <w:r w:rsidRPr="00040DCA">
        <w:rPr>
          <w:rFonts w:ascii="Arial" w:hAnsi="Arial" w:cs="Arial"/>
        </w:rPr>
        <w:t>, comprising</w:t>
      </w:r>
      <w:r w:rsidR="007227F3" w:rsidRPr="00040DCA">
        <w:rPr>
          <w:rFonts w:ascii="Arial" w:hAnsi="Arial" w:cs="Arial"/>
        </w:rPr>
        <w:t xml:space="preserve"> Equality Now, Musawah, Act Church of Sweden, CLADEM, FEMNET, WLP, MPV, with strategic support from </w:t>
      </w:r>
      <w:proofErr w:type="spellStart"/>
      <w:r w:rsidR="007227F3" w:rsidRPr="00040DCA">
        <w:rPr>
          <w:rFonts w:ascii="Arial" w:hAnsi="Arial" w:cs="Arial"/>
        </w:rPr>
        <w:t>UNWomen</w:t>
      </w:r>
      <w:proofErr w:type="spellEnd"/>
      <w:r w:rsidR="007227F3" w:rsidRPr="00040DCA">
        <w:rPr>
          <w:rFonts w:ascii="Arial" w:hAnsi="Arial" w:cs="Arial"/>
        </w:rPr>
        <w:t xml:space="preserve">.  </w:t>
      </w:r>
    </w:p>
    <w:p w14:paraId="2F57D4F1" w14:textId="77777777" w:rsidR="007227F3" w:rsidRPr="00040DCA" w:rsidRDefault="007227F3" w:rsidP="002C4F64">
      <w:pPr>
        <w:spacing w:line="360" w:lineRule="auto"/>
        <w:rPr>
          <w:rFonts w:ascii="Arial" w:hAnsi="Arial" w:cs="Arial"/>
        </w:rPr>
      </w:pPr>
    </w:p>
    <w:p w14:paraId="5790EC07" w14:textId="6D0CDEB9" w:rsidR="00F520B2" w:rsidRPr="00040DCA" w:rsidRDefault="00336D8A" w:rsidP="002C4F64">
      <w:pPr>
        <w:spacing w:line="360" w:lineRule="auto"/>
        <w:rPr>
          <w:rFonts w:ascii="Arial" w:hAnsi="Arial" w:cs="Arial"/>
        </w:rPr>
      </w:pPr>
      <w:r w:rsidRPr="00040DCA">
        <w:rPr>
          <w:rFonts w:ascii="Arial" w:hAnsi="Arial" w:cs="Arial"/>
        </w:rPr>
        <w:t>We</w:t>
      </w:r>
      <w:r w:rsidR="007227F3" w:rsidRPr="00040DCA">
        <w:rPr>
          <w:rFonts w:ascii="Arial" w:hAnsi="Arial" w:cs="Arial"/>
        </w:rPr>
        <w:t xml:space="preserve"> are sending notice to the governments and the international system that enough is enough. </w:t>
      </w:r>
      <w:r w:rsidR="00F520B2" w:rsidRPr="00040DCA">
        <w:rPr>
          <w:rFonts w:ascii="Arial" w:hAnsi="Arial" w:cs="Arial"/>
        </w:rPr>
        <w:t xml:space="preserve">So many </w:t>
      </w:r>
      <w:r w:rsidRPr="00040DCA">
        <w:rPr>
          <w:rFonts w:ascii="Arial" w:hAnsi="Arial" w:cs="Arial"/>
        </w:rPr>
        <w:t>declarations have been made</w:t>
      </w:r>
      <w:proofErr w:type="gramStart"/>
      <w:r w:rsidRPr="00040DCA">
        <w:rPr>
          <w:rFonts w:ascii="Arial" w:hAnsi="Arial" w:cs="Arial"/>
        </w:rPr>
        <w:t xml:space="preserve">,  </w:t>
      </w:r>
      <w:r w:rsidR="00F520B2" w:rsidRPr="00040DCA">
        <w:rPr>
          <w:rFonts w:ascii="Arial" w:hAnsi="Arial" w:cs="Arial"/>
        </w:rPr>
        <w:t>reports</w:t>
      </w:r>
      <w:proofErr w:type="gramEnd"/>
      <w:r w:rsidR="00F520B2" w:rsidRPr="00040DCA">
        <w:rPr>
          <w:rFonts w:ascii="Arial" w:hAnsi="Arial" w:cs="Arial"/>
        </w:rPr>
        <w:t>, surveys and evidence</w:t>
      </w:r>
      <w:r w:rsidRPr="00040DCA">
        <w:rPr>
          <w:rFonts w:ascii="Arial" w:hAnsi="Arial" w:cs="Arial"/>
        </w:rPr>
        <w:t xml:space="preserve"> collected to point out that without equality in the private sphere of the family, there can be no equality in the public sphere. All these public statements</w:t>
      </w:r>
      <w:r w:rsidR="00F520B2" w:rsidRPr="00040DCA">
        <w:rPr>
          <w:rFonts w:ascii="Arial" w:hAnsi="Arial" w:cs="Arial"/>
        </w:rPr>
        <w:t xml:space="preserve"> have </w:t>
      </w:r>
      <w:r w:rsidR="0068570B" w:rsidRPr="00040DCA">
        <w:rPr>
          <w:rFonts w:ascii="Arial" w:hAnsi="Arial" w:cs="Arial"/>
        </w:rPr>
        <w:t>called on</w:t>
      </w:r>
      <w:r w:rsidR="00F520B2" w:rsidRPr="00040DCA">
        <w:rPr>
          <w:rFonts w:ascii="Arial" w:hAnsi="Arial" w:cs="Arial"/>
        </w:rPr>
        <w:t xml:space="preserve"> governments </w:t>
      </w:r>
      <w:r w:rsidR="0068570B" w:rsidRPr="00040DCA">
        <w:rPr>
          <w:rFonts w:ascii="Arial" w:hAnsi="Arial" w:cs="Arial"/>
        </w:rPr>
        <w:t>to</w:t>
      </w:r>
      <w:r w:rsidR="00F520B2" w:rsidRPr="00040DCA">
        <w:rPr>
          <w:rFonts w:ascii="Arial" w:hAnsi="Arial" w:cs="Arial"/>
        </w:rPr>
        <w:t xml:space="preserve"> reform their discriminatory family laws, even if they </w:t>
      </w:r>
      <w:proofErr w:type="gramStart"/>
      <w:r w:rsidR="00F520B2" w:rsidRPr="00040DCA">
        <w:rPr>
          <w:rFonts w:ascii="Arial" w:hAnsi="Arial" w:cs="Arial"/>
        </w:rPr>
        <w:t>are based</w:t>
      </w:r>
      <w:proofErr w:type="gramEnd"/>
      <w:r w:rsidR="00F520B2" w:rsidRPr="00040DCA">
        <w:rPr>
          <w:rFonts w:ascii="Arial" w:hAnsi="Arial" w:cs="Arial"/>
        </w:rPr>
        <w:t xml:space="preserve"> on religion, culture and tradition</w:t>
      </w:r>
      <w:r w:rsidR="002C4F64" w:rsidRPr="00040DCA">
        <w:rPr>
          <w:rFonts w:ascii="Arial" w:hAnsi="Arial" w:cs="Arial"/>
        </w:rPr>
        <w:t>;</w:t>
      </w:r>
      <w:r w:rsidR="00F520B2" w:rsidRPr="00040DCA">
        <w:rPr>
          <w:rFonts w:ascii="Arial" w:hAnsi="Arial" w:cs="Arial"/>
        </w:rPr>
        <w:t xml:space="preserve"> not least </w:t>
      </w:r>
      <w:r w:rsidR="0068570B" w:rsidRPr="00040DCA">
        <w:rPr>
          <w:rFonts w:ascii="Arial" w:hAnsi="Arial" w:cs="Arial"/>
        </w:rPr>
        <w:t xml:space="preserve">in </w:t>
      </w:r>
      <w:r w:rsidR="00F520B2" w:rsidRPr="00040DCA">
        <w:rPr>
          <w:rFonts w:ascii="Arial" w:hAnsi="Arial" w:cs="Arial"/>
        </w:rPr>
        <w:t xml:space="preserve">the working group’s own </w:t>
      </w:r>
      <w:r w:rsidRPr="00040DCA">
        <w:rPr>
          <w:rFonts w:ascii="Arial" w:hAnsi="Arial" w:cs="Arial"/>
        </w:rPr>
        <w:t xml:space="preserve">2015 </w:t>
      </w:r>
      <w:r w:rsidR="00F520B2" w:rsidRPr="00040DCA">
        <w:rPr>
          <w:rFonts w:ascii="Arial" w:hAnsi="Arial" w:cs="Arial"/>
        </w:rPr>
        <w:t>report on discrimination against women in cultural and family life</w:t>
      </w:r>
      <w:r w:rsidRPr="00040DCA">
        <w:rPr>
          <w:rFonts w:ascii="Arial" w:hAnsi="Arial" w:cs="Arial"/>
        </w:rPr>
        <w:t xml:space="preserve">. </w:t>
      </w:r>
    </w:p>
    <w:p w14:paraId="6DBBB782" w14:textId="77777777" w:rsidR="00AB5FA1" w:rsidRPr="00040DCA" w:rsidRDefault="00AB5FA1" w:rsidP="002C4F64">
      <w:pPr>
        <w:spacing w:line="360" w:lineRule="auto"/>
        <w:rPr>
          <w:rFonts w:ascii="Arial" w:hAnsi="Arial" w:cs="Arial"/>
        </w:rPr>
      </w:pPr>
    </w:p>
    <w:p w14:paraId="557BF6CD" w14:textId="77777777" w:rsidR="00F520B2" w:rsidRPr="00040DCA" w:rsidRDefault="00F520B2" w:rsidP="002C4F64">
      <w:pPr>
        <w:pBdr>
          <w:top w:val="nil"/>
          <w:left w:val="nil"/>
          <w:bottom w:val="nil"/>
          <w:right w:val="nil"/>
          <w:between w:val="nil"/>
        </w:pBdr>
        <w:spacing w:line="360" w:lineRule="auto"/>
        <w:rPr>
          <w:rFonts w:ascii="Arial" w:eastAsia="Arial" w:hAnsi="Arial" w:cs="Arial"/>
          <w:color w:val="000000"/>
        </w:rPr>
      </w:pPr>
      <w:r w:rsidRPr="00040DCA">
        <w:rPr>
          <w:rFonts w:ascii="Arial" w:eastAsia="Arial" w:hAnsi="Arial" w:cs="Arial"/>
          <w:color w:val="000000"/>
        </w:rPr>
        <w:lastRenderedPageBreak/>
        <w:t xml:space="preserve">The evidence is so overwhelming. Gender equality is good for the family, for society, for the economy, for a country’s prosperity and well-being. Yet many governments and religious and political leaders remain opposed to the demands for change by invoking religious and cultural preservation. They continue to persecute women human rights defenders for allegedly being a threat to public order and national security, </w:t>
      </w:r>
      <w:proofErr w:type="gramStart"/>
      <w:r w:rsidRPr="00040DCA">
        <w:rPr>
          <w:rFonts w:ascii="Arial" w:eastAsia="Arial" w:hAnsi="Arial" w:cs="Arial"/>
          <w:color w:val="000000"/>
        </w:rPr>
        <w:t>accus</w:t>
      </w:r>
      <w:r w:rsidRPr="00040DCA">
        <w:rPr>
          <w:rFonts w:ascii="Arial" w:eastAsia="Arial" w:hAnsi="Arial" w:cs="Arial"/>
        </w:rPr>
        <w:t xml:space="preserve">ing </w:t>
      </w:r>
      <w:r w:rsidRPr="00040DCA">
        <w:rPr>
          <w:rFonts w:ascii="Arial" w:eastAsia="Arial" w:hAnsi="Arial" w:cs="Arial"/>
          <w:color w:val="000000"/>
        </w:rPr>
        <w:t xml:space="preserve"> us</w:t>
      </w:r>
      <w:proofErr w:type="gramEnd"/>
      <w:r w:rsidRPr="00040DCA">
        <w:rPr>
          <w:rFonts w:ascii="Arial" w:eastAsia="Arial" w:hAnsi="Arial" w:cs="Arial"/>
          <w:color w:val="000000"/>
        </w:rPr>
        <w:t xml:space="preserve"> of being pet poodles of the west, for trying to impose alien western values on the poor unsuspecting women of the Global South. </w:t>
      </w:r>
    </w:p>
    <w:p w14:paraId="0FB80AFD" w14:textId="77777777" w:rsidR="00AB5FA1" w:rsidRPr="00040DCA" w:rsidRDefault="00AB5FA1" w:rsidP="002C4F64">
      <w:pPr>
        <w:pBdr>
          <w:top w:val="nil"/>
          <w:left w:val="nil"/>
          <w:bottom w:val="nil"/>
          <w:right w:val="nil"/>
          <w:between w:val="nil"/>
        </w:pBdr>
        <w:spacing w:line="360" w:lineRule="auto"/>
        <w:rPr>
          <w:rFonts w:ascii="Arial" w:eastAsia="Times New Roman" w:hAnsi="Arial" w:cs="Arial"/>
          <w:color w:val="000000"/>
        </w:rPr>
      </w:pPr>
    </w:p>
    <w:p w14:paraId="228A50B2" w14:textId="77777777" w:rsidR="00135CEC" w:rsidRPr="00040DCA" w:rsidRDefault="00F520B2" w:rsidP="002C4F64">
      <w:pPr>
        <w:shd w:val="clear" w:color="auto" w:fill="FFFFFF"/>
        <w:spacing w:line="360" w:lineRule="auto"/>
        <w:rPr>
          <w:rFonts w:ascii="Arial" w:eastAsia="Arial" w:hAnsi="Arial" w:cs="Arial"/>
          <w:color w:val="222222"/>
        </w:rPr>
      </w:pPr>
      <w:r w:rsidRPr="00040DCA">
        <w:rPr>
          <w:rFonts w:ascii="Arial" w:eastAsia="Arial" w:hAnsi="Arial" w:cs="Arial"/>
          <w:color w:val="000000"/>
        </w:rPr>
        <w:t>Family law is indeed the most politically fraught and contentious arena of women's rights reform. This is particularly</w:t>
      </w:r>
      <w:r w:rsidR="00135CEC" w:rsidRPr="00040DCA">
        <w:rPr>
          <w:rFonts w:ascii="Arial" w:eastAsia="Arial" w:hAnsi="Arial" w:cs="Arial"/>
          <w:color w:val="000000"/>
        </w:rPr>
        <w:t xml:space="preserve"> so</w:t>
      </w:r>
      <w:r w:rsidRPr="00040DCA">
        <w:rPr>
          <w:rFonts w:ascii="Arial" w:eastAsia="Arial" w:hAnsi="Arial" w:cs="Arial"/>
          <w:color w:val="000000"/>
        </w:rPr>
        <w:t xml:space="preserve"> in countries </w:t>
      </w:r>
      <w:r w:rsidR="00135CEC" w:rsidRPr="00040DCA">
        <w:rPr>
          <w:rFonts w:ascii="Arial" w:eastAsia="Arial" w:hAnsi="Arial" w:cs="Arial"/>
          <w:color w:val="222222"/>
        </w:rPr>
        <w:t xml:space="preserve">where political and religious power </w:t>
      </w:r>
      <w:proofErr w:type="gramStart"/>
      <w:r w:rsidR="00135CEC" w:rsidRPr="00040DCA">
        <w:rPr>
          <w:rFonts w:ascii="Arial" w:eastAsia="Arial" w:hAnsi="Arial" w:cs="Arial"/>
          <w:color w:val="222222"/>
        </w:rPr>
        <w:t>are closely linked</w:t>
      </w:r>
      <w:proofErr w:type="gramEnd"/>
      <w:r w:rsidR="00135CEC" w:rsidRPr="00040DCA">
        <w:rPr>
          <w:rFonts w:ascii="Arial" w:eastAsia="Arial" w:hAnsi="Arial" w:cs="Arial"/>
          <w:color w:val="222222"/>
        </w:rPr>
        <w:t xml:space="preserve">, thus making efforts at law reform difficult. </w:t>
      </w:r>
      <w:proofErr w:type="gramStart"/>
      <w:r w:rsidR="00135CEC" w:rsidRPr="00040DCA">
        <w:rPr>
          <w:rFonts w:ascii="Arial" w:eastAsia="Arial" w:hAnsi="Arial" w:cs="Arial"/>
          <w:color w:val="222222"/>
        </w:rPr>
        <w:t>And</w:t>
      </w:r>
      <w:proofErr w:type="gramEnd"/>
      <w:r w:rsidR="00135CEC" w:rsidRPr="00040DCA">
        <w:rPr>
          <w:rFonts w:ascii="Arial" w:eastAsia="Arial" w:hAnsi="Arial" w:cs="Arial"/>
          <w:color w:val="222222"/>
        </w:rPr>
        <w:t xml:space="preserve"> it is</w:t>
      </w:r>
      <w:r w:rsidR="00992486" w:rsidRPr="00040DCA">
        <w:rPr>
          <w:rFonts w:ascii="Arial" w:eastAsia="Arial" w:hAnsi="Arial" w:cs="Arial"/>
          <w:color w:val="222222"/>
        </w:rPr>
        <w:t>, unfortunately,</w:t>
      </w:r>
      <w:r w:rsidR="00135CEC" w:rsidRPr="00040DCA">
        <w:rPr>
          <w:rFonts w:ascii="Arial" w:eastAsia="Arial" w:hAnsi="Arial" w:cs="Arial"/>
          <w:color w:val="222222"/>
        </w:rPr>
        <w:t xml:space="preserve"> in Muslim contexts that we still see until today much of the institutionalized fusion of religious and political authority, and the rigidities this then introduces into the laws that govern our lives in the family. A classical legal framework that regards the husband as the provider and protector of the family and the wife as the obedient caregiver until today underpins Muslim family laws, </w:t>
      </w:r>
      <w:proofErr w:type="gramStart"/>
      <w:r w:rsidR="00081EC7" w:rsidRPr="00040DCA">
        <w:rPr>
          <w:rFonts w:ascii="Arial" w:eastAsia="Arial" w:hAnsi="Arial" w:cs="Arial"/>
          <w:color w:val="222222"/>
        </w:rPr>
        <w:t xml:space="preserve">- </w:t>
      </w:r>
      <w:r w:rsidR="00135CEC" w:rsidRPr="00040DCA">
        <w:rPr>
          <w:rFonts w:ascii="Arial" w:eastAsia="Arial" w:hAnsi="Arial" w:cs="Arial"/>
          <w:color w:val="222222"/>
        </w:rPr>
        <w:t xml:space="preserve"> </w:t>
      </w:r>
      <w:r w:rsidR="00081EC7" w:rsidRPr="00040DCA">
        <w:rPr>
          <w:rFonts w:ascii="Arial" w:eastAsia="Arial" w:hAnsi="Arial" w:cs="Arial"/>
          <w:color w:val="222222"/>
        </w:rPr>
        <w:t>w</w:t>
      </w:r>
      <w:r w:rsidR="00135CEC" w:rsidRPr="00040DCA">
        <w:rPr>
          <w:rFonts w:ascii="Arial" w:eastAsia="Arial" w:hAnsi="Arial" w:cs="Arial"/>
          <w:color w:val="222222"/>
        </w:rPr>
        <w:t>hile</w:t>
      </w:r>
      <w:proofErr w:type="gramEnd"/>
      <w:r w:rsidR="00135CEC" w:rsidRPr="00040DCA">
        <w:rPr>
          <w:rFonts w:ascii="Arial" w:eastAsia="Arial" w:hAnsi="Arial" w:cs="Arial"/>
          <w:color w:val="222222"/>
        </w:rPr>
        <w:t xml:space="preserve"> civil law has moved forward to recognise equality and non-discrimination. This is outrageous!  </w:t>
      </w:r>
    </w:p>
    <w:p w14:paraId="2F468CC4" w14:textId="77777777" w:rsidR="00AB5FA1" w:rsidRPr="00040DCA" w:rsidRDefault="00AB5FA1" w:rsidP="002C4F64">
      <w:pPr>
        <w:spacing w:line="360" w:lineRule="auto"/>
        <w:rPr>
          <w:rFonts w:ascii="Arial" w:eastAsia="Arial" w:hAnsi="Arial" w:cs="Arial"/>
          <w:color w:val="000000"/>
        </w:rPr>
      </w:pPr>
    </w:p>
    <w:p w14:paraId="4092F559" w14:textId="77777777" w:rsidR="00135CEC" w:rsidRPr="00040DCA" w:rsidRDefault="00135CEC" w:rsidP="002C4F64">
      <w:pPr>
        <w:spacing w:line="360" w:lineRule="auto"/>
        <w:rPr>
          <w:rFonts w:ascii="Arial" w:eastAsia="Arial" w:hAnsi="Arial" w:cs="Arial"/>
          <w:color w:val="000000"/>
        </w:rPr>
      </w:pPr>
      <w:r w:rsidRPr="00040DCA">
        <w:rPr>
          <w:rFonts w:ascii="Arial" w:eastAsia="Arial" w:hAnsi="Arial" w:cs="Arial"/>
          <w:color w:val="000000"/>
        </w:rPr>
        <w:lastRenderedPageBreak/>
        <w:t>Obviously</w:t>
      </w:r>
      <w:r w:rsidR="00AB5FA1" w:rsidRPr="00040DCA">
        <w:rPr>
          <w:rFonts w:ascii="Arial" w:eastAsia="Arial" w:hAnsi="Arial" w:cs="Arial"/>
          <w:color w:val="000000"/>
        </w:rPr>
        <w:t>,</w:t>
      </w:r>
      <w:r w:rsidRPr="00040DCA">
        <w:rPr>
          <w:rFonts w:ascii="Arial" w:eastAsia="Arial" w:hAnsi="Arial" w:cs="Arial"/>
          <w:color w:val="000000"/>
        </w:rPr>
        <w:t xml:space="preserve"> all manner of articles in treaties and declarations and evidence of harm not just </w:t>
      </w:r>
      <w:proofErr w:type="gramStart"/>
      <w:r w:rsidRPr="00040DCA">
        <w:rPr>
          <w:rFonts w:ascii="Arial" w:eastAsia="Arial" w:hAnsi="Arial" w:cs="Arial"/>
          <w:color w:val="000000"/>
        </w:rPr>
        <w:t>to</w:t>
      </w:r>
      <w:proofErr w:type="gramEnd"/>
      <w:r w:rsidRPr="00040DCA">
        <w:rPr>
          <w:rFonts w:ascii="Arial" w:eastAsia="Arial" w:hAnsi="Arial" w:cs="Arial"/>
          <w:color w:val="000000"/>
        </w:rPr>
        <w:t xml:space="preserve"> family well-being, but to national development, have not moved the patriarchs in government </w:t>
      </w:r>
      <w:r w:rsidR="00250779" w:rsidRPr="00040DCA">
        <w:rPr>
          <w:rFonts w:ascii="Arial" w:eastAsia="Arial" w:hAnsi="Arial" w:cs="Arial"/>
          <w:color w:val="000000"/>
        </w:rPr>
        <w:t xml:space="preserve">to take action to end discrimination against women in family law. </w:t>
      </w:r>
    </w:p>
    <w:p w14:paraId="60DB2F5F" w14:textId="77777777" w:rsidR="00250779" w:rsidRPr="00040DCA" w:rsidRDefault="00250779" w:rsidP="002C4F64">
      <w:pPr>
        <w:spacing w:line="360" w:lineRule="auto"/>
        <w:rPr>
          <w:rFonts w:ascii="Arial" w:eastAsia="Arial" w:hAnsi="Arial" w:cs="Arial"/>
          <w:color w:val="000000"/>
        </w:rPr>
      </w:pPr>
    </w:p>
    <w:p w14:paraId="53B539C2" w14:textId="77777777" w:rsidR="00250779" w:rsidRPr="00040DCA" w:rsidRDefault="00250779" w:rsidP="002C4F64">
      <w:pPr>
        <w:spacing w:line="360" w:lineRule="auto"/>
        <w:rPr>
          <w:rFonts w:ascii="Arial" w:eastAsia="Arial" w:hAnsi="Arial" w:cs="Arial"/>
          <w:color w:val="000000"/>
        </w:rPr>
      </w:pPr>
      <w:r w:rsidRPr="00040DCA">
        <w:rPr>
          <w:rFonts w:ascii="Arial" w:eastAsia="Arial" w:hAnsi="Arial" w:cs="Arial"/>
          <w:color w:val="000000"/>
        </w:rPr>
        <w:t xml:space="preserve">Thus this initiative by Musawah, Equality Now and other regional partners to launch these two global campaigns. </w:t>
      </w:r>
    </w:p>
    <w:p w14:paraId="6A75B70B" w14:textId="77777777" w:rsidR="00F520B2" w:rsidRPr="00040DCA" w:rsidRDefault="00F520B2" w:rsidP="002C4F64">
      <w:pPr>
        <w:spacing w:line="360" w:lineRule="auto"/>
        <w:rPr>
          <w:rFonts w:ascii="Arial" w:eastAsia="Arial" w:hAnsi="Arial" w:cs="Arial"/>
          <w:color w:val="000000"/>
        </w:rPr>
      </w:pPr>
    </w:p>
    <w:p w14:paraId="40FC0C98" w14:textId="23E5EA5B" w:rsidR="00081EC7" w:rsidRPr="00040DCA" w:rsidRDefault="00D735FF" w:rsidP="002C4F64">
      <w:pPr>
        <w:spacing w:line="360" w:lineRule="auto"/>
        <w:rPr>
          <w:rFonts w:ascii="Arial" w:eastAsia="Arial" w:hAnsi="Arial" w:cs="Arial"/>
          <w:color w:val="222222"/>
        </w:rPr>
      </w:pPr>
      <w:r w:rsidRPr="00040DCA">
        <w:rPr>
          <w:rFonts w:ascii="Arial" w:eastAsia="Arial" w:hAnsi="Arial" w:cs="Arial"/>
          <w:color w:val="222222"/>
        </w:rPr>
        <w:t>In Muslim contexts, w</w:t>
      </w:r>
      <w:r w:rsidR="00250779" w:rsidRPr="00040DCA">
        <w:rPr>
          <w:rFonts w:ascii="Arial" w:eastAsia="Arial" w:hAnsi="Arial" w:cs="Arial"/>
          <w:color w:val="222222"/>
        </w:rPr>
        <w:t xml:space="preserve">hat has changed the most over the </w:t>
      </w:r>
      <w:r w:rsidR="0068570B" w:rsidRPr="00040DCA">
        <w:rPr>
          <w:rFonts w:ascii="Arial" w:eastAsia="Arial" w:hAnsi="Arial" w:cs="Arial"/>
          <w:color w:val="222222"/>
        </w:rPr>
        <w:t xml:space="preserve">recent </w:t>
      </w:r>
      <w:r w:rsidR="00250779" w:rsidRPr="00040DCA">
        <w:rPr>
          <w:rFonts w:ascii="Arial" w:eastAsia="Arial" w:hAnsi="Arial" w:cs="Arial"/>
          <w:color w:val="222222"/>
        </w:rPr>
        <w:t xml:space="preserve">years actually is not so much </w:t>
      </w:r>
      <w:r w:rsidRPr="00040DCA">
        <w:rPr>
          <w:rFonts w:ascii="Arial" w:eastAsia="Arial" w:hAnsi="Arial" w:cs="Arial"/>
          <w:color w:val="222222"/>
        </w:rPr>
        <w:t xml:space="preserve">the </w:t>
      </w:r>
      <w:r w:rsidR="00250779" w:rsidRPr="00040DCA">
        <w:rPr>
          <w:rFonts w:ascii="Arial" w:eastAsia="Arial" w:hAnsi="Arial" w:cs="Arial"/>
          <w:color w:val="222222"/>
        </w:rPr>
        <w:t>family law</w:t>
      </w:r>
      <w:r w:rsidR="00081EC7" w:rsidRPr="00040DCA">
        <w:rPr>
          <w:rFonts w:ascii="Arial" w:eastAsia="Arial" w:hAnsi="Arial" w:cs="Arial"/>
          <w:color w:val="222222"/>
        </w:rPr>
        <w:t>s</w:t>
      </w:r>
      <w:r w:rsidR="0068570B" w:rsidRPr="00040DCA">
        <w:rPr>
          <w:rFonts w:ascii="Arial" w:eastAsia="Arial" w:hAnsi="Arial" w:cs="Arial"/>
          <w:color w:val="222222"/>
        </w:rPr>
        <w:t xml:space="preserve"> themselves</w:t>
      </w:r>
      <w:r w:rsidR="00250779" w:rsidRPr="00040DCA">
        <w:rPr>
          <w:rFonts w:ascii="Arial" w:eastAsia="Arial" w:hAnsi="Arial" w:cs="Arial"/>
          <w:color w:val="222222"/>
        </w:rPr>
        <w:t xml:space="preserve">, but the emergence </w:t>
      </w:r>
      <w:r w:rsidRPr="00040DCA">
        <w:rPr>
          <w:rFonts w:ascii="Arial" w:eastAsia="Arial" w:hAnsi="Arial" w:cs="Arial"/>
          <w:color w:val="222222"/>
        </w:rPr>
        <w:t xml:space="preserve">of </w:t>
      </w:r>
      <w:r w:rsidR="00F520B2" w:rsidRPr="00040DCA">
        <w:rPr>
          <w:rFonts w:ascii="Arial" w:eastAsia="Arial" w:hAnsi="Arial" w:cs="Arial"/>
          <w:color w:val="222222"/>
        </w:rPr>
        <w:t xml:space="preserve">critical feminist scholarship in </w:t>
      </w:r>
      <w:r w:rsidR="00250779" w:rsidRPr="00040DCA">
        <w:rPr>
          <w:rFonts w:ascii="Arial" w:eastAsia="Arial" w:hAnsi="Arial" w:cs="Arial"/>
          <w:color w:val="222222"/>
        </w:rPr>
        <w:t>Islam</w:t>
      </w:r>
      <w:r w:rsidR="00F520B2" w:rsidRPr="00040DCA">
        <w:rPr>
          <w:rFonts w:ascii="Arial" w:eastAsia="Arial" w:hAnsi="Arial" w:cs="Arial"/>
          <w:color w:val="222222"/>
        </w:rPr>
        <w:t xml:space="preserve"> and activism on the ground</w:t>
      </w:r>
      <w:r w:rsidR="00250779" w:rsidRPr="00040DCA">
        <w:rPr>
          <w:rFonts w:ascii="Arial" w:eastAsia="Arial" w:hAnsi="Arial" w:cs="Arial"/>
          <w:color w:val="222222"/>
        </w:rPr>
        <w:t xml:space="preserve"> led by women’s groups</w:t>
      </w:r>
      <w:r w:rsidR="00F520B2" w:rsidRPr="00040DCA">
        <w:rPr>
          <w:rFonts w:ascii="Arial" w:eastAsia="Arial" w:hAnsi="Arial" w:cs="Arial"/>
          <w:color w:val="222222"/>
        </w:rPr>
        <w:t xml:space="preserve">. </w:t>
      </w:r>
      <w:r w:rsidR="00081EC7" w:rsidRPr="00040DCA">
        <w:rPr>
          <w:rFonts w:ascii="Arial" w:eastAsia="Arial" w:hAnsi="Arial" w:cs="Arial"/>
          <w:color w:val="222222"/>
        </w:rPr>
        <w:t xml:space="preserve">This </w:t>
      </w:r>
      <w:proofErr w:type="gramStart"/>
      <w:r w:rsidR="00081EC7" w:rsidRPr="00040DCA">
        <w:rPr>
          <w:rFonts w:ascii="Arial" w:eastAsia="Arial" w:hAnsi="Arial" w:cs="Arial"/>
          <w:color w:val="222222"/>
        </w:rPr>
        <w:t>is a critical foundation that is needed because women’s</w:t>
      </w:r>
      <w:proofErr w:type="gramEnd"/>
      <w:r w:rsidR="00081EC7" w:rsidRPr="00040DCA">
        <w:rPr>
          <w:rFonts w:ascii="Arial" w:eastAsia="Arial" w:hAnsi="Arial" w:cs="Arial"/>
          <w:color w:val="222222"/>
        </w:rPr>
        <w:t xml:space="preserve"> rights activists pushing for family law reform confront threats and demonization by Islamist actors and religious authorities who accuse us of going against Islam, against God, against divine law. Knowledge and alliances </w:t>
      </w:r>
      <w:proofErr w:type="gramStart"/>
      <w:r w:rsidR="00081EC7" w:rsidRPr="00040DCA">
        <w:rPr>
          <w:rFonts w:ascii="Arial" w:eastAsia="Arial" w:hAnsi="Arial" w:cs="Arial"/>
          <w:color w:val="222222"/>
        </w:rPr>
        <w:t xml:space="preserve">are  </w:t>
      </w:r>
      <w:r w:rsidR="00992486" w:rsidRPr="00040DCA">
        <w:rPr>
          <w:rFonts w:ascii="Arial" w:eastAsia="Arial" w:hAnsi="Arial" w:cs="Arial"/>
          <w:color w:val="222222"/>
        </w:rPr>
        <w:t>critical</w:t>
      </w:r>
      <w:proofErr w:type="gramEnd"/>
      <w:r w:rsidR="00081EC7" w:rsidRPr="00040DCA">
        <w:rPr>
          <w:rFonts w:ascii="Arial" w:eastAsia="Arial" w:hAnsi="Arial" w:cs="Arial"/>
          <w:color w:val="222222"/>
        </w:rPr>
        <w:t xml:space="preserve"> to enable us to hold our ground in the face of these attacks. </w:t>
      </w:r>
      <w:r w:rsidR="00992486" w:rsidRPr="00040DCA">
        <w:rPr>
          <w:rFonts w:ascii="Arial" w:eastAsia="Arial" w:hAnsi="Arial" w:cs="Arial"/>
          <w:color w:val="222222"/>
        </w:rPr>
        <w:t xml:space="preserve">Thus this global organising and mobilising. </w:t>
      </w:r>
      <w:r w:rsidR="00081EC7" w:rsidRPr="00040DCA">
        <w:rPr>
          <w:rFonts w:ascii="Arial" w:eastAsia="Arial" w:hAnsi="Arial" w:cs="Arial"/>
          <w:color w:val="222222"/>
        </w:rPr>
        <w:t xml:space="preserve"> </w:t>
      </w:r>
    </w:p>
    <w:p w14:paraId="207BF6C4" w14:textId="77777777" w:rsidR="00081EC7" w:rsidRPr="00040DCA" w:rsidRDefault="00081EC7" w:rsidP="002C4F64">
      <w:pPr>
        <w:spacing w:line="360" w:lineRule="auto"/>
        <w:rPr>
          <w:rFonts w:ascii="Arial" w:eastAsia="Arial" w:hAnsi="Arial" w:cs="Arial"/>
          <w:color w:val="222222"/>
        </w:rPr>
      </w:pPr>
    </w:p>
    <w:p w14:paraId="4EB684FC" w14:textId="77777777" w:rsidR="00F520B2" w:rsidRPr="00040DCA" w:rsidRDefault="00250779" w:rsidP="002C4F64">
      <w:pPr>
        <w:spacing w:line="360" w:lineRule="auto"/>
        <w:rPr>
          <w:rFonts w:ascii="Arial" w:eastAsia="Arial" w:hAnsi="Arial" w:cs="Arial"/>
          <w:color w:val="222222"/>
        </w:rPr>
      </w:pPr>
      <w:r w:rsidRPr="00040DCA">
        <w:rPr>
          <w:rFonts w:ascii="Arial" w:eastAsia="Arial" w:hAnsi="Arial" w:cs="Arial"/>
          <w:color w:val="222222"/>
        </w:rPr>
        <w:lastRenderedPageBreak/>
        <w:t xml:space="preserve">Activists </w:t>
      </w:r>
      <w:proofErr w:type="gramStart"/>
      <w:r w:rsidRPr="00040DCA">
        <w:rPr>
          <w:rFonts w:ascii="Arial" w:eastAsia="Arial" w:hAnsi="Arial" w:cs="Arial"/>
          <w:color w:val="222222"/>
        </w:rPr>
        <w:t xml:space="preserve">and </w:t>
      </w:r>
      <w:r w:rsidR="00F520B2" w:rsidRPr="00040DCA">
        <w:rPr>
          <w:rFonts w:ascii="Arial" w:eastAsia="Arial" w:hAnsi="Arial" w:cs="Arial"/>
          <w:color w:val="222222"/>
        </w:rPr>
        <w:t xml:space="preserve"> </w:t>
      </w:r>
      <w:r w:rsidRPr="00040DCA">
        <w:rPr>
          <w:rFonts w:ascii="Arial" w:eastAsia="Arial" w:hAnsi="Arial" w:cs="Arial"/>
          <w:color w:val="222222"/>
        </w:rPr>
        <w:t>academics</w:t>
      </w:r>
      <w:proofErr w:type="gramEnd"/>
      <w:r w:rsidRPr="00040DCA">
        <w:rPr>
          <w:rFonts w:ascii="Arial" w:eastAsia="Arial" w:hAnsi="Arial" w:cs="Arial"/>
          <w:color w:val="222222"/>
        </w:rPr>
        <w:t xml:space="preserve"> are today </w:t>
      </w:r>
      <w:r w:rsidR="00F520B2" w:rsidRPr="00040DCA">
        <w:rPr>
          <w:rFonts w:ascii="Arial" w:eastAsia="Arial" w:hAnsi="Arial" w:cs="Arial"/>
          <w:color w:val="222222"/>
        </w:rPr>
        <w:t>work</w:t>
      </w:r>
      <w:r w:rsidRPr="00040DCA">
        <w:rPr>
          <w:rFonts w:ascii="Arial" w:eastAsia="Arial" w:hAnsi="Arial" w:cs="Arial"/>
          <w:color w:val="222222"/>
        </w:rPr>
        <w:t>ing</w:t>
      </w:r>
      <w:r w:rsidR="00F520B2" w:rsidRPr="00040DCA">
        <w:rPr>
          <w:rFonts w:ascii="Arial" w:eastAsia="Arial" w:hAnsi="Arial" w:cs="Arial"/>
          <w:color w:val="222222"/>
        </w:rPr>
        <w:t xml:space="preserve"> together to reconcile religion and  rights to make the case for the possibility of reform  towards equality and justice. New voices have emerged at the national and global levels to challenge the ways governments use religion, culture and tradition to justify discrimination against women and resist demands for law reform.  </w:t>
      </w:r>
    </w:p>
    <w:p w14:paraId="4B1891D6" w14:textId="77777777" w:rsidR="00135CEC" w:rsidRPr="00040DCA" w:rsidRDefault="00135CEC" w:rsidP="002C4F64">
      <w:pPr>
        <w:spacing w:line="360" w:lineRule="auto"/>
        <w:rPr>
          <w:rFonts w:ascii="Arial" w:eastAsia="Arial" w:hAnsi="Arial" w:cs="Arial"/>
          <w:color w:val="000000"/>
        </w:rPr>
      </w:pPr>
    </w:p>
    <w:p w14:paraId="089F93DD" w14:textId="77777777" w:rsidR="00081EC7" w:rsidRPr="00040DCA" w:rsidRDefault="00135CEC" w:rsidP="002C4F64">
      <w:pPr>
        <w:shd w:val="clear" w:color="auto" w:fill="FFFFFF"/>
        <w:spacing w:line="360" w:lineRule="auto"/>
        <w:rPr>
          <w:rFonts w:ascii="Arial" w:eastAsia="Arial" w:hAnsi="Arial" w:cs="Arial"/>
          <w:color w:val="222222"/>
        </w:rPr>
      </w:pPr>
      <w:proofErr w:type="gramStart"/>
      <w:r w:rsidRPr="00040DCA">
        <w:rPr>
          <w:rFonts w:ascii="Arial" w:eastAsia="Arial" w:hAnsi="Arial" w:cs="Arial"/>
          <w:color w:val="222222"/>
        </w:rPr>
        <w:t xml:space="preserve">WHAT we in Musawah are trying to do is to </w:t>
      </w:r>
      <w:r w:rsidRPr="00040DCA">
        <w:rPr>
          <w:rFonts w:ascii="Arial" w:eastAsia="Arial" w:hAnsi="Arial" w:cs="Arial"/>
          <w:b/>
          <w:color w:val="222222"/>
        </w:rPr>
        <w:t xml:space="preserve">“UNFREEZE” </w:t>
      </w:r>
      <w:r w:rsidRPr="00040DCA">
        <w:rPr>
          <w:rFonts w:ascii="Arial" w:eastAsia="Arial" w:hAnsi="Arial" w:cs="Arial"/>
          <w:color w:val="222222"/>
        </w:rPr>
        <w:t>that patriarchal understanding of religion as the dominant understanding of Islam in our societies, and assert the right of us, women discriminated by these frozen</w:t>
      </w:r>
      <w:r w:rsidR="00081EC7" w:rsidRPr="00040DCA">
        <w:rPr>
          <w:rFonts w:ascii="Arial" w:eastAsia="Arial" w:hAnsi="Arial" w:cs="Arial"/>
          <w:color w:val="222222"/>
        </w:rPr>
        <w:t xml:space="preserve"> classical</w:t>
      </w:r>
      <w:r w:rsidRPr="00040DCA">
        <w:rPr>
          <w:rFonts w:ascii="Arial" w:eastAsia="Arial" w:hAnsi="Arial" w:cs="Arial"/>
          <w:color w:val="222222"/>
        </w:rPr>
        <w:t xml:space="preserve"> texts, to speak out and claim the legitimacy of our experience and our voice</w:t>
      </w:r>
      <w:r w:rsidR="00081EC7" w:rsidRPr="00040DCA">
        <w:rPr>
          <w:rFonts w:ascii="Arial" w:eastAsia="Arial" w:hAnsi="Arial" w:cs="Arial"/>
          <w:color w:val="222222"/>
        </w:rPr>
        <w:t xml:space="preserve"> to shape the ways how </w:t>
      </w:r>
      <w:r w:rsidR="00992486" w:rsidRPr="00040DCA">
        <w:rPr>
          <w:rFonts w:ascii="Arial" w:eastAsia="Arial" w:hAnsi="Arial" w:cs="Arial"/>
          <w:color w:val="222222"/>
        </w:rPr>
        <w:t xml:space="preserve">our </w:t>
      </w:r>
      <w:r w:rsidR="00081EC7" w:rsidRPr="00040DCA">
        <w:rPr>
          <w:rFonts w:ascii="Arial" w:eastAsia="Arial" w:hAnsi="Arial" w:cs="Arial"/>
          <w:color w:val="222222"/>
        </w:rPr>
        <w:t xml:space="preserve">religion </w:t>
      </w:r>
      <w:r w:rsidR="00AB5FA1" w:rsidRPr="00040DCA">
        <w:rPr>
          <w:rFonts w:ascii="Arial" w:eastAsia="Arial" w:hAnsi="Arial" w:cs="Arial"/>
          <w:color w:val="222222"/>
        </w:rPr>
        <w:t>is</w:t>
      </w:r>
      <w:r w:rsidR="00081EC7" w:rsidRPr="00040DCA">
        <w:rPr>
          <w:rFonts w:ascii="Arial" w:eastAsia="Arial" w:hAnsi="Arial" w:cs="Arial"/>
          <w:color w:val="222222"/>
        </w:rPr>
        <w:t xml:space="preserve"> understood and used as a source of law, policy and practice</w:t>
      </w:r>
      <w:r w:rsidRPr="00040DCA">
        <w:rPr>
          <w:rFonts w:ascii="Arial" w:eastAsia="Arial" w:hAnsi="Arial" w:cs="Arial"/>
          <w:color w:val="222222"/>
        </w:rPr>
        <w:t>.</w:t>
      </w:r>
      <w:proofErr w:type="gramEnd"/>
      <w:r w:rsidRPr="00040DCA">
        <w:rPr>
          <w:rFonts w:ascii="Arial" w:eastAsia="Arial" w:hAnsi="Arial" w:cs="Arial"/>
          <w:color w:val="222222"/>
        </w:rPr>
        <w:t xml:space="preserve"> </w:t>
      </w:r>
    </w:p>
    <w:p w14:paraId="6CF845F2" w14:textId="77777777" w:rsidR="00081EC7" w:rsidRPr="00040DCA" w:rsidRDefault="00081EC7" w:rsidP="002C4F64">
      <w:pPr>
        <w:shd w:val="clear" w:color="auto" w:fill="FFFFFF"/>
        <w:spacing w:line="360" w:lineRule="auto"/>
        <w:rPr>
          <w:rFonts w:ascii="Arial" w:eastAsia="Arial" w:hAnsi="Arial" w:cs="Arial"/>
          <w:color w:val="222222"/>
        </w:rPr>
      </w:pPr>
    </w:p>
    <w:p w14:paraId="0BA04BC1" w14:textId="77777777" w:rsidR="00135CEC" w:rsidRPr="00040DCA" w:rsidRDefault="00135CEC" w:rsidP="002C4F64">
      <w:pPr>
        <w:shd w:val="clear" w:color="auto" w:fill="FFFFFF"/>
        <w:spacing w:line="360" w:lineRule="auto"/>
        <w:rPr>
          <w:rFonts w:ascii="Arial" w:eastAsia="Arial" w:hAnsi="Arial" w:cs="Arial"/>
          <w:color w:val="222222"/>
        </w:rPr>
      </w:pPr>
      <w:r w:rsidRPr="00040DCA">
        <w:rPr>
          <w:rFonts w:ascii="Arial" w:eastAsia="Arial" w:hAnsi="Arial" w:cs="Arial"/>
          <w:color w:val="222222"/>
        </w:rPr>
        <w:t xml:space="preserve">We </w:t>
      </w:r>
      <w:r w:rsidR="00250779" w:rsidRPr="00040DCA">
        <w:rPr>
          <w:rFonts w:ascii="Arial" w:eastAsia="Arial" w:hAnsi="Arial" w:cs="Arial"/>
          <w:color w:val="222222"/>
        </w:rPr>
        <w:t xml:space="preserve">are </w:t>
      </w:r>
      <w:r w:rsidR="00081EC7" w:rsidRPr="00040DCA">
        <w:rPr>
          <w:rFonts w:ascii="Arial" w:eastAsia="Arial" w:hAnsi="Arial" w:cs="Arial"/>
          <w:color w:val="222222"/>
        </w:rPr>
        <w:t>asserting</w:t>
      </w:r>
      <w:r w:rsidRPr="00040DCA">
        <w:rPr>
          <w:rFonts w:ascii="Arial" w:eastAsia="Arial" w:hAnsi="Arial" w:cs="Arial"/>
          <w:color w:val="222222"/>
        </w:rPr>
        <w:t xml:space="preserve"> </w:t>
      </w:r>
      <w:r w:rsidRPr="00040DCA">
        <w:rPr>
          <w:rFonts w:ascii="Arial" w:eastAsia="Arial" w:hAnsi="Arial" w:cs="Arial"/>
          <w:b/>
          <w:color w:val="222222"/>
        </w:rPr>
        <w:t xml:space="preserve">our right to know and our right to </w:t>
      </w:r>
      <w:proofErr w:type="gramStart"/>
      <w:r w:rsidRPr="00040DCA">
        <w:rPr>
          <w:rFonts w:ascii="Arial" w:eastAsia="Arial" w:hAnsi="Arial" w:cs="Arial"/>
          <w:b/>
          <w:color w:val="222222"/>
        </w:rPr>
        <w:t>be heard</w:t>
      </w:r>
      <w:proofErr w:type="gramEnd"/>
      <w:r w:rsidRPr="00040DCA">
        <w:rPr>
          <w:rFonts w:ascii="Arial" w:eastAsia="Arial" w:hAnsi="Arial" w:cs="Arial"/>
          <w:color w:val="222222"/>
        </w:rPr>
        <w:t xml:space="preserve">. We </w:t>
      </w:r>
      <w:r w:rsidR="00250779" w:rsidRPr="00040DCA">
        <w:rPr>
          <w:rFonts w:ascii="Arial" w:eastAsia="Arial" w:hAnsi="Arial" w:cs="Arial"/>
          <w:color w:val="222222"/>
        </w:rPr>
        <w:t>are building</w:t>
      </w:r>
      <w:r w:rsidRPr="00040DCA">
        <w:rPr>
          <w:rFonts w:ascii="Arial" w:eastAsia="Arial" w:hAnsi="Arial" w:cs="Arial"/>
          <w:color w:val="222222"/>
        </w:rPr>
        <w:t xml:space="preserve"> new</w:t>
      </w:r>
      <w:r w:rsidR="00250779" w:rsidRPr="00040DCA">
        <w:rPr>
          <w:rFonts w:ascii="Arial" w:eastAsia="Arial" w:hAnsi="Arial" w:cs="Arial"/>
          <w:color w:val="222222"/>
        </w:rPr>
        <w:t xml:space="preserve"> rights-based</w:t>
      </w:r>
      <w:r w:rsidRPr="00040DCA">
        <w:rPr>
          <w:rFonts w:ascii="Arial" w:eastAsia="Arial" w:hAnsi="Arial" w:cs="Arial"/>
          <w:color w:val="222222"/>
        </w:rPr>
        <w:t xml:space="preserve"> </w:t>
      </w:r>
      <w:proofErr w:type="gramStart"/>
      <w:r w:rsidR="00081EC7" w:rsidRPr="00040DCA">
        <w:rPr>
          <w:rFonts w:ascii="Arial" w:eastAsia="Arial" w:hAnsi="Arial" w:cs="Arial"/>
          <w:color w:val="222222"/>
        </w:rPr>
        <w:t xml:space="preserve">scholarship </w:t>
      </w:r>
      <w:r w:rsidRPr="00040DCA">
        <w:rPr>
          <w:rFonts w:ascii="Arial" w:eastAsia="Arial" w:hAnsi="Arial" w:cs="Arial"/>
          <w:color w:val="222222"/>
        </w:rPr>
        <w:t xml:space="preserve"> to</w:t>
      </w:r>
      <w:proofErr w:type="gramEnd"/>
      <w:r w:rsidRPr="00040DCA">
        <w:rPr>
          <w:rFonts w:ascii="Arial" w:eastAsia="Arial" w:hAnsi="Arial" w:cs="Arial"/>
          <w:color w:val="222222"/>
        </w:rPr>
        <w:t xml:space="preserve"> challenge the</w:t>
      </w:r>
      <w:r w:rsidR="00081EC7" w:rsidRPr="00040DCA">
        <w:rPr>
          <w:rFonts w:ascii="Arial" w:eastAsia="Arial" w:hAnsi="Arial" w:cs="Arial"/>
          <w:color w:val="222222"/>
        </w:rPr>
        <w:t xml:space="preserve"> dominant</w:t>
      </w:r>
      <w:r w:rsidRPr="00040DCA">
        <w:rPr>
          <w:rFonts w:ascii="Arial" w:eastAsia="Arial" w:hAnsi="Arial" w:cs="Arial"/>
          <w:color w:val="222222"/>
        </w:rPr>
        <w:t xml:space="preserve"> patriarchal religious </w:t>
      </w:r>
      <w:r w:rsidR="00081EC7" w:rsidRPr="00040DCA">
        <w:rPr>
          <w:rFonts w:ascii="Arial" w:eastAsia="Arial" w:hAnsi="Arial" w:cs="Arial"/>
          <w:color w:val="222222"/>
        </w:rPr>
        <w:t>discourse</w:t>
      </w:r>
      <w:r w:rsidRPr="00040DCA">
        <w:rPr>
          <w:rFonts w:ascii="Arial" w:eastAsia="Arial" w:hAnsi="Arial" w:cs="Arial"/>
          <w:color w:val="222222"/>
        </w:rPr>
        <w:t xml:space="preserve"> that imprisons us. We </w:t>
      </w:r>
      <w:r w:rsidR="00250779" w:rsidRPr="00040DCA">
        <w:rPr>
          <w:rFonts w:ascii="Arial" w:eastAsia="Arial" w:hAnsi="Arial" w:cs="Arial"/>
          <w:color w:val="222222"/>
        </w:rPr>
        <w:t>are pushing open the public space for debate on Islam and women’s rights</w:t>
      </w:r>
      <w:r w:rsidR="00081EC7" w:rsidRPr="00040DCA">
        <w:rPr>
          <w:rFonts w:ascii="Arial" w:eastAsia="Arial" w:hAnsi="Arial" w:cs="Arial"/>
          <w:color w:val="222222"/>
        </w:rPr>
        <w:t>:</w:t>
      </w:r>
      <w:r w:rsidR="00250779" w:rsidRPr="00040DCA">
        <w:rPr>
          <w:rFonts w:ascii="Arial" w:eastAsia="Arial" w:hAnsi="Arial" w:cs="Arial"/>
          <w:color w:val="222222"/>
        </w:rPr>
        <w:t xml:space="preserve"> </w:t>
      </w:r>
      <w:r w:rsidR="00FD2D0D" w:rsidRPr="00040DCA">
        <w:rPr>
          <w:rFonts w:ascii="Arial" w:eastAsia="Arial" w:hAnsi="Arial" w:cs="Arial"/>
          <w:color w:val="222222"/>
        </w:rPr>
        <w:t xml:space="preserve"> </w:t>
      </w:r>
      <w:r w:rsidRPr="00040DCA">
        <w:rPr>
          <w:rFonts w:ascii="Arial" w:eastAsia="Arial" w:hAnsi="Arial" w:cs="Arial"/>
          <w:color w:val="222222"/>
        </w:rPr>
        <w:t xml:space="preserve">What Islam, Whose Islam is the Right </w:t>
      </w:r>
      <w:proofErr w:type="gramStart"/>
      <w:r w:rsidRPr="00040DCA">
        <w:rPr>
          <w:rFonts w:ascii="Arial" w:eastAsia="Arial" w:hAnsi="Arial" w:cs="Arial"/>
          <w:color w:val="222222"/>
        </w:rPr>
        <w:t>Islam?</w:t>
      </w:r>
      <w:proofErr w:type="gramEnd"/>
      <w:r w:rsidRPr="00040DCA">
        <w:rPr>
          <w:rFonts w:ascii="Arial" w:eastAsia="Arial" w:hAnsi="Arial" w:cs="Arial"/>
          <w:color w:val="222222"/>
        </w:rPr>
        <w:t xml:space="preserve">  - </w:t>
      </w:r>
      <w:proofErr w:type="gramStart"/>
      <w:r w:rsidRPr="00040DCA">
        <w:rPr>
          <w:rFonts w:ascii="Arial" w:eastAsia="Arial" w:hAnsi="Arial" w:cs="Arial"/>
          <w:color w:val="222222"/>
        </w:rPr>
        <w:t>in</w:t>
      </w:r>
      <w:proofErr w:type="gramEnd"/>
      <w:r w:rsidRPr="00040DCA">
        <w:rPr>
          <w:rFonts w:ascii="Arial" w:eastAsia="Arial" w:hAnsi="Arial" w:cs="Arial"/>
          <w:color w:val="222222"/>
        </w:rPr>
        <w:t xml:space="preserve"> the context of the 21st century, in the context of our lived realities today. </w:t>
      </w:r>
    </w:p>
    <w:p w14:paraId="1F86E1E3" w14:textId="77777777" w:rsidR="00081EC7" w:rsidRPr="00040DCA" w:rsidRDefault="00081EC7" w:rsidP="002C4F64">
      <w:pPr>
        <w:shd w:val="clear" w:color="auto" w:fill="FFFFFF"/>
        <w:spacing w:line="360" w:lineRule="auto"/>
        <w:rPr>
          <w:rFonts w:ascii="Arial" w:eastAsia="Arial" w:hAnsi="Arial" w:cs="Arial"/>
          <w:color w:val="222222"/>
        </w:rPr>
      </w:pPr>
    </w:p>
    <w:p w14:paraId="149492D7" w14:textId="0AAC8768" w:rsidR="00081EC7" w:rsidRPr="00040DCA" w:rsidRDefault="00081EC7" w:rsidP="002C4F64">
      <w:pPr>
        <w:shd w:val="clear" w:color="auto" w:fill="FFFFFF"/>
        <w:spacing w:line="360" w:lineRule="auto"/>
        <w:rPr>
          <w:rFonts w:ascii="Arial" w:eastAsia="Arial" w:hAnsi="Arial" w:cs="Arial"/>
          <w:color w:val="222222"/>
        </w:rPr>
      </w:pPr>
      <w:r w:rsidRPr="00040DCA">
        <w:rPr>
          <w:rFonts w:ascii="Arial" w:eastAsia="Arial" w:hAnsi="Arial" w:cs="Arial"/>
          <w:color w:val="222222"/>
        </w:rPr>
        <w:lastRenderedPageBreak/>
        <w:t>The Musawah Global Conference on Muslim Family Law Reform that just ended on Saturday will be forming Thematic Groups to focus on some critical themes to enable us to move forward to push for reform</w:t>
      </w:r>
      <w:r w:rsidR="000475D8" w:rsidRPr="00040DCA">
        <w:rPr>
          <w:rFonts w:ascii="Arial" w:eastAsia="Arial" w:hAnsi="Arial" w:cs="Arial"/>
          <w:color w:val="222222"/>
        </w:rPr>
        <w:t xml:space="preserve"> in our national contexts</w:t>
      </w:r>
      <w:r w:rsidRPr="00040DCA">
        <w:rPr>
          <w:rFonts w:ascii="Arial" w:eastAsia="Arial" w:hAnsi="Arial" w:cs="Arial"/>
          <w:color w:val="222222"/>
        </w:rPr>
        <w:t>. The</w:t>
      </w:r>
      <w:r w:rsidR="000475D8" w:rsidRPr="00040DCA">
        <w:rPr>
          <w:rFonts w:ascii="Arial" w:eastAsia="Arial" w:hAnsi="Arial" w:cs="Arial"/>
          <w:color w:val="222222"/>
        </w:rPr>
        <w:t xml:space="preserve"> </w:t>
      </w:r>
      <w:proofErr w:type="spellStart"/>
      <w:r w:rsidR="000475D8" w:rsidRPr="00040DCA">
        <w:rPr>
          <w:rFonts w:ascii="Arial" w:eastAsia="Arial" w:hAnsi="Arial" w:cs="Arial"/>
          <w:color w:val="222222"/>
        </w:rPr>
        <w:t>goups</w:t>
      </w:r>
      <w:proofErr w:type="spellEnd"/>
      <w:r w:rsidRPr="00040DCA">
        <w:rPr>
          <w:rFonts w:ascii="Arial" w:eastAsia="Arial" w:hAnsi="Arial" w:cs="Arial"/>
          <w:color w:val="222222"/>
        </w:rPr>
        <w:t xml:space="preserve"> will focus their work on </w:t>
      </w:r>
      <w:r w:rsidRPr="00040DCA">
        <w:rPr>
          <w:rFonts w:ascii="Arial" w:eastAsia="Arial" w:hAnsi="Arial" w:cs="Arial"/>
          <w:b/>
          <w:color w:val="222222"/>
        </w:rPr>
        <w:t>Comprehensive reform of MFL</w:t>
      </w:r>
      <w:r w:rsidRPr="00040DCA">
        <w:rPr>
          <w:rFonts w:ascii="Arial" w:eastAsia="Arial" w:hAnsi="Arial" w:cs="Arial"/>
          <w:color w:val="222222"/>
        </w:rPr>
        <w:t xml:space="preserve"> </w:t>
      </w:r>
      <w:r w:rsidR="00AB5FA1" w:rsidRPr="00040DCA">
        <w:rPr>
          <w:rFonts w:ascii="Arial" w:eastAsia="Arial" w:hAnsi="Arial" w:cs="Arial"/>
          <w:color w:val="222222"/>
        </w:rPr>
        <w:t>based on</w:t>
      </w:r>
      <w:r w:rsidRPr="00040DCA">
        <w:rPr>
          <w:rFonts w:ascii="Arial" w:eastAsia="Arial" w:hAnsi="Arial" w:cs="Arial"/>
          <w:color w:val="222222"/>
        </w:rPr>
        <w:t xml:space="preserve"> the framework of marriage as a partnership of equals, </w:t>
      </w:r>
      <w:r w:rsidRPr="00040DCA">
        <w:rPr>
          <w:rFonts w:ascii="Arial" w:eastAsia="Arial" w:hAnsi="Arial" w:cs="Arial"/>
          <w:b/>
          <w:color w:val="222222"/>
        </w:rPr>
        <w:t>Access to Justice</w:t>
      </w:r>
      <w:r w:rsidRPr="00040DCA">
        <w:rPr>
          <w:rFonts w:ascii="Arial" w:eastAsia="Arial" w:hAnsi="Arial" w:cs="Arial"/>
          <w:color w:val="222222"/>
        </w:rPr>
        <w:t xml:space="preserve">, </w:t>
      </w:r>
      <w:r w:rsidRPr="00040DCA">
        <w:rPr>
          <w:rFonts w:ascii="Arial" w:eastAsia="Arial" w:hAnsi="Arial" w:cs="Arial"/>
          <w:b/>
          <w:color w:val="222222"/>
        </w:rPr>
        <w:t>Violence Against Women</w:t>
      </w:r>
      <w:r w:rsidRPr="00040DCA">
        <w:rPr>
          <w:rFonts w:ascii="Arial" w:eastAsia="Arial" w:hAnsi="Arial" w:cs="Arial"/>
          <w:color w:val="222222"/>
        </w:rPr>
        <w:t xml:space="preserve">, and </w:t>
      </w:r>
      <w:r w:rsidRPr="00040DCA">
        <w:rPr>
          <w:rFonts w:ascii="Arial" w:eastAsia="Arial" w:hAnsi="Arial" w:cs="Arial"/>
          <w:b/>
          <w:color w:val="222222"/>
        </w:rPr>
        <w:t>Women’s Financial Rights Upon Divorce</w:t>
      </w:r>
      <w:r w:rsidRPr="00040DCA">
        <w:rPr>
          <w:rFonts w:ascii="Arial" w:eastAsia="Arial" w:hAnsi="Arial" w:cs="Arial"/>
          <w:color w:val="222222"/>
        </w:rPr>
        <w:t>.</w:t>
      </w:r>
    </w:p>
    <w:p w14:paraId="22D1FFA0" w14:textId="77777777" w:rsidR="007C164B" w:rsidRPr="00040DCA" w:rsidRDefault="007C164B" w:rsidP="002C4F64">
      <w:pPr>
        <w:shd w:val="clear" w:color="auto" w:fill="FFFFFF"/>
        <w:spacing w:line="360" w:lineRule="auto"/>
        <w:rPr>
          <w:rFonts w:ascii="Arial" w:eastAsia="Arial" w:hAnsi="Arial" w:cs="Arial"/>
          <w:color w:val="222222"/>
        </w:rPr>
      </w:pPr>
    </w:p>
    <w:p w14:paraId="6D485578" w14:textId="17D36558" w:rsidR="007C164B" w:rsidRPr="00040DCA" w:rsidRDefault="007C164B" w:rsidP="002C4F64">
      <w:pPr>
        <w:shd w:val="clear" w:color="auto" w:fill="FFFFFF"/>
        <w:spacing w:line="360" w:lineRule="auto"/>
        <w:rPr>
          <w:rFonts w:ascii="Arial" w:eastAsia="Arial" w:hAnsi="Arial" w:cs="Arial"/>
          <w:color w:val="222222"/>
        </w:rPr>
      </w:pPr>
      <w:r w:rsidRPr="00040DCA">
        <w:rPr>
          <w:rFonts w:ascii="Arial" w:eastAsia="Arial" w:hAnsi="Arial" w:cs="Arial"/>
          <w:color w:val="222222"/>
        </w:rPr>
        <w:t xml:space="preserve">We are excited about this development moving forward in co-creating our 5-year campaign with partners from </w:t>
      </w:r>
      <w:r w:rsidR="00AB5FA1" w:rsidRPr="00040DCA">
        <w:rPr>
          <w:rFonts w:ascii="Arial" w:eastAsia="Arial" w:hAnsi="Arial" w:cs="Arial"/>
          <w:color w:val="222222"/>
        </w:rPr>
        <w:t>the MENA region, South and Southeast Asia and Sub-Saharan Africa.</w:t>
      </w:r>
      <w:r w:rsidRPr="00040DCA">
        <w:rPr>
          <w:rFonts w:ascii="Arial" w:eastAsia="Arial" w:hAnsi="Arial" w:cs="Arial"/>
          <w:color w:val="222222"/>
        </w:rPr>
        <w:t xml:space="preserve"> </w:t>
      </w:r>
      <w:proofErr w:type="gramStart"/>
      <w:r w:rsidRPr="00040DCA">
        <w:rPr>
          <w:rFonts w:ascii="Arial" w:eastAsia="Arial" w:hAnsi="Arial" w:cs="Arial"/>
          <w:color w:val="222222"/>
        </w:rPr>
        <w:t>And</w:t>
      </w:r>
      <w:proofErr w:type="gramEnd"/>
      <w:r w:rsidRPr="00040DCA">
        <w:rPr>
          <w:rFonts w:ascii="Arial" w:eastAsia="Arial" w:hAnsi="Arial" w:cs="Arial"/>
          <w:color w:val="222222"/>
        </w:rPr>
        <w:t xml:space="preserve"> we are excited that we will be joining hands with the Global Campaign for Equality in Family Law that will bring together groups working on the issue of family law </w:t>
      </w:r>
      <w:r w:rsidR="00AB5FA1" w:rsidRPr="00040DCA">
        <w:rPr>
          <w:rFonts w:ascii="Arial" w:eastAsia="Arial" w:hAnsi="Arial" w:cs="Arial"/>
          <w:color w:val="222222"/>
        </w:rPr>
        <w:t>across all</w:t>
      </w:r>
      <w:r w:rsidRPr="00040DCA">
        <w:rPr>
          <w:rFonts w:ascii="Arial" w:eastAsia="Arial" w:hAnsi="Arial" w:cs="Arial"/>
          <w:color w:val="222222"/>
        </w:rPr>
        <w:t xml:space="preserve"> religion</w:t>
      </w:r>
      <w:r w:rsidR="00AB5FA1" w:rsidRPr="00040DCA">
        <w:rPr>
          <w:rFonts w:ascii="Arial" w:eastAsia="Arial" w:hAnsi="Arial" w:cs="Arial"/>
          <w:color w:val="222222"/>
        </w:rPr>
        <w:t>s</w:t>
      </w:r>
      <w:r w:rsidRPr="00040DCA">
        <w:rPr>
          <w:rFonts w:ascii="Arial" w:eastAsia="Arial" w:hAnsi="Arial" w:cs="Arial"/>
          <w:color w:val="222222"/>
        </w:rPr>
        <w:t>, culture</w:t>
      </w:r>
      <w:r w:rsidR="00AB5FA1" w:rsidRPr="00040DCA">
        <w:rPr>
          <w:rFonts w:ascii="Arial" w:eastAsia="Arial" w:hAnsi="Arial" w:cs="Arial"/>
          <w:color w:val="222222"/>
        </w:rPr>
        <w:t>s</w:t>
      </w:r>
      <w:r w:rsidRPr="00040DCA">
        <w:rPr>
          <w:rFonts w:ascii="Arial" w:eastAsia="Arial" w:hAnsi="Arial" w:cs="Arial"/>
          <w:color w:val="222222"/>
        </w:rPr>
        <w:t xml:space="preserve"> and tradition</w:t>
      </w:r>
      <w:r w:rsidR="00AB5FA1" w:rsidRPr="00040DCA">
        <w:rPr>
          <w:rFonts w:ascii="Arial" w:eastAsia="Arial" w:hAnsi="Arial" w:cs="Arial"/>
          <w:color w:val="222222"/>
        </w:rPr>
        <w:t>s</w:t>
      </w:r>
      <w:r w:rsidRPr="00040DCA">
        <w:rPr>
          <w:rFonts w:ascii="Arial" w:eastAsia="Arial" w:hAnsi="Arial" w:cs="Arial"/>
          <w:color w:val="222222"/>
        </w:rPr>
        <w:t xml:space="preserve">. </w:t>
      </w:r>
    </w:p>
    <w:p w14:paraId="0B03CD37" w14:textId="77777777" w:rsidR="00992486" w:rsidRPr="00040DCA" w:rsidRDefault="00992486" w:rsidP="002C4F64">
      <w:pPr>
        <w:shd w:val="clear" w:color="auto" w:fill="FFFFFF"/>
        <w:spacing w:line="360" w:lineRule="auto"/>
        <w:rPr>
          <w:rFonts w:ascii="Arial" w:eastAsia="Arial" w:hAnsi="Arial" w:cs="Arial"/>
          <w:color w:val="222222"/>
        </w:rPr>
      </w:pPr>
    </w:p>
    <w:p w14:paraId="2BE46AC2" w14:textId="77777777" w:rsidR="00992486" w:rsidRPr="00040DCA" w:rsidRDefault="00992486" w:rsidP="002C4F64">
      <w:pPr>
        <w:shd w:val="clear" w:color="auto" w:fill="FFFFFF"/>
        <w:spacing w:line="360" w:lineRule="auto"/>
        <w:rPr>
          <w:rFonts w:ascii="Arial" w:eastAsia="Arial" w:hAnsi="Arial" w:cs="Arial"/>
          <w:color w:val="222222"/>
        </w:rPr>
      </w:pPr>
      <w:r w:rsidRPr="00040DCA">
        <w:rPr>
          <w:rFonts w:ascii="Arial" w:eastAsia="Arial" w:hAnsi="Arial" w:cs="Arial"/>
          <w:color w:val="222222"/>
        </w:rPr>
        <w:t>Jointly, both campaigns</w:t>
      </w:r>
      <w:r w:rsidR="007C164B" w:rsidRPr="00040DCA">
        <w:rPr>
          <w:rFonts w:ascii="Arial" w:eastAsia="Arial" w:hAnsi="Arial" w:cs="Arial"/>
          <w:color w:val="222222"/>
        </w:rPr>
        <w:t xml:space="preserve"> plan to take advantage of the spaces opening up with the Generation Equality Forum and Action Coalitions and the SDGs</w:t>
      </w:r>
      <w:r w:rsidRPr="00040DCA">
        <w:rPr>
          <w:rFonts w:ascii="Arial" w:eastAsia="Arial" w:hAnsi="Arial" w:cs="Arial"/>
          <w:color w:val="222222"/>
        </w:rPr>
        <w:t xml:space="preserve"> review processes</w:t>
      </w:r>
      <w:r w:rsidR="007C164B" w:rsidRPr="00040DCA">
        <w:rPr>
          <w:rFonts w:ascii="Arial" w:eastAsia="Arial" w:hAnsi="Arial" w:cs="Arial"/>
          <w:color w:val="222222"/>
        </w:rPr>
        <w:t xml:space="preserve"> to draw global attention to the urgent issue of family law reform. In </w:t>
      </w:r>
      <w:proofErr w:type="gramStart"/>
      <w:r w:rsidR="007C164B" w:rsidRPr="00040DCA">
        <w:rPr>
          <w:rFonts w:ascii="Arial" w:eastAsia="Arial" w:hAnsi="Arial" w:cs="Arial"/>
          <w:color w:val="222222"/>
        </w:rPr>
        <w:t>fact</w:t>
      </w:r>
      <w:proofErr w:type="gramEnd"/>
      <w:r w:rsidR="007C164B" w:rsidRPr="00040DCA">
        <w:rPr>
          <w:rFonts w:ascii="Arial" w:eastAsia="Arial" w:hAnsi="Arial" w:cs="Arial"/>
          <w:color w:val="222222"/>
        </w:rPr>
        <w:t xml:space="preserve"> SDG Indicator 5.1.1 has already identified family law reform as one of the </w:t>
      </w:r>
      <w:r w:rsidR="007C164B" w:rsidRPr="00040DCA">
        <w:rPr>
          <w:rFonts w:ascii="Arial" w:eastAsia="Arial" w:hAnsi="Arial" w:cs="Arial"/>
          <w:color w:val="222222"/>
        </w:rPr>
        <w:lastRenderedPageBreak/>
        <w:t>four legal frameworks that governments must reform. How do we put pressure on governments to report progress on this?</w:t>
      </w:r>
    </w:p>
    <w:p w14:paraId="74E05BA8" w14:textId="77777777" w:rsidR="00992486" w:rsidRPr="00040DCA" w:rsidRDefault="00992486" w:rsidP="002C4F64">
      <w:pPr>
        <w:shd w:val="clear" w:color="auto" w:fill="FFFFFF"/>
        <w:spacing w:line="360" w:lineRule="auto"/>
        <w:rPr>
          <w:rFonts w:ascii="Arial" w:eastAsia="Arial" w:hAnsi="Arial" w:cs="Arial"/>
          <w:color w:val="222222"/>
        </w:rPr>
      </w:pPr>
    </w:p>
    <w:p w14:paraId="5E292B4C" w14:textId="23E39C2A" w:rsidR="00992486" w:rsidRPr="00040DCA" w:rsidRDefault="007C164B" w:rsidP="002C4F64">
      <w:pPr>
        <w:shd w:val="clear" w:color="auto" w:fill="FFFFFF"/>
        <w:spacing w:line="360" w:lineRule="auto"/>
        <w:rPr>
          <w:rFonts w:ascii="Arial" w:eastAsia="Arial" w:hAnsi="Arial" w:cs="Arial"/>
          <w:color w:val="222222"/>
        </w:rPr>
      </w:pPr>
      <w:r w:rsidRPr="00040DCA">
        <w:rPr>
          <w:rFonts w:ascii="Arial" w:eastAsia="Arial" w:hAnsi="Arial" w:cs="Arial"/>
          <w:color w:val="222222"/>
        </w:rPr>
        <w:t>CEDAW Article 16 on marriage and family already demand</w:t>
      </w:r>
      <w:r w:rsidR="000475D8" w:rsidRPr="00040DCA">
        <w:rPr>
          <w:rFonts w:ascii="Arial" w:eastAsia="Arial" w:hAnsi="Arial" w:cs="Arial"/>
          <w:color w:val="222222"/>
        </w:rPr>
        <w:t>s</w:t>
      </w:r>
      <w:r w:rsidRPr="00040DCA">
        <w:rPr>
          <w:rFonts w:ascii="Arial" w:eastAsia="Arial" w:hAnsi="Arial" w:cs="Arial"/>
          <w:color w:val="222222"/>
        </w:rPr>
        <w:t xml:space="preserve"> compliance from governments to their treaty obligations. I think the glaciers are melting much faster than government compliance with </w:t>
      </w:r>
      <w:r w:rsidR="00C269D9" w:rsidRPr="00040DCA">
        <w:rPr>
          <w:rFonts w:ascii="Arial" w:eastAsia="Arial" w:hAnsi="Arial" w:cs="Arial"/>
          <w:color w:val="222222"/>
        </w:rPr>
        <w:t>Article 16, the most reserved article of all UN treaties</w:t>
      </w:r>
      <w:r w:rsidRPr="00040DCA">
        <w:rPr>
          <w:rFonts w:ascii="Arial" w:eastAsia="Arial" w:hAnsi="Arial" w:cs="Arial"/>
          <w:color w:val="222222"/>
        </w:rPr>
        <w:t xml:space="preserve">. </w:t>
      </w:r>
    </w:p>
    <w:p w14:paraId="6C6EF8C5" w14:textId="77777777" w:rsidR="00992486" w:rsidRPr="00040DCA" w:rsidRDefault="00992486" w:rsidP="002C4F64">
      <w:pPr>
        <w:shd w:val="clear" w:color="auto" w:fill="FFFFFF"/>
        <w:spacing w:line="360" w:lineRule="auto"/>
        <w:rPr>
          <w:rFonts w:ascii="Arial" w:eastAsia="Arial" w:hAnsi="Arial" w:cs="Arial"/>
          <w:color w:val="222222"/>
        </w:rPr>
      </w:pPr>
    </w:p>
    <w:p w14:paraId="784A8890" w14:textId="77777777" w:rsidR="007C164B" w:rsidRPr="00040DCA" w:rsidRDefault="007C164B" w:rsidP="002C4F64">
      <w:pPr>
        <w:shd w:val="clear" w:color="auto" w:fill="FFFFFF"/>
        <w:spacing w:line="360" w:lineRule="auto"/>
        <w:rPr>
          <w:rFonts w:ascii="Arial" w:eastAsia="Arial" w:hAnsi="Arial" w:cs="Arial"/>
          <w:color w:val="222222"/>
        </w:rPr>
      </w:pPr>
      <w:r w:rsidRPr="00040DCA">
        <w:rPr>
          <w:rFonts w:ascii="Arial" w:eastAsia="Arial" w:hAnsi="Arial" w:cs="Arial"/>
          <w:color w:val="222222"/>
        </w:rPr>
        <w:t xml:space="preserve">I would love to hear from the Working Group members on </w:t>
      </w:r>
      <w:r w:rsidR="002C4F64" w:rsidRPr="00040DCA">
        <w:rPr>
          <w:rFonts w:ascii="Arial" w:eastAsia="Arial" w:hAnsi="Arial" w:cs="Arial"/>
          <w:color w:val="222222"/>
        </w:rPr>
        <w:t xml:space="preserve">how the </w:t>
      </w:r>
      <w:r w:rsidRPr="00040DCA">
        <w:rPr>
          <w:rFonts w:ascii="Arial" w:eastAsia="Arial" w:hAnsi="Arial" w:cs="Arial"/>
          <w:color w:val="222222"/>
        </w:rPr>
        <w:t xml:space="preserve">international system can be more effective in pushing progress on family law reform by 2030. </w:t>
      </w:r>
      <w:r w:rsidR="00C269D9" w:rsidRPr="00040DCA">
        <w:rPr>
          <w:rFonts w:ascii="Arial" w:eastAsia="Arial" w:hAnsi="Arial" w:cs="Arial"/>
          <w:color w:val="222222"/>
        </w:rPr>
        <w:t>You</w:t>
      </w:r>
      <w:r w:rsidR="002C4F64" w:rsidRPr="00040DCA">
        <w:rPr>
          <w:rFonts w:ascii="Arial" w:eastAsia="Arial" w:hAnsi="Arial" w:cs="Arial"/>
          <w:color w:val="222222"/>
        </w:rPr>
        <w:t xml:space="preserve"> will have partners in civil society that are now organising </w:t>
      </w:r>
      <w:r w:rsidR="00992486" w:rsidRPr="00040DCA">
        <w:rPr>
          <w:rFonts w:ascii="Arial" w:eastAsia="Arial" w:hAnsi="Arial" w:cs="Arial"/>
          <w:color w:val="222222"/>
        </w:rPr>
        <w:t xml:space="preserve">and mobilising </w:t>
      </w:r>
      <w:r w:rsidR="002C4F64" w:rsidRPr="00040DCA">
        <w:rPr>
          <w:rFonts w:ascii="Arial" w:eastAsia="Arial" w:hAnsi="Arial" w:cs="Arial"/>
          <w:color w:val="222222"/>
        </w:rPr>
        <w:t>at the</w:t>
      </w:r>
      <w:r w:rsidR="00C269D9" w:rsidRPr="00040DCA">
        <w:rPr>
          <w:rFonts w:ascii="Arial" w:eastAsia="Arial" w:hAnsi="Arial" w:cs="Arial"/>
          <w:color w:val="222222"/>
        </w:rPr>
        <w:t xml:space="preserve"> national, regional and</w:t>
      </w:r>
      <w:r w:rsidR="002C4F64" w:rsidRPr="00040DCA">
        <w:rPr>
          <w:rFonts w:ascii="Arial" w:eastAsia="Arial" w:hAnsi="Arial" w:cs="Arial"/>
          <w:color w:val="222222"/>
        </w:rPr>
        <w:t xml:space="preserve"> global level</w:t>
      </w:r>
      <w:r w:rsidR="00C269D9" w:rsidRPr="00040DCA">
        <w:rPr>
          <w:rFonts w:ascii="Arial" w:eastAsia="Arial" w:hAnsi="Arial" w:cs="Arial"/>
          <w:color w:val="222222"/>
        </w:rPr>
        <w:t xml:space="preserve">s. </w:t>
      </w:r>
      <w:r w:rsidR="002C4F64" w:rsidRPr="00040DCA">
        <w:rPr>
          <w:rFonts w:ascii="Arial" w:eastAsia="Arial" w:hAnsi="Arial" w:cs="Arial"/>
          <w:color w:val="222222"/>
        </w:rPr>
        <w:t>We are excited about the potential reach and galvanising effect we can summon to build a global collective force for change. How can we all work together to strengthen the women’s human rights machinery</w:t>
      </w:r>
      <w:r w:rsidR="00AC6DB2" w:rsidRPr="00040DCA">
        <w:rPr>
          <w:rFonts w:ascii="Arial" w:eastAsia="Arial" w:hAnsi="Arial" w:cs="Arial"/>
          <w:color w:val="222222"/>
        </w:rPr>
        <w:t xml:space="preserve"> and the international system</w:t>
      </w:r>
      <w:r w:rsidR="002C4F64" w:rsidRPr="00040DCA">
        <w:rPr>
          <w:rFonts w:ascii="Arial" w:eastAsia="Arial" w:hAnsi="Arial" w:cs="Arial"/>
          <w:color w:val="222222"/>
        </w:rPr>
        <w:t xml:space="preserve"> to</w:t>
      </w:r>
      <w:r w:rsidR="00992486" w:rsidRPr="00040DCA">
        <w:rPr>
          <w:rFonts w:ascii="Arial" w:eastAsia="Arial" w:hAnsi="Arial" w:cs="Arial"/>
          <w:color w:val="222222"/>
        </w:rPr>
        <w:t xml:space="preserve"> join us</w:t>
      </w:r>
      <w:r w:rsidR="002C4F64" w:rsidRPr="00040DCA">
        <w:rPr>
          <w:rFonts w:ascii="Arial" w:eastAsia="Arial" w:hAnsi="Arial" w:cs="Arial"/>
          <w:color w:val="222222"/>
        </w:rPr>
        <w:t xml:space="preserve"> </w:t>
      </w:r>
      <w:r w:rsidR="00992486" w:rsidRPr="00040DCA">
        <w:rPr>
          <w:rFonts w:ascii="Arial" w:eastAsia="Arial" w:hAnsi="Arial" w:cs="Arial"/>
          <w:color w:val="222222"/>
        </w:rPr>
        <w:t>and</w:t>
      </w:r>
      <w:r w:rsidR="002C4F64" w:rsidRPr="00040DCA">
        <w:rPr>
          <w:rFonts w:ascii="Arial" w:eastAsia="Arial" w:hAnsi="Arial" w:cs="Arial"/>
          <w:color w:val="222222"/>
        </w:rPr>
        <w:t xml:space="preserve"> turn family law reform </w:t>
      </w:r>
      <w:r w:rsidR="00992486" w:rsidRPr="00040DCA">
        <w:rPr>
          <w:rFonts w:ascii="Arial" w:eastAsia="Arial" w:hAnsi="Arial" w:cs="Arial"/>
          <w:color w:val="222222"/>
        </w:rPr>
        <w:t>into</w:t>
      </w:r>
      <w:r w:rsidR="002C4F64" w:rsidRPr="00040DCA">
        <w:rPr>
          <w:rFonts w:ascii="Arial" w:eastAsia="Arial" w:hAnsi="Arial" w:cs="Arial"/>
          <w:color w:val="222222"/>
        </w:rPr>
        <w:t xml:space="preserve"> an urgent priority global issue. </w:t>
      </w:r>
    </w:p>
    <w:p w14:paraId="5E65E4D6" w14:textId="77777777" w:rsidR="002C4F64" w:rsidRPr="00040DCA" w:rsidRDefault="002C4F64" w:rsidP="002C4F64">
      <w:pPr>
        <w:shd w:val="clear" w:color="auto" w:fill="FFFFFF"/>
        <w:spacing w:line="360" w:lineRule="auto"/>
        <w:rPr>
          <w:rFonts w:ascii="Arial" w:eastAsia="Arial" w:hAnsi="Arial" w:cs="Arial"/>
          <w:color w:val="222222"/>
        </w:rPr>
      </w:pPr>
    </w:p>
    <w:p w14:paraId="7AA59DC4" w14:textId="650B2CD1" w:rsidR="00040DCA" w:rsidRPr="00040DCA" w:rsidRDefault="002C4F64" w:rsidP="00040DCA">
      <w:pPr>
        <w:pBdr>
          <w:bottom w:val="single" w:sz="6" w:space="1" w:color="auto"/>
        </w:pBdr>
        <w:shd w:val="clear" w:color="auto" w:fill="FFFFFF"/>
        <w:spacing w:line="360" w:lineRule="auto"/>
        <w:rPr>
          <w:rFonts w:ascii="Arial" w:eastAsia="Arial" w:hAnsi="Arial" w:cs="Arial"/>
          <w:color w:val="222222"/>
        </w:rPr>
      </w:pPr>
      <w:r w:rsidRPr="00040DCA">
        <w:rPr>
          <w:rFonts w:ascii="Arial" w:eastAsia="Arial" w:hAnsi="Arial" w:cs="Arial"/>
          <w:color w:val="222222"/>
        </w:rPr>
        <w:t>Thank you.</w:t>
      </w:r>
    </w:p>
    <w:sectPr w:rsidR="00040DCA" w:rsidRPr="00040DCA" w:rsidSect="001E0912">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E34A4" w14:textId="77777777" w:rsidR="0039565A" w:rsidRDefault="0039565A" w:rsidP="00250779">
      <w:r>
        <w:separator/>
      </w:r>
    </w:p>
  </w:endnote>
  <w:endnote w:type="continuationSeparator" w:id="0">
    <w:p w14:paraId="6CB4FBCA" w14:textId="77777777" w:rsidR="0039565A" w:rsidRDefault="0039565A" w:rsidP="00250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14263797"/>
      <w:docPartObj>
        <w:docPartGallery w:val="Page Numbers (Bottom of Page)"/>
        <w:docPartUnique/>
      </w:docPartObj>
    </w:sdtPr>
    <w:sdtEndPr>
      <w:rPr>
        <w:rStyle w:val="PageNumber"/>
      </w:rPr>
    </w:sdtEndPr>
    <w:sdtContent>
      <w:p w14:paraId="44C5AAA8" w14:textId="77777777" w:rsidR="00250779" w:rsidRDefault="00250779" w:rsidP="00816B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30D8E7" w14:textId="77777777" w:rsidR="00250779" w:rsidRDefault="00250779" w:rsidP="002507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839664155"/>
      <w:docPartObj>
        <w:docPartGallery w:val="Page Numbers (Bottom of Page)"/>
        <w:docPartUnique/>
      </w:docPartObj>
    </w:sdtPr>
    <w:sdtEndPr>
      <w:rPr>
        <w:rStyle w:val="PageNumber"/>
      </w:rPr>
    </w:sdtEndPr>
    <w:sdtContent>
      <w:p w14:paraId="46AC6B91" w14:textId="0C00B8B4" w:rsidR="00250779" w:rsidRDefault="00250779" w:rsidP="00816B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77530">
          <w:rPr>
            <w:rStyle w:val="PageNumber"/>
            <w:noProof/>
          </w:rPr>
          <w:t>4</w:t>
        </w:r>
        <w:r>
          <w:rPr>
            <w:rStyle w:val="PageNumber"/>
          </w:rPr>
          <w:fldChar w:fldCharType="end"/>
        </w:r>
      </w:p>
    </w:sdtContent>
  </w:sdt>
  <w:p w14:paraId="5FA76B59" w14:textId="77777777" w:rsidR="00250779" w:rsidRDefault="00250779" w:rsidP="0025077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A58E7" w14:textId="77777777" w:rsidR="0039565A" w:rsidRDefault="0039565A" w:rsidP="00250779">
      <w:r>
        <w:separator/>
      </w:r>
    </w:p>
  </w:footnote>
  <w:footnote w:type="continuationSeparator" w:id="0">
    <w:p w14:paraId="27CC63A3" w14:textId="77777777" w:rsidR="0039565A" w:rsidRDefault="0039565A" w:rsidP="00250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65040D"/>
    <w:multiLevelType w:val="hybridMultilevel"/>
    <w:tmpl w:val="2E5A9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395"/>
    <w:rsid w:val="00040DCA"/>
    <w:rsid w:val="00042CA6"/>
    <w:rsid w:val="000475D8"/>
    <w:rsid w:val="0005329A"/>
    <w:rsid w:val="000713CF"/>
    <w:rsid w:val="00081EC7"/>
    <w:rsid w:val="00135CEC"/>
    <w:rsid w:val="001C5DA6"/>
    <w:rsid w:val="001E0912"/>
    <w:rsid w:val="00250779"/>
    <w:rsid w:val="00277530"/>
    <w:rsid w:val="002C4F64"/>
    <w:rsid w:val="00336D8A"/>
    <w:rsid w:val="0039565A"/>
    <w:rsid w:val="00506395"/>
    <w:rsid w:val="00540CEE"/>
    <w:rsid w:val="00605A19"/>
    <w:rsid w:val="0068570B"/>
    <w:rsid w:val="007227F3"/>
    <w:rsid w:val="007C164B"/>
    <w:rsid w:val="007D6505"/>
    <w:rsid w:val="007E786D"/>
    <w:rsid w:val="008F50A5"/>
    <w:rsid w:val="00957F36"/>
    <w:rsid w:val="00992486"/>
    <w:rsid w:val="00A766B8"/>
    <w:rsid w:val="00AB5FA1"/>
    <w:rsid w:val="00AC6DB2"/>
    <w:rsid w:val="00B03752"/>
    <w:rsid w:val="00C269D9"/>
    <w:rsid w:val="00C27356"/>
    <w:rsid w:val="00D7239F"/>
    <w:rsid w:val="00D735FF"/>
    <w:rsid w:val="00EB328D"/>
    <w:rsid w:val="00F520B2"/>
    <w:rsid w:val="00FD2D0D"/>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8063E"/>
  <w15:chartTrackingRefBased/>
  <w15:docId w15:val="{48719076-8DD2-4842-9B32-39C20E640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MY"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7F3"/>
    <w:pPr>
      <w:ind w:left="720"/>
      <w:contextualSpacing/>
    </w:pPr>
  </w:style>
  <w:style w:type="paragraph" w:styleId="Footer">
    <w:name w:val="footer"/>
    <w:basedOn w:val="Normal"/>
    <w:link w:val="FooterChar"/>
    <w:uiPriority w:val="99"/>
    <w:unhideWhenUsed/>
    <w:rsid w:val="00250779"/>
    <w:pPr>
      <w:tabs>
        <w:tab w:val="center" w:pos="4513"/>
        <w:tab w:val="right" w:pos="9026"/>
      </w:tabs>
    </w:pPr>
  </w:style>
  <w:style w:type="character" w:customStyle="1" w:styleId="FooterChar">
    <w:name w:val="Footer Char"/>
    <w:basedOn w:val="DefaultParagraphFont"/>
    <w:link w:val="Footer"/>
    <w:uiPriority w:val="99"/>
    <w:rsid w:val="00250779"/>
  </w:style>
  <w:style w:type="character" w:styleId="PageNumber">
    <w:name w:val="page number"/>
    <w:basedOn w:val="DefaultParagraphFont"/>
    <w:uiPriority w:val="99"/>
    <w:semiHidden/>
    <w:unhideWhenUsed/>
    <w:rsid w:val="00250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739419">
      <w:bodyDiv w:val="1"/>
      <w:marLeft w:val="0"/>
      <w:marRight w:val="0"/>
      <w:marTop w:val="0"/>
      <w:marBottom w:val="0"/>
      <w:divBdr>
        <w:top w:val="none" w:sz="0" w:space="0" w:color="auto"/>
        <w:left w:val="none" w:sz="0" w:space="0" w:color="auto"/>
        <w:bottom w:val="none" w:sz="0" w:space="0" w:color="auto"/>
        <w:right w:val="none" w:sz="0" w:space="0" w:color="auto"/>
      </w:divBdr>
    </w:div>
    <w:div w:id="147174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C2D9473-9A00-4954-9E06-1F544DF9C9F0}"/>
</file>

<file path=customXml/itemProps2.xml><?xml version="1.0" encoding="utf-8"?>
<ds:datastoreItem xmlns:ds="http://schemas.openxmlformats.org/officeDocument/2006/customXml" ds:itemID="{A1D53115-1AD4-45E1-BDE5-9CB461A517E1}"/>
</file>

<file path=customXml/itemProps3.xml><?xml version="1.0" encoding="utf-8"?>
<ds:datastoreItem xmlns:ds="http://schemas.openxmlformats.org/officeDocument/2006/customXml" ds:itemID="{8AA3BBED-920C-406B-BD72-8D8D156D8A40}"/>
</file>

<file path=docProps/app.xml><?xml version="1.0" encoding="utf-8"?>
<Properties xmlns="http://schemas.openxmlformats.org/officeDocument/2006/extended-properties" xmlns:vt="http://schemas.openxmlformats.org/officeDocument/2006/docPropsVTypes">
  <Template>Normal.dotm</Template>
  <TotalTime>2</TotalTime>
  <Pages>4</Pages>
  <Words>1182</Words>
  <Characters>6742</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Zainah Anwar</dc:creator>
  <cp:keywords/>
  <dc:description/>
  <cp:lastModifiedBy>Bernadette Arditi</cp:lastModifiedBy>
  <cp:revision>2</cp:revision>
  <dcterms:created xsi:type="dcterms:W3CDTF">2020-12-02T10:50:00Z</dcterms:created>
  <dcterms:modified xsi:type="dcterms:W3CDTF">2020-12-02T10:50:00Z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