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A9" w:rsidRDefault="007808A9" w:rsidP="009D3E91">
      <w:pPr>
        <w:bidi/>
        <w:jc w:val="center"/>
        <w:rPr>
          <w:rFonts w:hint="cs"/>
          <w:lang w:bidi="ar-JO"/>
        </w:rPr>
      </w:pPr>
    </w:p>
    <w:p w:rsidR="00AE61C6" w:rsidRDefault="00AE61C6" w:rsidP="009D3E91">
      <w:pPr>
        <w:bidi/>
        <w:jc w:val="center"/>
        <w:rPr>
          <w:rtl/>
        </w:rPr>
      </w:pPr>
    </w:p>
    <w:p w:rsidR="00AE61C6" w:rsidRDefault="00AE61C6" w:rsidP="002179EF">
      <w:pPr>
        <w:bidi/>
        <w:jc w:val="center"/>
        <w:rPr>
          <w:sz w:val="140"/>
          <w:szCs w:val="140"/>
          <w:rtl/>
        </w:rPr>
      </w:pPr>
      <w:r w:rsidRPr="00AE61C6">
        <w:rPr>
          <w:rFonts w:hint="cs"/>
          <w:sz w:val="140"/>
          <w:szCs w:val="140"/>
          <w:rtl/>
        </w:rPr>
        <w:t xml:space="preserve">الدولة </w:t>
      </w:r>
      <w:r w:rsidR="00DF7A9F">
        <w:rPr>
          <w:rFonts w:hint="cs"/>
          <w:sz w:val="140"/>
          <w:szCs w:val="140"/>
          <w:rtl/>
        </w:rPr>
        <w:t>تُعدّ وتُقدّم تقريرها</w:t>
      </w:r>
      <w:r w:rsidRPr="00AE61C6">
        <w:rPr>
          <w:rFonts w:hint="cs"/>
          <w:sz w:val="140"/>
          <w:szCs w:val="140"/>
          <w:rtl/>
        </w:rPr>
        <w:t xml:space="preserve"> إلى اللجنة</w:t>
      </w:r>
    </w:p>
    <w:p w:rsidR="00AE61C6" w:rsidRDefault="00AE61C6" w:rsidP="009D3E91">
      <w:pPr>
        <w:bidi/>
        <w:jc w:val="center"/>
        <w:rPr>
          <w:sz w:val="140"/>
          <w:szCs w:val="140"/>
          <w:rtl/>
        </w:rPr>
      </w:pPr>
    </w:p>
    <w:p w:rsidR="00DF7A9F" w:rsidRDefault="00DF7A9F" w:rsidP="009D3E91">
      <w:pPr>
        <w:bidi/>
        <w:jc w:val="center"/>
        <w:rPr>
          <w:sz w:val="140"/>
          <w:szCs w:val="140"/>
          <w:rtl/>
        </w:rPr>
      </w:pPr>
    </w:p>
    <w:p w:rsidR="009253F5" w:rsidRDefault="009253F5" w:rsidP="009253F5">
      <w:pPr>
        <w:bidi/>
        <w:rPr>
          <w:sz w:val="140"/>
          <w:szCs w:val="140"/>
          <w:rtl/>
        </w:rPr>
      </w:pPr>
      <w:r>
        <w:rPr>
          <w:rFonts w:hint="cs"/>
          <w:sz w:val="140"/>
          <w:szCs w:val="140"/>
          <w:rtl/>
        </w:rPr>
        <w:t>اللجنة تُرسل قائمة المسائل إلى الدولة</w:t>
      </w:r>
    </w:p>
    <w:p w:rsidR="00AE61C6" w:rsidRDefault="009253F5" w:rsidP="007C18A0">
      <w:pPr>
        <w:bidi/>
        <w:jc w:val="center"/>
        <w:rPr>
          <w:sz w:val="140"/>
          <w:szCs w:val="140"/>
          <w:rtl/>
        </w:rPr>
      </w:pPr>
      <w:r>
        <w:rPr>
          <w:rFonts w:hint="cs"/>
          <w:sz w:val="140"/>
          <w:szCs w:val="140"/>
          <w:rtl/>
        </w:rPr>
        <w:lastRenderedPageBreak/>
        <w:t>تَردّ الدولة على قائمة المسائل كتابة</w:t>
      </w:r>
    </w:p>
    <w:p w:rsidR="009D3E91" w:rsidRDefault="009D3E91" w:rsidP="009D3E91">
      <w:pPr>
        <w:bidi/>
        <w:jc w:val="center"/>
        <w:rPr>
          <w:sz w:val="140"/>
          <w:szCs w:val="140"/>
          <w:rtl/>
        </w:rPr>
      </w:pPr>
    </w:p>
    <w:p w:rsidR="004470F8" w:rsidRDefault="004470F8" w:rsidP="009D3E91">
      <w:pPr>
        <w:bidi/>
        <w:jc w:val="center"/>
        <w:rPr>
          <w:sz w:val="140"/>
          <w:szCs w:val="140"/>
        </w:rPr>
      </w:pPr>
    </w:p>
    <w:p w:rsidR="009D3E91" w:rsidRPr="00DF7A9F" w:rsidRDefault="009253F5" w:rsidP="004470F8">
      <w:pPr>
        <w:bidi/>
        <w:jc w:val="center"/>
        <w:rPr>
          <w:sz w:val="130"/>
          <w:szCs w:val="130"/>
          <w:rtl/>
        </w:rPr>
      </w:pPr>
      <w:bookmarkStart w:id="0" w:name="_GoBack"/>
      <w:bookmarkEnd w:id="0"/>
      <w:r w:rsidRPr="003F717C">
        <w:rPr>
          <w:rFonts w:hint="cs"/>
          <w:sz w:val="104"/>
          <w:szCs w:val="104"/>
          <w:rtl/>
        </w:rPr>
        <w:t>تنعقد جلسة الحوار التفاعلي بين الدولة واللجنة</w:t>
      </w:r>
    </w:p>
    <w:p w:rsidR="009D3E91" w:rsidRDefault="009253F5" w:rsidP="009D3E91">
      <w:pPr>
        <w:bidi/>
        <w:jc w:val="center"/>
        <w:rPr>
          <w:sz w:val="140"/>
          <w:szCs w:val="140"/>
          <w:rtl/>
        </w:rPr>
      </w:pPr>
      <w:r w:rsidRPr="00DF7A9F">
        <w:rPr>
          <w:rFonts w:hint="cs"/>
          <w:sz w:val="130"/>
          <w:szCs w:val="130"/>
          <w:rtl/>
        </w:rPr>
        <w:lastRenderedPageBreak/>
        <w:t>تُصدر اللجنة ملاحظاتها الختامية وتوصياتها إلى الدولة</w:t>
      </w:r>
    </w:p>
    <w:p w:rsidR="003F717C" w:rsidRDefault="003F717C" w:rsidP="009D3E91">
      <w:pPr>
        <w:bidi/>
        <w:jc w:val="center"/>
        <w:rPr>
          <w:sz w:val="140"/>
          <w:szCs w:val="140"/>
          <w:rtl/>
        </w:rPr>
      </w:pPr>
    </w:p>
    <w:p w:rsidR="003F717C" w:rsidRDefault="003F717C" w:rsidP="003F717C">
      <w:pPr>
        <w:bidi/>
        <w:jc w:val="center"/>
        <w:rPr>
          <w:sz w:val="140"/>
          <w:szCs w:val="140"/>
          <w:rtl/>
        </w:rPr>
      </w:pPr>
    </w:p>
    <w:p w:rsidR="003F717C" w:rsidRPr="009D3E91" w:rsidRDefault="009253F5" w:rsidP="009253F5">
      <w:pPr>
        <w:bidi/>
        <w:jc w:val="center"/>
        <w:rPr>
          <w:sz w:val="140"/>
          <w:szCs w:val="140"/>
        </w:rPr>
      </w:pPr>
      <w:r>
        <w:rPr>
          <w:rFonts w:hint="cs"/>
          <w:sz w:val="140"/>
          <w:szCs w:val="140"/>
          <w:rtl/>
        </w:rPr>
        <w:t>مرحلة تنفيذ التوصيات والمتابعة</w:t>
      </w:r>
    </w:p>
    <w:sectPr w:rsidR="003F717C" w:rsidRPr="009D3E91" w:rsidSect="007808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/>
  <w:defaultTabStop w:val="720"/>
  <w:characterSpacingControl w:val="doNotCompress"/>
  <w:compat/>
  <w:rsids>
    <w:rsidRoot w:val="00AE61C6"/>
    <w:rsid w:val="00201D73"/>
    <w:rsid w:val="002179EF"/>
    <w:rsid w:val="002D3958"/>
    <w:rsid w:val="003F717C"/>
    <w:rsid w:val="004470F8"/>
    <w:rsid w:val="004E1A97"/>
    <w:rsid w:val="007808A9"/>
    <w:rsid w:val="007C18A0"/>
    <w:rsid w:val="00820004"/>
    <w:rsid w:val="009253F5"/>
    <w:rsid w:val="009D3E91"/>
    <w:rsid w:val="00AE61C6"/>
    <w:rsid w:val="00C34C19"/>
    <w:rsid w:val="00C67726"/>
    <w:rsid w:val="00DF7A9F"/>
    <w:rsid w:val="00E6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A2576A-F105-46A9-9C25-0CB2834BCF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A8A3D9-029F-4BFC-A0F7-4CB4C0CD7B8E}"/>
</file>

<file path=customXml/itemProps3.xml><?xml version="1.0" encoding="utf-8"?>
<ds:datastoreItem xmlns:ds="http://schemas.openxmlformats.org/officeDocument/2006/customXml" ds:itemID="{054B6869-068A-48C5-9452-5EC158B0C4D8}"/>
</file>

<file path=customXml/itemProps4.xml><?xml version="1.0" encoding="utf-8"?>
<ds:datastoreItem xmlns:ds="http://schemas.openxmlformats.org/officeDocument/2006/customXml" ds:itemID="{D55660C6-2BCB-43C8-889A-762A3499AF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8</cp:revision>
  <cp:lastPrinted>2016-11-06T07:48:00Z</cp:lastPrinted>
  <dcterms:created xsi:type="dcterms:W3CDTF">2016-07-08T09:36:00Z</dcterms:created>
  <dcterms:modified xsi:type="dcterms:W3CDTF">2018-05-30T19:33:00Z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