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D6" w:rsidRPr="00FC32AE" w:rsidRDefault="008411D6" w:rsidP="008411D6">
      <w:pPr>
        <w:spacing w:line="60" w:lineRule="exact"/>
        <w:rPr>
          <w:color w:val="010000"/>
          <w:sz w:val="6"/>
        </w:rPr>
        <w:sectPr w:rsidR="008411D6" w:rsidRPr="00FC32AE" w:rsidSect="008411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bookmarkStart w:id="0" w:name="_GoBack"/>
      <w:bookmarkEnd w:id="0"/>
    </w:p>
    <w:p w:rsidR="00FC32AE" w:rsidRPr="0076518D" w:rsidRDefault="00FC32AE" w:rsidP="0076518D">
      <w:pPr>
        <w:rPr>
          <w:b/>
          <w:sz w:val="24"/>
          <w:szCs w:val="24"/>
        </w:rPr>
      </w:pPr>
      <w:r w:rsidRPr="0076518D">
        <w:rPr>
          <w:b/>
          <w:sz w:val="24"/>
          <w:szCs w:val="24"/>
        </w:rPr>
        <w:lastRenderedPageBreak/>
        <w:t>Совет по правам человека</w:t>
      </w:r>
    </w:p>
    <w:p w:rsidR="00FC32AE" w:rsidRPr="0076518D" w:rsidRDefault="00FC32AE" w:rsidP="0076518D">
      <w:pPr>
        <w:rPr>
          <w:b/>
        </w:rPr>
      </w:pPr>
      <w:r w:rsidRPr="0076518D">
        <w:rPr>
          <w:b/>
        </w:rPr>
        <w:t>Тридцатая сессия</w:t>
      </w:r>
    </w:p>
    <w:p w:rsidR="00FC32AE" w:rsidRPr="00FC32AE" w:rsidRDefault="00FC32AE" w:rsidP="0076518D">
      <w:r w:rsidRPr="00FC32AE">
        <w:t>Пункт 3 повестки дня</w:t>
      </w:r>
    </w:p>
    <w:p w:rsidR="00FC32AE" w:rsidRPr="0076518D" w:rsidRDefault="00FC32AE" w:rsidP="0076518D">
      <w:pPr>
        <w:rPr>
          <w:b/>
        </w:rPr>
      </w:pPr>
      <w:r w:rsidRPr="0076518D">
        <w:rPr>
          <w:b/>
        </w:rPr>
        <w:t>Поощрение и защита всех прав человека,</w:t>
      </w:r>
    </w:p>
    <w:p w:rsidR="00FC32AE" w:rsidRPr="0076518D" w:rsidRDefault="00FC32AE" w:rsidP="0076518D">
      <w:pPr>
        <w:rPr>
          <w:b/>
        </w:rPr>
      </w:pPr>
      <w:r w:rsidRPr="0076518D">
        <w:rPr>
          <w:b/>
        </w:rPr>
        <w:t xml:space="preserve">гражданских, политических, экономических, </w:t>
      </w:r>
      <w:r w:rsidR="0076518D" w:rsidRPr="0076518D">
        <w:rPr>
          <w:b/>
        </w:rPr>
        <w:br/>
      </w:r>
      <w:r w:rsidRPr="0076518D">
        <w:rPr>
          <w:b/>
        </w:rPr>
        <w:t>социальных и культурных прав,</w:t>
      </w:r>
    </w:p>
    <w:p w:rsidR="00FC32AE" w:rsidRPr="0076518D" w:rsidRDefault="00FC32AE" w:rsidP="0076518D">
      <w:pPr>
        <w:rPr>
          <w:b/>
        </w:rPr>
      </w:pPr>
      <w:r w:rsidRPr="0076518D">
        <w:rPr>
          <w:b/>
        </w:rPr>
        <w:t>включая право на развитие</w:t>
      </w:r>
    </w:p>
    <w:p w:rsidR="0076518D" w:rsidRPr="0076518D" w:rsidRDefault="0076518D" w:rsidP="0076518D">
      <w:pPr>
        <w:pStyle w:val="SingleTxt"/>
        <w:spacing w:after="0" w:line="120" w:lineRule="exact"/>
        <w:rPr>
          <w:b/>
          <w:sz w:val="10"/>
        </w:rPr>
      </w:pPr>
    </w:p>
    <w:p w:rsidR="0076518D" w:rsidRPr="0076518D" w:rsidRDefault="0076518D" w:rsidP="0076518D">
      <w:pPr>
        <w:pStyle w:val="SingleTxt"/>
        <w:spacing w:after="0" w:line="120" w:lineRule="exact"/>
        <w:rPr>
          <w:b/>
          <w:sz w:val="10"/>
        </w:rPr>
      </w:pPr>
    </w:p>
    <w:p w:rsidR="0076518D" w:rsidRPr="0076518D" w:rsidRDefault="0076518D" w:rsidP="0076518D">
      <w:pPr>
        <w:pStyle w:val="SingleTxt"/>
        <w:spacing w:after="0" w:line="120" w:lineRule="exact"/>
        <w:rPr>
          <w:b/>
          <w:sz w:val="10"/>
        </w:rPr>
      </w:pPr>
    </w:p>
    <w:p w:rsidR="00FC32AE" w:rsidRPr="0076518D" w:rsidRDefault="00FC32AE" w:rsidP="0076518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C32AE">
        <w:tab/>
      </w:r>
      <w:r w:rsidRPr="00FC32AE">
        <w:tab/>
        <w:t xml:space="preserve">Доклад Специального докладчика по вопросу </w:t>
      </w:r>
      <w:r w:rsidR="006C254F">
        <w:br/>
      </w:r>
      <w:r w:rsidRPr="00FC32AE">
        <w:t xml:space="preserve">о праве человека на безопасную питьевую воду </w:t>
      </w:r>
      <w:r w:rsidR="006C254F">
        <w:br/>
      </w:r>
      <w:r w:rsidRPr="00FC32AE">
        <w:t>и санитарные услуги</w:t>
      </w:r>
    </w:p>
    <w:p w:rsidR="00916EEE" w:rsidRPr="0076518D" w:rsidRDefault="00916EEE" w:rsidP="0076518D">
      <w:pPr>
        <w:pStyle w:val="SingleTxt"/>
        <w:spacing w:after="0" w:line="120" w:lineRule="exact"/>
        <w:rPr>
          <w:b/>
          <w:sz w:val="10"/>
        </w:rPr>
      </w:pPr>
    </w:p>
    <w:p w:rsidR="0076518D" w:rsidRPr="0076518D" w:rsidRDefault="0076518D" w:rsidP="0076518D">
      <w:pPr>
        <w:pStyle w:val="SingleTxt"/>
        <w:spacing w:after="0" w:line="120" w:lineRule="exact"/>
        <w:rPr>
          <w:b/>
          <w:sz w:val="10"/>
        </w:rPr>
      </w:pPr>
    </w:p>
    <w:p w:rsidR="0076518D" w:rsidRPr="0076518D" w:rsidRDefault="0076518D" w:rsidP="0076518D">
      <w:pPr>
        <w:pStyle w:val="SingleTxt"/>
        <w:spacing w:after="0" w:line="120" w:lineRule="exact"/>
        <w:rPr>
          <w:b/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76518D" w:rsidTr="0076518D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76518D" w:rsidRPr="0076518D" w:rsidRDefault="0076518D" w:rsidP="0076518D">
            <w:pPr>
              <w:tabs>
                <w:tab w:val="left" w:pos="240"/>
              </w:tabs>
              <w:spacing w:before="240"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ab/>
              <w:t>Резюме</w:t>
            </w:r>
          </w:p>
        </w:tc>
      </w:tr>
      <w:tr w:rsidR="0076518D" w:rsidTr="0076518D">
        <w:tc>
          <w:tcPr>
            <w:tcW w:w="10051" w:type="dxa"/>
            <w:shd w:val="clear" w:color="auto" w:fill="auto"/>
          </w:tcPr>
          <w:p w:rsidR="0076518D" w:rsidRPr="0076518D" w:rsidRDefault="0076518D" w:rsidP="003D4568">
            <w:pPr>
              <w:pStyle w:val="SingleTxt"/>
            </w:pPr>
            <w:r>
              <w:tab/>
            </w:r>
            <w:r w:rsidRPr="00FC32AE">
              <w:t>Доступ к водоснабжению и санитарным услугам по приемлемой цене имеет решающее значение для осуществления прав</w:t>
            </w:r>
            <w:r w:rsidR="00866379">
              <w:t>а</w:t>
            </w:r>
            <w:r w:rsidRPr="00FC32AE">
              <w:t xml:space="preserve"> человека на воду и санитарные услуги. Тем не менее к вопросу об экономической доступности не всегда относятся с должным вниманием. </w:t>
            </w:r>
            <w:r w:rsidR="00866379">
              <w:t>С помощью н</w:t>
            </w:r>
            <w:r w:rsidRPr="00FC32AE">
              <w:t>астоящ</w:t>
            </w:r>
            <w:r w:rsidR="00866379">
              <w:t>его</w:t>
            </w:r>
            <w:r w:rsidRPr="00FC32AE">
              <w:t xml:space="preserve"> доклад</w:t>
            </w:r>
            <w:r w:rsidR="00866379">
              <w:t>а</w:t>
            </w:r>
            <w:r w:rsidRPr="00FC32AE">
              <w:t xml:space="preserve"> </w:t>
            </w:r>
            <w:r w:rsidR="00866379">
              <w:t>делается попытка</w:t>
            </w:r>
            <w:r w:rsidRPr="00FC32AE">
              <w:t xml:space="preserve"> устранить этот пробел и дать определение экономической доступности с точки зрения прав человека. В нем обсуждается </w:t>
            </w:r>
            <w:r w:rsidR="00866379">
              <w:t>вопрос о значении</w:t>
            </w:r>
            <w:r w:rsidRPr="00FC32AE">
              <w:t xml:space="preserve"> установления конкретных стандартов для определения экономической доступности, в том числе </w:t>
            </w:r>
            <w:r w:rsidR="00866379">
              <w:t>для</w:t>
            </w:r>
            <w:r w:rsidRPr="00FC32AE">
              <w:t xml:space="preserve"> слоев населения, которые не </w:t>
            </w:r>
            <w:r w:rsidR="00866379">
              <w:t xml:space="preserve">получают формального </w:t>
            </w:r>
            <w:r w:rsidRPr="00FC32AE">
              <w:t>обслужива</w:t>
            </w:r>
            <w:r w:rsidR="00866379">
              <w:t>ния</w:t>
            </w:r>
            <w:r w:rsidRPr="00FC32AE">
              <w:t xml:space="preserve">. </w:t>
            </w:r>
            <w:r w:rsidR="00866379">
              <w:t>В нем</w:t>
            </w:r>
            <w:r w:rsidRPr="00FC32AE">
              <w:t xml:space="preserve"> рассматривает</w:t>
            </w:r>
            <w:r w:rsidR="00866379">
              <w:t>ся</w:t>
            </w:r>
            <w:r w:rsidRPr="00FC32AE">
              <w:t xml:space="preserve"> экономическ</w:t>
            </w:r>
            <w:r w:rsidR="00866379">
              <w:t>ая</w:t>
            </w:r>
            <w:r w:rsidRPr="00FC32AE">
              <w:t xml:space="preserve"> доступность в более широком контексте обеспечения экологической и экономической устойчивости и </w:t>
            </w:r>
            <w:r w:rsidR="00866379">
              <w:t>анализируются</w:t>
            </w:r>
            <w:r w:rsidRPr="00FC32AE">
              <w:t xml:space="preserve"> последствия отключений потребителей </w:t>
            </w:r>
            <w:r w:rsidR="00866379">
              <w:t xml:space="preserve">от обслуживания </w:t>
            </w:r>
            <w:r w:rsidRPr="00FC32AE">
              <w:t xml:space="preserve">вследствие </w:t>
            </w:r>
            <w:r w:rsidR="00866379">
              <w:t xml:space="preserve">их </w:t>
            </w:r>
            <w:r w:rsidRPr="00FC32AE">
              <w:t xml:space="preserve">неплатежеспособности. В докладе </w:t>
            </w:r>
            <w:r w:rsidR="00866379">
              <w:t>говорится о тех</w:t>
            </w:r>
            <w:r w:rsidRPr="00FC32AE">
              <w:t>, к</w:t>
            </w:r>
            <w:r w:rsidR="00866379">
              <w:t>то</w:t>
            </w:r>
            <w:r w:rsidRPr="00FC32AE">
              <w:t xml:space="preserve"> в современной практике </w:t>
            </w:r>
            <w:r w:rsidR="00866379">
              <w:t>получает пользу от</w:t>
            </w:r>
            <w:r w:rsidRPr="00FC32AE">
              <w:t xml:space="preserve"> государственно</w:t>
            </w:r>
            <w:r w:rsidR="00866379">
              <w:t>го</w:t>
            </w:r>
            <w:r w:rsidRPr="00FC32AE">
              <w:t xml:space="preserve"> финансировани</w:t>
            </w:r>
            <w:r w:rsidR="00866379">
              <w:t>я</w:t>
            </w:r>
            <w:r w:rsidRPr="00FC32AE">
              <w:t xml:space="preserve">, после чего </w:t>
            </w:r>
            <w:r w:rsidR="00866379">
              <w:t>описывается</w:t>
            </w:r>
            <w:r w:rsidRPr="00FC32AE">
              <w:t xml:space="preserve"> ряд механизмов, предназначенных для обеспечения экономической доступности услуг для всех на основе государственного финансирования и разработки надлежащих тарифных схем, включая их преимущества и недостатки. В конце доклада </w:t>
            </w:r>
            <w:r w:rsidR="00866379">
              <w:t>говорится о</w:t>
            </w:r>
            <w:r w:rsidRPr="00FC32AE">
              <w:t xml:space="preserve"> важност</w:t>
            </w:r>
            <w:r w:rsidR="00866379">
              <w:t>и</w:t>
            </w:r>
            <w:r w:rsidRPr="00FC32AE">
              <w:t xml:space="preserve"> регулирования и мониторинга экономической доступности, после чего пр</w:t>
            </w:r>
            <w:r w:rsidR="003D4568">
              <w:t>иводятся</w:t>
            </w:r>
            <w:r w:rsidRPr="00FC32AE">
              <w:t xml:space="preserve"> выводы и рекомендации.</w:t>
            </w:r>
          </w:p>
        </w:tc>
      </w:tr>
      <w:tr w:rsidR="0076518D" w:rsidTr="0076518D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76518D" w:rsidRPr="0076518D" w:rsidRDefault="0076518D" w:rsidP="0076518D">
            <w:pPr>
              <w:pStyle w:val="SingleTxt"/>
            </w:pPr>
          </w:p>
        </w:tc>
      </w:tr>
    </w:tbl>
    <w:p w:rsidR="0076518D" w:rsidRDefault="0076518D" w:rsidP="00FC32AE">
      <w:pPr>
        <w:pStyle w:val="SingleTxt"/>
        <w:rPr>
          <w:b/>
        </w:rPr>
      </w:pPr>
    </w:p>
    <w:p w:rsidR="0076518D" w:rsidRPr="0076518D" w:rsidRDefault="0076518D" w:rsidP="0076518D">
      <w:pPr>
        <w:pStyle w:val="HCh"/>
        <w:spacing w:after="120"/>
        <w:rPr>
          <w:b w:val="0"/>
        </w:rPr>
      </w:pPr>
      <w:r>
        <w:br w:type="page"/>
      </w:r>
      <w:r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76518D" w:rsidRPr="0076518D" w:rsidTr="0076518D">
        <w:tc>
          <w:tcPr>
            <w:tcW w:w="1060" w:type="dxa"/>
            <w:shd w:val="clear" w:color="auto" w:fill="auto"/>
          </w:tcPr>
          <w:p w:rsidR="0076518D" w:rsidRPr="0076518D" w:rsidRDefault="0076518D" w:rsidP="0076518D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76518D" w:rsidRPr="0076518D" w:rsidRDefault="0076518D" w:rsidP="0076518D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76518D" w:rsidRPr="0076518D" w:rsidRDefault="0076518D" w:rsidP="0076518D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20" w:type="dxa"/>
            <w:shd w:val="clear" w:color="auto" w:fill="auto"/>
          </w:tcPr>
          <w:p w:rsidR="0076518D" w:rsidRPr="0076518D" w:rsidRDefault="0076518D" w:rsidP="0076518D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76518D" w:rsidP="002B2384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</w:pPr>
            <w:r>
              <w:tab/>
            </w:r>
            <w:r>
              <w:rPr>
                <w:rFonts w:eastAsia="MS Mincho"/>
              </w:rPr>
              <w:t>Введение</w:t>
            </w:r>
            <w:r w:rsidR="002B2384">
              <w:rPr>
                <w:rFonts w:eastAsia="MS Mincho"/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76518D" w:rsidP="002B2384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right" w:leader="dot" w:pos="9245"/>
              </w:tabs>
              <w:suppressAutoHyphens/>
              <w:spacing w:after="120"/>
            </w:pPr>
            <w:r>
              <w:tab/>
              <w:t>Расходы, связанные с водоснабжением, санитарией и гигиеной</w:t>
            </w:r>
            <w:r w:rsidR="002B2384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6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76518D" w:rsidP="002B238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>
              <w:t>Различные типы расходов</w:t>
            </w:r>
            <w:r w:rsidR="002B2384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6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621E4C" w:rsidP="00621E4C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</w:pPr>
            <w:r>
              <w:t>Издержки</w:t>
            </w:r>
            <w:r w:rsidR="0076518D">
              <w:t>, связанные с коррупцией</w:t>
            </w:r>
            <w:r w:rsidR="002B2384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7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621E4C" w:rsidP="00621E4C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>
              <w:t>Издержки</w:t>
            </w:r>
            <w:r w:rsidR="0076518D">
              <w:t xml:space="preserve"> плохого управления</w:t>
            </w:r>
            <w:r w:rsidR="002B2384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8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76518D" w:rsidP="002B238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</w:pPr>
            <w:r>
              <w:t>Цена бездействия</w:t>
            </w:r>
            <w:r w:rsidR="002B2384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8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76518D" w:rsidP="002B2384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</w:pPr>
            <w:r>
              <w:tab/>
              <w:t>Понимание экономической доступности</w:t>
            </w:r>
            <w:r w:rsidR="002B2384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9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76518D" w:rsidP="002B238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right" w:leader="dot" w:pos="9245"/>
              </w:tabs>
              <w:suppressAutoHyphens/>
              <w:spacing w:after="120"/>
            </w:pPr>
            <w:r>
              <w:t>Определение экономической доступности и установление стандартов</w:t>
            </w:r>
            <w:r w:rsidR="002B2384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9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76518D" w:rsidP="007209C5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>
              <w:t xml:space="preserve">Согласование экономической доступности с экологической </w:t>
            </w:r>
            <w:r w:rsidR="002B2384">
              <w:br/>
            </w:r>
            <w:r>
              <w:t>и экономической устойчивостью</w:t>
            </w:r>
            <w:r w:rsidR="002B2384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10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76518D" w:rsidP="00621E4C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right" w:leader="dot" w:pos="9245"/>
              </w:tabs>
              <w:suppressAutoHyphens/>
              <w:spacing w:after="120"/>
            </w:pPr>
            <w:r>
              <w:t xml:space="preserve">Отключения в результате </w:t>
            </w:r>
            <w:r w:rsidR="00621E4C">
              <w:t xml:space="preserve">экономической </w:t>
            </w:r>
            <w:r>
              <w:t>недоступн</w:t>
            </w:r>
            <w:r w:rsidR="00621E4C">
              <w:t>ости</w:t>
            </w:r>
            <w:r>
              <w:t xml:space="preserve"> услуг</w:t>
            </w:r>
            <w:r w:rsidR="002B2384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11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76518D" w:rsidP="002B2384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="002B2384">
              <w:t>Механизмы обеспечения экономической доступности на практике</w:t>
            </w:r>
            <w:r w:rsidR="002B2384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12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2B2384" w:rsidP="002B238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>
              <w:t xml:space="preserve">Государственное финансирование водоснабжения, санитарии и гигиены: </w:t>
            </w:r>
            <w:r>
              <w:br/>
              <w:t>кому это выгодно и кому нет?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12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2B2384" w:rsidP="00B17C16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>
              <w:t xml:space="preserve">Обеспечение </w:t>
            </w:r>
            <w:r w:rsidR="00621E4C">
              <w:t xml:space="preserve">того, чтобы </w:t>
            </w:r>
            <w:r>
              <w:t>государственно</w:t>
            </w:r>
            <w:r w:rsidR="00621E4C">
              <w:t>е</w:t>
            </w:r>
            <w:r>
              <w:t xml:space="preserve"> финансировани</w:t>
            </w:r>
            <w:r w:rsidR="00621E4C">
              <w:t>е</w:t>
            </w:r>
            <w:r>
              <w:t xml:space="preserve"> </w:t>
            </w:r>
            <w:r w:rsidR="00621E4C">
              <w:t>отвечало</w:t>
            </w:r>
            <w:r>
              <w:t xml:space="preserve"> </w:t>
            </w:r>
            <w:r w:rsidR="00FF242D">
              <w:br/>
            </w:r>
            <w:r>
              <w:t>интереса</w:t>
            </w:r>
            <w:r w:rsidR="00621E4C">
              <w:t>м</w:t>
            </w:r>
            <w:r>
              <w:t xml:space="preserve"> </w:t>
            </w:r>
            <w:r w:rsidR="00B17C16">
              <w:t>наиболее</w:t>
            </w:r>
            <w:r>
              <w:t xml:space="preserve"> обездоленных групп населения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16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2B2384" w:rsidP="002B238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</w:pPr>
            <w:r>
              <w:t>Трудности, связанные с адресностью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17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2B2384" w:rsidP="00B17C16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</w:pPr>
            <w:r>
              <w:t xml:space="preserve">Субсидии на основе доходов, географического </w:t>
            </w:r>
            <w:r w:rsidR="00B17C16">
              <w:t xml:space="preserve">положения </w:t>
            </w:r>
            <w:r>
              <w:t xml:space="preserve">и </w:t>
            </w:r>
            <w:r w:rsidR="00B17C16">
              <w:t>видов</w:t>
            </w:r>
            <w:r>
              <w:t xml:space="preserve"> доступа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18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2B2384" w:rsidP="002B238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</w:pPr>
            <w:r>
              <w:t>Минимальные уровни социальной защиты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19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2B2384" w:rsidP="002B238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right" w:leader="dot" w:pos="9245"/>
              </w:tabs>
              <w:suppressAutoHyphens/>
              <w:spacing w:after="120"/>
            </w:pPr>
            <w:r>
              <w:t>Обеспечение экономической доступности посредством тарифных схем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20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2B2384" w:rsidP="002B238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right" w:leader="dot" w:pos="9245"/>
              </w:tabs>
              <w:suppressAutoHyphens/>
              <w:spacing w:after="120"/>
            </w:pPr>
            <w:r>
              <w:t>Участие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22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2B2384" w:rsidP="002B2384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>
              <w:tab/>
              <w:t>Регулирование и мониторинг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23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2B2384" w:rsidP="00B17C16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</w:pPr>
            <w:r>
              <w:t>Регулирование предоставления услуг</w:t>
            </w:r>
            <w:r w:rsidR="00B17C16">
              <w:t>, направленное на</w:t>
            </w:r>
            <w:r>
              <w:t xml:space="preserve"> обеспечени</w:t>
            </w:r>
            <w:r w:rsidR="00B17C16">
              <w:t>е</w:t>
            </w:r>
            <w:r>
              <w:t xml:space="preserve"> экономической доступности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23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2B2384" w:rsidP="002B238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</w:pPr>
            <w:r>
              <w:t>Мониторинг экономической доступности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24</w:t>
            </w:r>
          </w:p>
        </w:tc>
      </w:tr>
      <w:tr w:rsidR="0076518D" w:rsidRPr="0076518D" w:rsidTr="0076518D">
        <w:tc>
          <w:tcPr>
            <w:tcW w:w="9110" w:type="dxa"/>
            <w:gridSpan w:val="3"/>
            <w:shd w:val="clear" w:color="auto" w:fill="auto"/>
          </w:tcPr>
          <w:p w:rsidR="0076518D" w:rsidRPr="0076518D" w:rsidRDefault="002B2384" w:rsidP="002B2384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</w:pPr>
            <w:r>
              <w:tab/>
              <w:t>Вывод и рекомендации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6518D" w:rsidRPr="0076518D" w:rsidRDefault="00FF242D" w:rsidP="0076518D">
            <w:pPr>
              <w:spacing w:after="120"/>
              <w:ind w:right="40"/>
              <w:jc w:val="right"/>
            </w:pPr>
            <w:r>
              <w:t>25</w:t>
            </w:r>
          </w:p>
        </w:tc>
      </w:tr>
    </w:tbl>
    <w:p w:rsidR="002B2384" w:rsidRDefault="002B2384" w:rsidP="0076518D">
      <w:pPr>
        <w:pStyle w:val="SingleTxt"/>
      </w:pPr>
    </w:p>
    <w:p w:rsidR="000070DB" w:rsidRPr="000070DB" w:rsidRDefault="002B2384" w:rsidP="000070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0070DB" w:rsidRPr="000070DB">
        <w:tab/>
        <w:t>I.</w:t>
      </w:r>
      <w:r w:rsidR="000070DB" w:rsidRPr="000070DB">
        <w:tab/>
        <w:t>Введение</w:t>
      </w:r>
    </w:p>
    <w:p w:rsidR="000070DB" w:rsidRPr="000070DB" w:rsidRDefault="000070DB" w:rsidP="000070DB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1.</w:t>
      </w:r>
      <w:r w:rsidRPr="000070DB">
        <w:tab/>
        <w:t xml:space="preserve">Настоящий доклад представлен в соответствии с резолюцией 24/18 Совета по правам человека. Доступ к водоснабжению и санитарным услугам по приемлемой цене имеет решающее значение для осуществления прав человека на воду и санитарные услуги. Если услуги по водоснабжению и санитарии имеются в наличии, но недоступны, население не может </w:t>
      </w:r>
      <w:r w:rsidR="003D4568">
        <w:t>потреблять</w:t>
      </w:r>
      <w:r w:rsidRPr="000070DB">
        <w:t xml:space="preserve"> достаточное количество воды и содержать в исправности туалеты или прибег</w:t>
      </w:r>
      <w:r w:rsidR="003D4568">
        <w:t>а</w:t>
      </w:r>
      <w:r w:rsidRPr="000070DB">
        <w:t xml:space="preserve">ет к более дешевым и небезопасным источникам или методам, или ставит под угрозу осуществление других прав человека, таких как права на питание, жилье, здравоохранение и образование. Однако к вопросу об экономической доступности не всегда относятся с должным вниманием. Поскольку люди готовы </w:t>
      </w:r>
      <w:r w:rsidR="003D4568">
        <w:t>прилагать огромные усилия</w:t>
      </w:r>
      <w:r w:rsidRPr="000070DB">
        <w:t>, чтобы платить за воду и тем самым обеспечи</w:t>
      </w:r>
      <w:r w:rsidR="003D4568">
        <w:t>ва</w:t>
      </w:r>
      <w:r w:rsidRPr="000070DB">
        <w:t xml:space="preserve">ть свое выживание и здоровье, часто </w:t>
      </w:r>
      <w:r w:rsidR="003D4568">
        <w:t>исходят из того</w:t>
      </w:r>
      <w:r w:rsidRPr="000070DB">
        <w:t>, что они могут получ</w:t>
      </w:r>
      <w:r w:rsidR="003D4568">
        <w:t>а</w:t>
      </w:r>
      <w:r w:rsidRPr="000070DB">
        <w:t xml:space="preserve">ть необходимую им воду </w:t>
      </w:r>
      <w:r w:rsidR="003D4568">
        <w:t>и</w:t>
      </w:r>
      <w:r w:rsidRPr="000070DB">
        <w:t xml:space="preserve"> без государственной поддержки. </w:t>
      </w:r>
      <w:r w:rsidR="003D4568">
        <w:t xml:space="preserve">Аналогичным </w:t>
      </w:r>
      <w:r w:rsidRPr="000070DB">
        <w:t xml:space="preserve">образом </w:t>
      </w:r>
      <w:r w:rsidR="003D4568">
        <w:t xml:space="preserve">в </w:t>
      </w:r>
      <w:r w:rsidRPr="000070DB">
        <w:t>практик</w:t>
      </w:r>
      <w:r w:rsidR="003D4568">
        <w:t>е</w:t>
      </w:r>
      <w:r w:rsidRPr="000070DB">
        <w:t xml:space="preserve"> мониторинга нередко </w:t>
      </w:r>
      <w:r w:rsidR="003D4568">
        <w:t>действует допущение</w:t>
      </w:r>
      <w:r w:rsidRPr="000070DB">
        <w:t xml:space="preserve">, что </w:t>
      </w:r>
      <w:r w:rsidR="003D4568">
        <w:t>население пользуется</w:t>
      </w:r>
      <w:r w:rsidRPr="000070DB">
        <w:t xml:space="preserve"> доступом к услугам, не </w:t>
      </w:r>
      <w:r w:rsidR="003D4568">
        <w:t>задумываясь о том</w:t>
      </w:r>
      <w:r w:rsidRPr="000070DB">
        <w:t>, мо</w:t>
      </w:r>
      <w:r w:rsidR="003D4568">
        <w:t>жет</w:t>
      </w:r>
      <w:r w:rsidRPr="000070DB">
        <w:t xml:space="preserve"> ли он</w:t>
      </w:r>
      <w:r w:rsidR="003D4568">
        <w:t>о</w:t>
      </w:r>
      <w:r w:rsidRPr="000070DB">
        <w:t xml:space="preserve"> в действительности себе это позволить. Последствия подобного пренебрежения для жизни и благосостояния населения, а также для прав человека являются разрушительными.</w:t>
      </w:r>
    </w:p>
    <w:p w:rsidR="000070DB" w:rsidRPr="000070DB" w:rsidRDefault="000070DB" w:rsidP="000070DB">
      <w:pPr>
        <w:pStyle w:val="SingleTxt"/>
      </w:pPr>
      <w:r w:rsidRPr="000070DB">
        <w:t>2.</w:t>
      </w:r>
      <w:r w:rsidRPr="000070DB">
        <w:tab/>
        <w:t xml:space="preserve">Обеспечение экономической доступности </w:t>
      </w:r>
      <w:r w:rsidR="003D4568">
        <w:t>носит комплексный характер</w:t>
      </w:r>
      <w:r w:rsidRPr="000070DB">
        <w:t xml:space="preserve"> и в различных </w:t>
      </w:r>
      <w:r w:rsidR="003D4568">
        <w:t>ситуациях</w:t>
      </w:r>
      <w:r w:rsidRPr="000070DB">
        <w:t xml:space="preserve"> требует разных оперативных мер. Способность </w:t>
      </w:r>
      <w:r w:rsidR="003D4568">
        <w:t>населения о</w:t>
      </w:r>
      <w:r w:rsidRPr="000070DB">
        <w:t>пла</w:t>
      </w:r>
      <w:r w:rsidR="003D4568">
        <w:t>ч</w:t>
      </w:r>
      <w:r w:rsidRPr="000070DB">
        <w:t>и</w:t>
      </w:r>
      <w:r w:rsidR="003D4568">
        <w:t>ва</w:t>
      </w:r>
      <w:r w:rsidRPr="000070DB">
        <w:t>ть воду и санитарные услуги варьируется в зависимости от их социально-экономического положения</w:t>
      </w:r>
      <w:r w:rsidR="008A4C9E">
        <w:t xml:space="preserve"> и</w:t>
      </w:r>
      <w:r w:rsidRPr="000070DB">
        <w:t xml:space="preserve"> способа предоставления услуг. Государства должны найти пути обеспечения доступности</w:t>
      </w:r>
      <w:r w:rsidR="008A4C9E">
        <w:t xml:space="preserve"> услуг</w:t>
      </w:r>
      <w:r w:rsidRPr="000070DB">
        <w:t xml:space="preserve">, особенно для наиболее обездоленных </w:t>
      </w:r>
      <w:r w:rsidR="008A4C9E">
        <w:t>членов общества и</w:t>
      </w:r>
      <w:r w:rsidRPr="000070DB">
        <w:t xml:space="preserve"> общин, гарантируя при этом </w:t>
      </w:r>
      <w:r w:rsidR="008A4C9E">
        <w:t xml:space="preserve">и </w:t>
      </w:r>
      <w:r w:rsidRPr="000070DB">
        <w:t xml:space="preserve">общую устойчивость </w:t>
      </w:r>
      <w:r w:rsidR="008A4C9E">
        <w:t>процесса их предоставления</w:t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3.</w:t>
      </w:r>
      <w:r w:rsidRPr="000070DB">
        <w:tab/>
        <w:t xml:space="preserve">В </w:t>
      </w:r>
      <w:r w:rsidR="008A4C9E">
        <w:t>настоящем</w:t>
      </w:r>
      <w:r w:rsidRPr="000070DB">
        <w:t xml:space="preserve"> докладе рассматривается экономическая доступность водных ресурсов и санитарных услуг на уровне домохозяйства. Не менее важн</w:t>
      </w:r>
      <w:r w:rsidR="008A4C9E">
        <w:t>ое значение имеют</w:t>
      </w:r>
      <w:r w:rsidRPr="000070DB">
        <w:t xml:space="preserve"> обязательства государства по обеспечению </w:t>
      </w:r>
      <w:r w:rsidR="008A4C9E">
        <w:t>экономической доступности водоснабжения</w:t>
      </w:r>
      <w:r w:rsidRPr="000070DB">
        <w:t xml:space="preserve"> и санитарны</w:t>
      </w:r>
      <w:r w:rsidR="008A4C9E">
        <w:t>х</w:t>
      </w:r>
      <w:r w:rsidRPr="000070DB">
        <w:t xml:space="preserve"> услуг</w:t>
      </w:r>
      <w:r w:rsidR="008A4C9E">
        <w:t xml:space="preserve"> для</w:t>
      </w:r>
      <w:r w:rsidRPr="000070DB">
        <w:t xml:space="preserve"> учреждени</w:t>
      </w:r>
      <w:r w:rsidR="008A4C9E">
        <w:t>й</w:t>
      </w:r>
      <w:r w:rsidRPr="000070DB">
        <w:t xml:space="preserve"> – таких как школы, медицинские центры и тюрьмы – и </w:t>
      </w:r>
      <w:r w:rsidR="008A4C9E">
        <w:t>предприятий и</w:t>
      </w:r>
      <w:r w:rsidRPr="000070DB">
        <w:t xml:space="preserve"> общественных мест, однако это</w:t>
      </w:r>
      <w:r w:rsidR="008A4C9E">
        <w:t>т вопрос</w:t>
      </w:r>
      <w:r w:rsidRPr="000070DB">
        <w:t xml:space="preserve"> выходит за рамки настоящего доклада. В условиях </w:t>
      </w:r>
      <w:r w:rsidR="008A4C9E">
        <w:t xml:space="preserve">государственного учреждения </w:t>
      </w:r>
      <w:r w:rsidRPr="000070DB">
        <w:t>обязательства государств</w:t>
      </w:r>
      <w:r w:rsidR="008A4C9E">
        <w:t>а</w:t>
      </w:r>
      <w:r w:rsidRPr="000070DB">
        <w:t xml:space="preserve"> </w:t>
      </w:r>
      <w:r w:rsidR="008A4C9E">
        <w:t>носят иной характер</w:t>
      </w:r>
      <w:r w:rsidRPr="000070DB">
        <w:t xml:space="preserve"> и могут требовать прямого </w:t>
      </w:r>
      <w:r w:rsidR="008A4C9E">
        <w:t>обеспечения</w:t>
      </w:r>
      <w:r w:rsidRPr="000070DB">
        <w:t>. В любом случае экономическая доступность никогда не должна препятств</w:t>
      </w:r>
      <w:r w:rsidR="00684944">
        <w:t>овать</w:t>
      </w:r>
      <w:r w:rsidRPr="000070DB">
        <w:t xml:space="preserve"> доступ</w:t>
      </w:r>
      <w:r w:rsidR="00684944">
        <w:t>у</w:t>
      </w:r>
      <w:r w:rsidRPr="000070DB">
        <w:t xml:space="preserve"> к воде и санитарным услугам детей, женщин и мужчин, когда они находятся вне дома.</w:t>
      </w:r>
    </w:p>
    <w:p w:rsidR="000070DB" w:rsidRPr="000070DB" w:rsidRDefault="000070DB" w:rsidP="000070DB">
      <w:pPr>
        <w:pStyle w:val="SingleTxt"/>
      </w:pPr>
      <w:r w:rsidRPr="000070DB">
        <w:t>4.</w:t>
      </w:r>
      <w:r w:rsidRPr="000070DB">
        <w:tab/>
        <w:t>С точки зрения прав человека отправн</w:t>
      </w:r>
      <w:r w:rsidR="00684944">
        <w:t>ым моментом</w:t>
      </w:r>
      <w:r w:rsidRPr="000070DB">
        <w:t xml:space="preserve"> для принятия государственных решений в отношении государственного финансирования и политики предоставления услуг по водоснабжению и санитарии должна быть доступност</w:t>
      </w:r>
      <w:r w:rsidR="00684944">
        <w:t>ь</w:t>
      </w:r>
      <w:r w:rsidRPr="000070DB">
        <w:t xml:space="preserve"> воды и санитарии для всех. </w:t>
      </w:r>
      <w:r w:rsidR="00684944">
        <w:t>Такой подход</w:t>
      </w:r>
      <w:r w:rsidRPr="000070DB">
        <w:t xml:space="preserve"> резко отличается от чисто экономического подхода. В </w:t>
      </w:r>
      <w:r w:rsidR="00684944">
        <w:t xml:space="preserve">вопросах </w:t>
      </w:r>
      <w:r w:rsidRPr="000070DB">
        <w:t>водо</w:t>
      </w:r>
      <w:r w:rsidR="00684944">
        <w:t>снабжения</w:t>
      </w:r>
      <w:r w:rsidRPr="000070DB">
        <w:t xml:space="preserve"> и </w:t>
      </w:r>
      <w:r w:rsidR="00684944">
        <w:t xml:space="preserve">санитарии </w:t>
      </w:r>
      <w:r w:rsidRPr="000070DB">
        <w:t xml:space="preserve">основное внимание, как правило, уделяется полному или частичному возмещению издержек. Возможность совместить экономические </w:t>
      </w:r>
      <w:r w:rsidR="00684944">
        <w:t>аспекты</w:t>
      </w:r>
      <w:r w:rsidRPr="000070DB">
        <w:t xml:space="preserve"> и </w:t>
      </w:r>
      <w:r w:rsidR="00684944">
        <w:t>аспекты</w:t>
      </w:r>
      <w:r w:rsidRPr="000070DB">
        <w:t xml:space="preserve"> прав человека существует, однако права человека требуют гаранти</w:t>
      </w:r>
      <w:r w:rsidR="00684944">
        <w:t>рованной</w:t>
      </w:r>
      <w:r w:rsidRPr="000070DB">
        <w:t xml:space="preserve"> доступн</w:t>
      </w:r>
      <w:r w:rsidR="00684944">
        <w:t>ости</w:t>
      </w:r>
      <w:r w:rsidRPr="000070DB">
        <w:t xml:space="preserve"> услуг </w:t>
      </w:r>
      <w:r w:rsidR="00684944">
        <w:t xml:space="preserve">для </w:t>
      </w:r>
      <w:r w:rsidRPr="000070DB">
        <w:t>все</w:t>
      </w:r>
      <w:r w:rsidR="00684944">
        <w:t>х</w:t>
      </w:r>
      <w:r w:rsidRPr="000070DB">
        <w:t xml:space="preserve">, вне зависимости от платежеспособности, и </w:t>
      </w:r>
      <w:r w:rsidR="00684944" w:rsidRPr="000070DB">
        <w:t xml:space="preserve">для достижения этой цели </w:t>
      </w:r>
      <w:r w:rsidRPr="000070DB">
        <w:t xml:space="preserve">должны быть </w:t>
      </w:r>
      <w:r w:rsidR="00684944">
        <w:t>разработаны</w:t>
      </w:r>
      <w:r w:rsidRPr="000070DB">
        <w:t xml:space="preserve"> или переработаны</w:t>
      </w:r>
      <w:r w:rsidR="00684944">
        <w:t xml:space="preserve"> </w:t>
      </w:r>
      <w:r w:rsidR="00684944" w:rsidRPr="000070DB">
        <w:t>экономические инструменты</w:t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5.</w:t>
      </w:r>
      <w:r w:rsidRPr="000070DB">
        <w:tab/>
        <w:t>Хотя норм</w:t>
      </w:r>
      <w:r w:rsidR="00684944">
        <w:t>ативная база в области</w:t>
      </w:r>
      <w:r w:rsidRPr="000070DB">
        <w:t xml:space="preserve"> прав человека не предписывает конкретных мер по осуществлению этих прав, он устанавливает </w:t>
      </w:r>
      <w:r w:rsidR="00684944">
        <w:t>существенные</w:t>
      </w:r>
      <w:r w:rsidRPr="000070DB">
        <w:t xml:space="preserve"> параметры. При </w:t>
      </w:r>
      <w:r w:rsidR="00684944">
        <w:t>сопоставлении</w:t>
      </w:r>
      <w:r w:rsidRPr="000070DB">
        <w:t xml:space="preserve"> водоснабжения и санитар</w:t>
      </w:r>
      <w:r w:rsidR="00684944">
        <w:t>ии</w:t>
      </w:r>
      <w:r w:rsidRPr="000070DB">
        <w:t xml:space="preserve"> с осуществлением других социально-экономических прав становятся очевидными различные модели финансирования. Некоторые страны используют для систем здравоохранения государственное финансирование, в то время как </w:t>
      </w:r>
      <w:r w:rsidR="00684944">
        <w:t>данные</w:t>
      </w:r>
      <w:r w:rsidRPr="000070DB">
        <w:t xml:space="preserve"> системы в других странах </w:t>
      </w:r>
      <w:r w:rsidR="00684944">
        <w:t>зависят от</w:t>
      </w:r>
      <w:r w:rsidRPr="000070DB">
        <w:t xml:space="preserve"> индивидуальны</w:t>
      </w:r>
      <w:r w:rsidR="00684944">
        <w:t>х</w:t>
      </w:r>
      <w:r w:rsidRPr="000070DB">
        <w:t xml:space="preserve"> взнос</w:t>
      </w:r>
      <w:r w:rsidR="00684944">
        <w:t>ов</w:t>
      </w:r>
      <w:r w:rsidRPr="000070DB">
        <w:t xml:space="preserve">. Осуществление права человека на питание обычно в значительной мере зависит от </w:t>
      </w:r>
      <w:r w:rsidR="00684944">
        <w:t>индивидуальных</w:t>
      </w:r>
      <w:r w:rsidRPr="000070DB">
        <w:t xml:space="preserve"> источников снабжения, </w:t>
      </w:r>
      <w:r w:rsidR="00684944">
        <w:t xml:space="preserve">в то время как </w:t>
      </w:r>
      <w:r w:rsidRPr="000070DB">
        <w:t>норм</w:t>
      </w:r>
      <w:r w:rsidR="00684944">
        <w:t>ативная база в области</w:t>
      </w:r>
      <w:r w:rsidRPr="000070DB">
        <w:t xml:space="preserve"> прав человека требует от государств оказания помощи лицам, которые в ней нуждаются, и государства могут</w:t>
      </w:r>
      <w:r w:rsidR="009654B8">
        <w:t xml:space="preserve"> устанавливать</w:t>
      </w:r>
      <w:r w:rsidRPr="000070DB">
        <w:t xml:space="preserve"> цены на основные продукты питания, тем самым гарантируя их экономическую доступность для всех. </w:t>
      </w:r>
      <w:r w:rsidR="009654B8">
        <w:t>Что касается</w:t>
      </w:r>
      <w:r w:rsidRPr="000070DB">
        <w:t xml:space="preserve"> осуществления права на образование</w:t>
      </w:r>
      <w:r w:rsidR="009654B8">
        <w:t>, то в</w:t>
      </w:r>
      <w:r w:rsidRPr="000070DB">
        <w:t xml:space="preserve"> Международн</w:t>
      </w:r>
      <w:r w:rsidR="009654B8">
        <w:t>ом</w:t>
      </w:r>
      <w:r w:rsidRPr="000070DB">
        <w:t xml:space="preserve"> пакт</w:t>
      </w:r>
      <w:r w:rsidR="009654B8">
        <w:t>е</w:t>
      </w:r>
      <w:r w:rsidRPr="000070DB">
        <w:t xml:space="preserve"> об экономических, социальных и культурных правах </w:t>
      </w:r>
      <w:r w:rsidR="009654B8">
        <w:t xml:space="preserve">содержатся </w:t>
      </w:r>
      <w:r w:rsidRPr="000070DB">
        <w:t>конкретн</w:t>
      </w:r>
      <w:r w:rsidR="009654B8">
        <w:t>ые</w:t>
      </w:r>
      <w:r w:rsidRPr="000070DB">
        <w:t xml:space="preserve"> треб</w:t>
      </w:r>
      <w:r w:rsidR="009654B8">
        <w:t>ования того, чтобы</w:t>
      </w:r>
      <w:r w:rsidRPr="000070DB">
        <w:t xml:space="preserve"> государств</w:t>
      </w:r>
      <w:r w:rsidR="009654B8">
        <w:t>а</w:t>
      </w:r>
      <w:r w:rsidRPr="000070DB">
        <w:t xml:space="preserve"> обеспеч</w:t>
      </w:r>
      <w:r w:rsidR="009654B8">
        <w:t>ивали</w:t>
      </w:r>
      <w:r w:rsidRPr="000070DB">
        <w:t xml:space="preserve"> бесплатно</w:t>
      </w:r>
      <w:r w:rsidR="009654B8">
        <w:t>е</w:t>
      </w:r>
      <w:r w:rsidRPr="000070DB">
        <w:t xml:space="preserve"> начально</w:t>
      </w:r>
      <w:r w:rsidR="009654B8">
        <w:t>е</w:t>
      </w:r>
      <w:r w:rsidRPr="000070DB">
        <w:t xml:space="preserve"> образовани</w:t>
      </w:r>
      <w:r w:rsidR="009654B8">
        <w:t>е</w:t>
      </w:r>
      <w:r w:rsidRPr="000070DB">
        <w:t xml:space="preserve"> для всех и постепенно вв</w:t>
      </w:r>
      <w:r w:rsidR="009654B8">
        <w:t>одили</w:t>
      </w:r>
      <w:r w:rsidRPr="000070DB">
        <w:t xml:space="preserve"> бесплатно</w:t>
      </w:r>
      <w:r w:rsidR="009654B8">
        <w:t>е</w:t>
      </w:r>
      <w:r w:rsidRPr="000070DB">
        <w:t xml:space="preserve"> средне</w:t>
      </w:r>
      <w:r w:rsidR="009654B8">
        <w:t>е</w:t>
      </w:r>
      <w:r w:rsidRPr="000070DB">
        <w:t xml:space="preserve"> и высше</w:t>
      </w:r>
      <w:r w:rsidR="009654B8">
        <w:t>е</w:t>
      </w:r>
      <w:r w:rsidRPr="000070DB">
        <w:t xml:space="preserve"> образовани</w:t>
      </w:r>
      <w:r w:rsidR="009654B8">
        <w:t>е</w:t>
      </w:r>
      <w:r w:rsidRPr="000070DB">
        <w:t>, а</w:t>
      </w:r>
      <w:r w:rsidR="00A13970">
        <w:t>,</w:t>
      </w:r>
      <w:r w:rsidRPr="000070DB">
        <w:t xml:space="preserve"> следовательно, образование завис</w:t>
      </w:r>
      <w:r w:rsidR="009654B8">
        <w:t>и</w:t>
      </w:r>
      <w:r w:rsidRPr="000070DB">
        <w:t xml:space="preserve">т от государственного финансирования. </w:t>
      </w:r>
      <w:r w:rsidR="009654B8">
        <w:t>О</w:t>
      </w:r>
      <w:r w:rsidRPr="000070DB">
        <w:t>существлени</w:t>
      </w:r>
      <w:r w:rsidR="009654B8">
        <w:t>е</w:t>
      </w:r>
      <w:r w:rsidRPr="000070DB">
        <w:t xml:space="preserve"> прав человека на воду и санитарные услуги</w:t>
      </w:r>
      <w:r w:rsidR="009654B8">
        <w:t xml:space="preserve"> должно</w:t>
      </w:r>
      <w:r w:rsidRPr="000070DB">
        <w:t xml:space="preserve">, вероятно, </w:t>
      </w:r>
      <w:r w:rsidR="009654B8">
        <w:t>зависеть от совокупности</w:t>
      </w:r>
      <w:r w:rsidRPr="000070DB">
        <w:t xml:space="preserve"> источников финансирования. С экологической точки зрения взимание платы за использование воды является средств</w:t>
      </w:r>
      <w:r w:rsidR="009654B8">
        <w:t>ом</w:t>
      </w:r>
      <w:r w:rsidRPr="000070DB">
        <w:t xml:space="preserve"> предотвращения расточительного потребления. С другой стороны, </w:t>
      </w:r>
      <w:r w:rsidR="009654B8">
        <w:t xml:space="preserve">связанный с </w:t>
      </w:r>
      <w:r w:rsidR="009654B8" w:rsidRPr="000070DB">
        <w:t>водоснабжени</w:t>
      </w:r>
      <w:r w:rsidR="009654B8">
        <w:t>ем</w:t>
      </w:r>
      <w:r w:rsidR="009654B8" w:rsidRPr="000070DB">
        <w:t xml:space="preserve"> </w:t>
      </w:r>
      <w:r w:rsidR="009654B8">
        <w:t xml:space="preserve">и </w:t>
      </w:r>
      <w:r w:rsidR="009654B8" w:rsidRPr="000070DB">
        <w:t>санитар</w:t>
      </w:r>
      <w:r w:rsidR="009654B8">
        <w:t>ией аспект</w:t>
      </w:r>
      <w:r w:rsidR="009654B8" w:rsidRPr="000070DB">
        <w:t xml:space="preserve"> </w:t>
      </w:r>
      <w:r w:rsidRPr="000070DB">
        <w:t>здравоохран</w:t>
      </w:r>
      <w:r w:rsidR="009654B8">
        <w:t>ения</w:t>
      </w:r>
      <w:r w:rsidRPr="000070DB">
        <w:t xml:space="preserve"> предполагает, что значительную роль должно играть государственное финансирование. В</w:t>
      </w:r>
      <w:r w:rsidR="009654B8">
        <w:t> </w:t>
      </w:r>
      <w:r w:rsidRPr="000070DB">
        <w:t>частности</w:t>
      </w:r>
      <w:r w:rsidR="00D20FDE">
        <w:t>,</w:t>
      </w:r>
      <w:r w:rsidRPr="000070DB">
        <w:t xml:space="preserve"> санитария </w:t>
      </w:r>
      <w:r w:rsidR="009654B8">
        <w:t>затрагивает не</w:t>
      </w:r>
      <w:r w:rsidRPr="000070DB">
        <w:t xml:space="preserve"> только право каждого человека на доступ к туалету или уборной, но и права человека других лиц, включая право на здоровье (см. доклады Специального докладчика по вопросам санитарии (</w:t>
      </w:r>
      <w:hyperlink r:id="rId15" w:history="1">
        <w:r w:rsidRPr="00692998">
          <w:rPr>
            <w:rStyle w:val="Hyperlink"/>
            <w:color w:val="auto"/>
            <w:u w:val="none"/>
          </w:rPr>
          <w:t>A/HRC/12/24</w:t>
        </w:r>
      </w:hyperlink>
      <w:r w:rsidRPr="000070DB">
        <w:t>), пункты 23</w:t>
      </w:r>
      <w:r w:rsidR="00D20FDE">
        <w:t>–</w:t>
      </w:r>
      <w:r w:rsidRPr="000070DB">
        <w:t>29, и сточных вод (</w:t>
      </w:r>
      <w:hyperlink r:id="rId16" w:history="1">
        <w:r w:rsidRPr="00692998">
          <w:rPr>
            <w:rStyle w:val="Hyperlink"/>
            <w:color w:val="auto"/>
            <w:u w:val="none"/>
          </w:rPr>
          <w:t>A/68/264</w:t>
        </w:r>
      </w:hyperlink>
      <w:r w:rsidRPr="000070DB">
        <w:t xml:space="preserve">). Следовательно, государству отводится важная роль в обеспечении необходимых финансовых средств для предоставления услуг и </w:t>
      </w:r>
      <w:r w:rsidR="00F7222D">
        <w:t>в использовании</w:t>
      </w:r>
      <w:r w:rsidRPr="000070DB">
        <w:t xml:space="preserve"> государственного финансирования в тех ситуациях, когда в противном случае услуги были бы недоступны.</w:t>
      </w:r>
    </w:p>
    <w:p w:rsidR="000070DB" w:rsidRPr="000070DB" w:rsidRDefault="000070DB" w:rsidP="000070DB">
      <w:pPr>
        <w:pStyle w:val="SingleTxt"/>
      </w:pPr>
      <w:r w:rsidRPr="000070DB">
        <w:t>6.</w:t>
      </w:r>
      <w:r w:rsidRPr="000070DB">
        <w:tab/>
        <w:t>Однако норм</w:t>
      </w:r>
      <w:r w:rsidR="00F7222D">
        <w:t>ативная база в области</w:t>
      </w:r>
      <w:r w:rsidRPr="000070DB">
        <w:t xml:space="preserve"> прав человека не исключает возможность использования тарифов и </w:t>
      </w:r>
      <w:r w:rsidR="00F7222D">
        <w:t>платы</w:t>
      </w:r>
      <w:r w:rsidRPr="000070DB">
        <w:t xml:space="preserve"> потребителей за предоставле</w:t>
      </w:r>
      <w:r w:rsidR="00F7222D">
        <w:t>н</w:t>
      </w:r>
      <w:r w:rsidRPr="000070DB">
        <w:t>н</w:t>
      </w:r>
      <w:r w:rsidR="00F7222D">
        <w:t>ые</w:t>
      </w:r>
      <w:r w:rsidRPr="000070DB">
        <w:t xml:space="preserve"> услуг</w:t>
      </w:r>
      <w:r w:rsidR="00F7222D">
        <w:t>и</w:t>
      </w:r>
      <w:r w:rsidRPr="000070DB">
        <w:t xml:space="preserve"> по водоснабжению и санитарии. </w:t>
      </w:r>
      <w:r w:rsidR="00F7222D">
        <w:t>Такие</w:t>
      </w:r>
      <w:r w:rsidRPr="000070DB">
        <w:t xml:space="preserve"> услуги необяза</w:t>
      </w:r>
      <w:r w:rsidR="00F7222D">
        <w:t>тельно должны предоставляться</w:t>
      </w:r>
      <w:r w:rsidRPr="000070DB">
        <w:t xml:space="preserve"> бесплатн</w:t>
      </w:r>
      <w:r w:rsidR="00F7222D">
        <w:t>о</w:t>
      </w:r>
      <w:r w:rsidRPr="000070DB">
        <w:t>. В норм</w:t>
      </w:r>
      <w:r w:rsidR="00F7222D">
        <w:t>ативной базе в области</w:t>
      </w:r>
      <w:r w:rsidRPr="000070DB">
        <w:t xml:space="preserve"> прав человека признается </w:t>
      </w:r>
      <w:r w:rsidR="00F7222D">
        <w:t>обязательность поступлений</w:t>
      </w:r>
      <w:r w:rsidRPr="000070DB">
        <w:t xml:space="preserve"> для обеспечения всеобщего доступа к услугам. Если все будут получать воду и санитарные услуги бесплатно, от этого на деле пострадают домашние хозяйства с низким</w:t>
      </w:r>
      <w:r w:rsidR="00F7222D">
        <w:t xml:space="preserve"> уровнем </w:t>
      </w:r>
      <w:r w:rsidRPr="000070DB">
        <w:t>доход</w:t>
      </w:r>
      <w:r w:rsidR="00F7222D">
        <w:t>ов</w:t>
      </w:r>
      <w:r w:rsidRPr="000070DB">
        <w:t xml:space="preserve">, поскольку </w:t>
      </w:r>
      <w:r w:rsidR="00F7222D">
        <w:t>государство</w:t>
      </w:r>
      <w:r w:rsidRPr="000070DB">
        <w:t xml:space="preserve"> и поставщики услуг будут лишены </w:t>
      </w:r>
      <w:r w:rsidR="00F7222D">
        <w:t>поступлений</w:t>
      </w:r>
      <w:r w:rsidRPr="000070DB">
        <w:t xml:space="preserve">, необходимых для расширения и поддержания </w:t>
      </w:r>
      <w:r w:rsidR="00F7222D">
        <w:t>сферы обслуживания</w:t>
      </w:r>
      <w:r w:rsidRPr="000070DB">
        <w:t>, и возникнет угроза для общей экономической устойчивости системы и способности государства защищать другие права человека</w:t>
      </w:r>
      <w:r w:rsidR="00F7222D">
        <w:t xml:space="preserve"> </w:t>
      </w:r>
      <w:r w:rsidR="00F7222D" w:rsidRPr="000070DB">
        <w:t>и обеспечивать</w:t>
      </w:r>
      <w:r w:rsidR="00F7222D">
        <w:t xml:space="preserve"> их осуществление</w:t>
      </w:r>
      <w:r w:rsidRPr="000070DB">
        <w:t xml:space="preserve">. При этом в тех случаях, когда политика предусматривает бесплатное водоснабжение через коммунальные сети, </w:t>
      </w:r>
      <w:r w:rsidR="00F7222D">
        <w:t>им</w:t>
      </w:r>
      <w:r w:rsidRPr="000070DB">
        <w:t xml:space="preserve">, как правило, </w:t>
      </w:r>
      <w:r w:rsidR="00F7222D">
        <w:t xml:space="preserve">могут </w:t>
      </w:r>
      <w:r w:rsidRPr="000070DB">
        <w:t>польз</w:t>
      </w:r>
      <w:r w:rsidR="00F7222D">
        <w:t>оваться</w:t>
      </w:r>
      <w:r w:rsidRPr="000070DB">
        <w:t xml:space="preserve"> лишь те, кто имеет доступ к официальной системе водо</w:t>
      </w:r>
      <w:r w:rsidR="00F7222D">
        <w:t>снабжения</w:t>
      </w:r>
      <w:r w:rsidRPr="000070DB">
        <w:t>. И</w:t>
      </w:r>
      <w:r w:rsidR="00F7222D">
        <w:t>,</w:t>
      </w:r>
      <w:r w:rsidRPr="000070DB">
        <w:t xml:space="preserve"> поскольку большинство бедных и маргинализ</w:t>
      </w:r>
      <w:r w:rsidR="00FF242D">
        <w:t>ир</w:t>
      </w:r>
      <w:r w:rsidRPr="000070DB">
        <w:t xml:space="preserve">ованных </w:t>
      </w:r>
      <w:r w:rsidR="00F7222D">
        <w:t>индивидуумов</w:t>
      </w:r>
      <w:r w:rsidRPr="000070DB">
        <w:t xml:space="preserve"> и групп в развивающихся странах не имеют доступа к официальной системе водо</w:t>
      </w:r>
      <w:r w:rsidR="00F7222D">
        <w:t>снабжения</w:t>
      </w:r>
      <w:r w:rsidRPr="000070DB">
        <w:t>, они не смогут воспользоваться бесплатной водой, предоставляемой коммунальн</w:t>
      </w:r>
      <w:r w:rsidR="00F7222D">
        <w:t>ыми службами</w:t>
      </w:r>
      <w:r w:rsidRPr="000070DB">
        <w:t>. С точки зрения прав человека государственные средства должны направл</w:t>
      </w:r>
      <w:r w:rsidR="00F7222D">
        <w:t>яться</w:t>
      </w:r>
      <w:r w:rsidRPr="000070DB">
        <w:t xml:space="preserve"> на расширение обслуживания наиболее обездоленных групп населения, а также на обеспечение экономической доступности таких услуг.</w:t>
      </w:r>
    </w:p>
    <w:p w:rsidR="000070DB" w:rsidRPr="000070DB" w:rsidRDefault="000070DB" w:rsidP="000070DB">
      <w:pPr>
        <w:pStyle w:val="SingleTxt"/>
      </w:pPr>
      <w:r w:rsidRPr="000070DB">
        <w:t>7.</w:t>
      </w:r>
      <w:r w:rsidRPr="000070DB">
        <w:tab/>
        <w:t xml:space="preserve">В случае неплатежеспособности </w:t>
      </w:r>
      <w:r w:rsidR="00F7222D">
        <w:t xml:space="preserve">тех или иных </w:t>
      </w:r>
      <w:r w:rsidRPr="000070DB">
        <w:t>лиц норм</w:t>
      </w:r>
      <w:r w:rsidR="00C2614F">
        <w:t>ативная база в области</w:t>
      </w:r>
      <w:r w:rsidRPr="000070DB">
        <w:t xml:space="preserve"> прав человека действительно </w:t>
      </w:r>
      <w:r w:rsidR="00C2614F">
        <w:t>требует</w:t>
      </w:r>
      <w:r w:rsidRPr="000070DB">
        <w:t xml:space="preserve"> бесплатн</w:t>
      </w:r>
      <w:r w:rsidR="00C2614F">
        <w:t>ого предоставления</w:t>
      </w:r>
      <w:r w:rsidRPr="000070DB">
        <w:t xml:space="preserve"> услуг, финансирование которых должно обеспечиваться </w:t>
      </w:r>
      <w:r w:rsidR="00C2614F">
        <w:t xml:space="preserve">не за счет взимания платы с потребителей, а </w:t>
      </w:r>
      <w:r w:rsidRPr="000070DB">
        <w:t xml:space="preserve">за счет других источников. Для обеспечения экономической доступности и финансовой устойчивости государства </w:t>
      </w:r>
      <w:r w:rsidR="00E06675">
        <w:t xml:space="preserve">не </w:t>
      </w:r>
      <w:r w:rsidRPr="000070DB">
        <w:t xml:space="preserve">должны </w:t>
      </w:r>
      <w:r w:rsidR="00E06675">
        <w:t>ограничиваться тарифами, переходя</w:t>
      </w:r>
      <w:r w:rsidRPr="000070DB">
        <w:t xml:space="preserve"> к более широкой системе финансирования служб водоснабжения и санитарии, включа</w:t>
      </w:r>
      <w:r w:rsidR="00E06675">
        <w:t>ющей</w:t>
      </w:r>
      <w:r w:rsidRPr="000070DB">
        <w:t xml:space="preserve"> налоги и отчисления, а также комбинированно</w:t>
      </w:r>
      <w:r w:rsidR="00E06675">
        <w:t>му</w:t>
      </w:r>
      <w:r w:rsidRPr="000070DB">
        <w:t xml:space="preserve"> финансировани</w:t>
      </w:r>
      <w:r w:rsidR="00E06675">
        <w:t>ю</w:t>
      </w:r>
      <w:r w:rsidRPr="000070DB">
        <w:t xml:space="preserve"> посредством государственного </w:t>
      </w:r>
      <w:r w:rsidR="00E06675">
        <w:t>субсидирования</w:t>
      </w:r>
      <w:r w:rsidRPr="000070DB">
        <w:t xml:space="preserve"> или тарифных систем (см. доклад Специального докладчика о финансировании (</w:t>
      </w:r>
      <w:hyperlink r:id="rId17" w:history="1">
        <w:r w:rsidRPr="00692998">
          <w:rPr>
            <w:rStyle w:val="Hyperlink"/>
            <w:color w:val="auto"/>
            <w:u w:val="none"/>
          </w:rPr>
          <w:t>A/66/255</w:t>
        </w:r>
      </w:hyperlink>
      <w:r w:rsidRPr="000070DB">
        <w:t>)).</w:t>
      </w:r>
    </w:p>
    <w:p w:rsidR="000070DB" w:rsidRPr="000070DB" w:rsidRDefault="000070DB" w:rsidP="000070DB">
      <w:pPr>
        <w:pStyle w:val="SingleTxt"/>
      </w:pPr>
      <w:r w:rsidRPr="000070DB">
        <w:t>8.</w:t>
      </w:r>
      <w:r w:rsidRPr="000070DB">
        <w:tab/>
        <w:t xml:space="preserve">Права человека на воду и санитарию </w:t>
      </w:r>
      <w:r w:rsidR="00E06675">
        <w:t xml:space="preserve">оказывают существенное </w:t>
      </w:r>
      <w:r w:rsidRPr="000070DB">
        <w:t>влия</w:t>
      </w:r>
      <w:r w:rsidR="00E06675">
        <w:t>ние</w:t>
      </w:r>
      <w:r w:rsidRPr="000070DB">
        <w:t xml:space="preserve"> на то, каким именно образом </w:t>
      </w:r>
      <w:r w:rsidR="00E06675">
        <w:t>взимается</w:t>
      </w:r>
      <w:r w:rsidRPr="000070DB">
        <w:t xml:space="preserve"> плата за услуги. </w:t>
      </w:r>
      <w:r w:rsidR="00E06675">
        <w:t>Они</w:t>
      </w:r>
      <w:r w:rsidRPr="000070DB">
        <w:t xml:space="preserve"> предусматривают наличие гарантий в процессе установления тарифов и определения субсидий </w:t>
      </w:r>
      <w:r w:rsidR="00E06675">
        <w:t>–</w:t>
      </w:r>
      <w:r w:rsidRPr="000070DB">
        <w:t xml:space="preserve"> как с процессуальной, так и с материальной точки зрения</w:t>
      </w:r>
      <w:r w:rsidR="00E06675">
        <w:t>,</w:t>
      </w:r>
      <w:r w:rsidRPr="000070DB">
        <w:t xml:space="preserve"> </w:t>
      </w:r>
      <w:r w:rsidR="00E06675">
        <w:t xml:space="preserve">– </w:t>
      </w:r>
      <w:r w:rsidRPr="000070DB">
        <w:t>включа</w:t>
      </w:r>
      <w:r w:rsidR="00E06675">
        <w:t>я</w:t>
      </w:r>
      <w:r w:rsidRPr="000070DB">
        <w:t xml:space="preserve"> правозащитные принципы прозрачности, доступа к информации, участия и подотчетности. Они обязывают государства </w:t>
      </w:r>
      <w:r w:rsidR="00E06675">
        <w:t>обеспечивать доступность</w:t>
      </w:r>
      <w:r w:rsidRPr="000070DB">
        <w:t xml:space="preserve"> цен на водоснабжение и санитарные услуги и их соответствие потребностям маргинализ</w:t>
      </w:r>
      <w:r w:rsidR="00E06675">
        <w:t>ир</w:t>
      </w:r>
      <w:r w:rsidRPr="000070DB">
        <w:t xml:space="preserve">ованных и уязвимых лиц и групп. Стремление обеспечить финансовую устойчивость на макроуровне не должно приводить к ситуациям, </w:t>
      </w:r>
      <w:r w:rsidR="00E06675">
        <w:t>когда</w:t>
      </w:r>
      <w:r w:rsidRPr="000070DB">
        <w:t xml:space="preserve"> отдельные лица не могут себе позволить </w:t>
      </w:r>
      <w:r w:rsidR="00E06675">
        <w:t xml:space="preserve">пользоваться </w:t>
      </w:r>
      <w:r w:rsidRPr="000070DB">
        <w:t>услуг</w:t>
      </w:r>
      <w:r w:rsidR="00E06675">
        <w:t>ам</w:t>
      </w:r>
      <w:r w:rsidRPr="000070DB">
        <w:t>и. При оценке экономической доступности необходимо учитывать всю совокупность прав и расходы, с которыми люди сталкиваются при осуществлении своих прав человека. Это тем более важно в контексте мер жесткой экономии, которые значительно усугубили бремя, лежащее на населении</w:t>
      </w:r>
      <w:r>
        <w:rPr>
          <w:rStyle w:val="FootnoteReference"/>
        </w:rPr>
        <w:footnoteReference w:id="1"/>
      </w:r>
      <w:r w:rsidRPr="000070DB">
        <w:t>. Решения о введении или повышении тарифов требуют особенно тщательных размышлений в периоды экономических и финансовых кризисов. В</w:t>
      </w:r>
      <w:r w:rsidR="00E06675">
        <w:t> </w:t>
      </w:r>
      <w:r w:rsidRPr="000070DB">
        <w:t xml:space="preserve">тех случаях, когда рост цен происходит параллельно с ростом безработицы и сокращением социальных расходов, многие люди оказываются неспособными позволить себе </w:t>
      </w:r>
      <w:r w:rsidR="00E06675">
        <w:t xml:space="preserve">пользоваться </w:t>
      </w:r>
      <w:r w:rsidRPr="000070DB">
        <w:t>основны</w:t>
      </w:r>
      <w:r w:rsidR="00E06675">
        <w:t>ми</w:t>
      </w:r>
      <w:r w:rsidRPr="000070DB">
        <w:t xml:space="preserve"> услуг</w:t>
      </w:r>
      <w:r w:rsidR="00E06675">
        <w:t>ам</w:t>
      </w:r>
      <w:r w:rsidRPr="000070DB">
        <w:t>и.</w:t>
      </w:r>
    </w:p>
    <w:p w:rsidR="000070DB" w:rsidRPr="000070DB" w:rsidRDefault="000070DB" w:rsidP="000070DB">
      <w:pPr>
        <w:pStyle w:val="SingleTxt"/>
      </w:pPr>
      <w:r w:rsidRPr="000070DB">
        <w:t>9.</w:t>
      </w:r>
      <w:r w:rsidRPr="000070DB">
        <w:tab/>
        <w:t>Выбор наиболее эффективной системы для обеспечения экономической доступности часто требует проведения специализированных исследований, направленных на изучение всех вышеупомянутых переменных, от оценки видов услуг, к которым имеют доступ отдельные лица, до рассмотрения способов наиболее эффективного использования государственного финансирования. Стремясь улучшить экономическую доступность водоснабжения во Франции в рамках Протокола по проблемам воды и здоровья Европейской экономической комиссии</w:t>
      </w:r>
      <w:r w:rsidR="00053B04">
        <w:t> </w:t>
      </w:r>
      <w:r w:rsidR="00E06675">
        <w:t>(ЕЭК)</w:t>
      </w:r>
      <w:r w:rsidRPr="000070DB">
        <w:t>, Франция проводит исследование на основе широкого спектра различных систем тарифов и субсидий, с тем чтобы определить наилучшие способы обеспечения этой доступности</w:t>
      </w:r>
      <w:r w:rsidRPr="00917FF1">
        <w:rPr>
          <w:rStyle w:val="FootnoteReference"/>
        </w:rPr>
        <w:footnoteReference w:id="2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10.</w:t>
      </w:r>
      <w:r w:rsidRPr="000070DB">
        <w:tab/>
        <w:t>В дискуссиях по вопросу об экономической доступности первостепенное значение нередко придается тарифам в контексте сетевых поставок. Хотя в этой сфере и существуют серьезные проблемы, такой подход оставляет без внимания тот факт, что многие люди, проживающие в неблагополучных районах и маргинализ</w:t>
      </w:r>
      <w:r w:rsidR="00E06675">
        <w:t>ир</w:t>
      </w:r>
      <w:r w:rsidRPr="000070DB">
        <w:t xml:space="preserve">ованных общинах, не пользуются </w:t>
      </w:r>
      <w:r w:rsidR="00E06675">
        <w:t xml:space="preserve">государственными распределительными </w:t>
      </w:r>
      <w:r w:rsidRPr="000070DB">
        <w:t xml:space="preserve">сетями и полагаются на местные или коммунальные, часто неформальные </w:t>
      </w:r>
      <w:r w:rsidR="00E06675">
        <w:t>сети</w:t>
      </w:r>
      <w:r w:rsidRPr="000070DB">
        <w:t xml:space="preserve"> водоснабжения и санитарных услуг. </w:t>
      </w:r>
      <w:r w:rsidR="00E06675">
        <w:t>П</w:t>
      </w:r>
      <w:r w:rsidRPr="000070DB">
        <w:t xml:space="preserve">одсчитано, что </w:t>
      </w:r>
      <w:r w:rsidR="00E06675" w:rsidRPr="000070DB">
        <w:t>от мелких неофициальных поставщиков в определенной степени зависят</w:t>
      </w:r>
      <w:r w:rsidR="00E06675">
        <w:t xml:space="preserve"> </w:t>
      </w:r>
      <w:r w:rsidRPr="000070DB">
        <w:t>до 25</w:t>
      </w:r>
      <w:r w:rsidR="00D20FDE">
        <w:t>%</w:t>
      </w:r>
      <w:r w:rsidRPr="000070DB">
        <w:t xml:space="preserve"> городского населения в Латинской Америке и почти 50</w:t>
      </w:r>
      <w:r w:rsidR="00D20FDE">
        <w:t>%</w:t>
      </w:r>
      <w:r w:rsidRPr="000070DB">
        <w:t xml:space="preserve"> городского населения в Африке</w:t>
      </w:r>
      <w:r w:rsidRPr="00917FF1">
        <w:rPr>
          <w:rStyle w:val="FootnoteReference"/>
        </w:rPr>
        <w:footnoteReference w:id="3"/>
      </w:r>
      <w:r w:rsidRPr="000070DB">
        <w:t>.</w:t>
      </w:r>
    </w:p>
    <w:p w:rsidR="000070DB" w:rsidRPr="000070DB" w:rsidRDefault="000070DB" w:rsidP="00AD509B">
      <w:pPr>
        <w:pStyle w:val="SingleTxt"/>
        <w:pageBreakBefore/>
      </w:pPr>
      <w:r w:rsidRPr="000070DB">
        <w:t>11.</w:t>
      </w:r>
      <w:r w:rsidRPr="000070DB">
        <w:tab/>
        <w:t>Во многих случаях этим общинам приходится платить высокую цену за услуги низкого качества, что еще больше усложняет дискуссии об экономической доступности. Поскольку применительно к неформальным поставщикам услуг по определению, как правило, не существует никакого контроля качества или экономической доступности, они взимают цены, которые определяются либо состоянием рынка, либо в результате ценового сговора между поставщиками (включая структуры типа картел</w:t>
      </w:r>
      <w:r w:rsidR="002E1901">
        <w:t>я</w:t>
      </w:r>
      <w:r w:rsidRPr="000070DB">
        <w:t>). Для людей из неблагополучных общин возможность оплаты предоставлени</w:t>
      </w:r>
      <w:r w:rsidR="002E1901">
        <w:t>я</w:t>
      </w:r>
      <w:r w:rsidRPr="000070DB">
        <w:t xml:space="preserve"> официальных услуг нередко является благоприятной возможностью получить доступ к более регулярным и качественным услугам</w:t>
      </w:r>
      <w:r w:rsidR="002E1901">
        <w:t>,</w:t>
      </w:r>
      <w:r w:rsidRPr="000070DB">
        <w:t xml:space="preserve"> часто по более низкой цене. Эти аспекты необходимо переместить в центр дискуссии</w:t>
      </w:r>
      <w:r w:rsidR="002E1901">
        <w:t>, направленной на</w:t>
      </w:r>
      <w:r w:rsidRPr="000070DB">
        <w:t xml:space="preserve"> поиск решений для обеспечения доступных по цене услуг для всех.</w:t>
      </w:r>
    </w:p>
    <w:p w:rsidR="000070DB" w:rsidRPr="000070DB" w:rsidRDefault="000070DB" w:rsidP="000070DB">
      <w:pPr>
        <w:pStyle w:val="SingleTxt"/>
      </w:pPr>
      <w:r w:rsidRPr="000070DB">
        <w:t>12.</w:t>
      </w:r>
      <w:r w:rsidRPr="000070DB">
        <w:tab/>
        <w:t xml:space="preserve">В этом контексте настоящий доклад </w:t>
      </w:r>
      <w:r w:rsidR="002E1901">
        <w:t>содержит</w:t>
      </w:r>
      <w:r w:rsidRPr="000070DB">
        <w:t xml:space="preserve"> обзор раз</w:t>
      </w:r>
      <w:r w:rsidR="002E1901">
        <w:t>ного рода</w:t>
      </w:r>
      <w:r w:rsidRPr="000070DB">
        <w:t xml:space="preserve"> расходов </w:t>
      </w:r>
      <w:r w:rsidR="002E1901">
        <w:t>на</w:t>
      </w:r>
      <w:r w:rsidRPr="000070DB">
        <w:t xml:space="preserve"> водоснабжени</w:t>
      </w:r>
      <w:r w:rsidR="002E1901">
        <w:t>е</w:t>
      </w:r>
      <w:r w:rsidRPr="000070DB">
        <w:t>, санитари</w:t>
      </w:r>
      <w:r w:rsidR="002E1901">
        <w:t>ю</w:t>
      </w:r>
      <w:r w:rsidRPr="000070DB">
        <w:t xml:space="preserve"> и гигиен</w:t>
      </w:r>
      <w:r w:rsidR="002E1901">
        <w:t>у</w:t>
      </w:r>
      <w:r w:rsidRPr="000070DB">
        <w:t xml:space="preserve">, которые приходится нести отдельным лицам и домашним хозяйствам. В нем </w:t>
      </w:r>
      <w:r w:rsidR="002E1901">
        <w:t>делается</w:t>
      </w:r>
      <w:r w:rsidRPr="000070DB">
        <w:t xml:space="preserve"> попытка определить экономическую доступность с точки зрения прав человека и </w:t>
      </w:r>
      <w:r w:rsidR="002E1901">
        <w:t>рассматривается</w:t>
      </w:r>
      <w:r w:rsidRPr="000070DB">
        <w:t xml:space="preserve"> важность установления конкретных стандартов для ее определения. </w:t>
      </w:r>
      <w:r w:rsidR="002E1901">
        <w:t>В нем анализируется</w:t>
      </w:r>
      <w:r w:rsidRPr="000070DB">
        <w:t xml:space="preserve"> экономическ</w:t>
      </w:r>
      <w:r w:rsidR="002E1901">
        <w:t>ая</w:t>
      </w:r>
      <w:r w:rsidRPr="000070DB">
        <w:t xml:space="preserve"> доступность в более широком контексте обеспечения экологической и экономической устойчивости и обсужда</w:t>
      </w:r>
      <w:r w:rsidR="002E1901">
        <w:t>ются</w:t>
      </w:r>
      <w:r w:rsidRPr="000070DB">
        <w:t xml:space="preserve"> последствия отключени</w:t>
      </w:r>
      <w:r w:rsidR="002E1901">
        <w:t>я</w:t>
      </w:r>
      <w:r w:rsidRPr="000070DB">
        <w:t xml:space="preserve"> потребителей вследствие неплатежеспособности. В докладе </w:t>
      </w:r>
      <w:r w:rsidR="002E1901">
        <w:t>говорится о тех, кто</w:t>
      </w:r>
      <w:r w:rsidRPr="000070DB">
        <w:t xml:space="preserve"> в современной практике </w:t>
      </w:r>
      <w:r w:rsidR="002E1901">
        <w:t>получает пользу от</w:t>
      </w:r>
      <w:r w:rsidRPr="000070DB">
        <w:t xml:space="preserve"> государственно</w:t>
      </w:r>
      <w:r w:rsidR="002E1901">
        <w:t>го</w:t>
      </w:r>
      <w:r w:rsidRPr="000070DB">
        <w:t xml:space="preserve"> финансировани</w:t>
      </w:r>
      <w:r w:rsidR="002E1901">
        <w:t>я</w:t>
      </w:r>
      <w:r w:rsidRPr="000070DB">
        <w:t xml:space="preserve">, после чего </w:t>
      </w:r>
      <w:r w:rsidR="002E1901">
        <w:t>описывается</w:t>
      </w:r>
      <w:r w:rsidRPr="000070DB">
        <w:t xml:space="preserve"> ряд механизмов, предназначенных для обеспечения экономической доступности услуг для всех на основе государственного финансирования и разработки надлежащих тарифных схем, включая их преимущества и недостатки. В конце доклада </w:t>
      </w:r>
      <w:r w:rsidR="002E1901">
        <w:t>говорится о</w:t>
      </w:r>
      <w:r w:rsidRPr="000070DB">
        <w:t xml:space="preserve"> важност</w:t>
      </w:r>
      <w:r w:rsidR="002E1901">
        <w:t>и</w:t>
      </w:r>
      <w:r w:rsidRPr="000070DB">
        <w:t xml:space="preserve"> регулирования и мониторинга экономической доступности, после чего </w:t>
      </w:r>
      <w:r w:rsidR="002E1901">
        <w:t>приводятся</w:t>
      </w:r>
      <w:r w:rsidRPr="000070DB">
        <w:t xml:space="preserve"> выводы и рекомендации.</w:t>
      </w:r>
    </w:p>
    <w:p w:rsidR="00D20FDE" w:rsidRPr="00D20FDE" w:rsidRDefault="00D20FDE" w:rsidP="00D20FDE">
      <w:pPr>
        <w:pStyle w:val="SingleTxt"/>
        <w:spacing w:after="0" w:line="120" w:lineRule="exact"/>
        <w:rPr>
          <w:sz w:val="10"/>
        </w:rPr>
      </w:pPr>
    </w:p>
    <w:p w:rsidR="00D20FDE" w:rsidRPr="00D20FDE" w:rsidRDefault="00D20FDE" w:rsidP="00D20FDE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D20FDE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II.</w:t>
      </w:r>
      <w:r w:rsidRPr="000070DB">
        <w:tab/>
      </w:r>
      <w:bookmarkStart w:id="1" w:name="_Toc298596783"/>
      <w:bookmarkEnd w:id="1"/>
      <w:r w:rsidRPr="000070DB">
        <w:t xml:space="preserve">Расходы, связанные с водоснабжением, санитарией </w:t>
      </w:r>
      <w:r w:rsidR="00D20FDE">
        <w:br/>
      </w:r>
      <w:r w:rsidRPr="000070DB">
        <w:t>и гигиеной</w:t>
      </w:r>
    </w:p>
    <w:p w:rsidR="00D20FDE" w:rsidRPr="00D20FDE" w:rsidRDefault="00D20FDE" w:rsidP="00D20FDE">
      <w:pPr>
        <w:pStyle w:val="SingleTxt"/>
        <w:spacing w:after="0" w:line="120" w:lineRule="exact"/>
        <w:rPr>
          <w:sz w:val="10"/>
        </w:rPr>
      </w:pPr>
    </w:p>
    <w:p w:rsidR="00D20FDE" w:rsidRPr="00D20FDE" w:rsidRDefault="00D20FDE" w:rsidP="00D20FDE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13.</w:t>
      </w:r>
      <w:r w:rsidRPr="000070DB">
        <w:tab/>
        <w:t xml:space="preserve">В этом разделе рассматриваются расходы, связанные с </w:t>
      </w:r>
      <w:r w:rsidR="00F032CF" w:rsidRPr="000070DB">
        <w:t>водоснабжением</w:t>
      </w:r>
      <w:r w:rsidRPr="000070DB">
        <w:t>, санитарией и гигиеной, причем не только прямые расходы, но и временные затраты, а также дополнительное бремя, источником которого могут стать коррупционн</w:t>
      </w:r>
      <w:r w:rsidR="002E1901">
        <w:t>ая практика</w:t>
      </w:r>
      <w:r w:rsidRPr="000070DB">
        <w:t xml:space="preserve"> и неправильное управление. В заключение рассматриваются издержки бездействия.</w:t>
      </w: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  <w:bookmarkStart w:id="2" w:name="_Toc298596784"/>
      <w:bookmarkEnd w:id="2"/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0070DB" w:rsidRPr="000070DB" w:rsidRDefault="00F032CF" w:rsidP="00F032C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0070DB" w:rsidRPr="000070DB">
        <w:t xml:space="preserve">A. </w:t>
      </w:r>
      <w:r>
        <w:tab/>
      </w:r>
      <w:r w:rsidR="000070DB" w:rsidRPr="000070DB">
        <w:t xml:space="preserve">Различные </w:t>
      </w:r>
      <w:r w:rsidR="002E1901">
        <w:t>виды</w:t>
      </w:r>
      <w:r w:rsidR="000070DB" w:rsidRPr="000070DB">
        <w:t xml:space="preserve"> расходов</w:t>
      </w: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14.</w:t>
      </w:r>
      <w:r w:rsidRPr="000070DB">
        <w:tab/>
        <w:t xml:space="preserve">Чтобы оценить и обеспечить экономическую доступность, государствам необходимо </w:t>
      </w:r>
      <w:r w:rsidR="002E1901">
        <w:t>проанализировать</w:t>
      </w:r>
      <w:r w:rsidRPr="000070DB">
        <w:t xml:space="preserve"> полн</w:t>
      </w:r>
      <w:r w:rsidR="002E1901">
        <w:t>ый объем затрат на</w:t>
      </w:r>
      <w:r w:rsidRPr="000070DB">
        <w:t xml:space="preserve"> предоставлени</w:t>
      </w:r>
      <w:r w:rsidR="002E1901">
        <w:t>е</w:t>
      </w:r>
      <w:r w:rsidRPr="000070DB">
        <w:t xml:space="preserve"> услуги, котор</w:t>
      </w:r>
      <w:r w:rsidR="002E1901">
        <w:t>ый</w:t>
      </w:r>
      <w:r w:rsidRPr="000070DB">
        <w:t xml:space="preserve"> может сказ</w:t>
      </w:r>
      <w:r w:rsidR="002E1901">
        <w:t>ыв</w:t>
      </w:r>
      <w:r w:rsidRPr="000070DB">
        <w:t xml:space="preserve">аться на платежах потребителя. Он включает в себя не только такие регулярные расходы, как </w:t>
      </w:r>
      <w:r w:rsidR="002E1901">
        <w:t>расходы, связанные с</w:t>
      </w:r>
      <w:r w:rsidRPr="000070DB">
        <w:t xml:space="preserve"> функционирование</w:t>
      </w:r>
      <w:r w:rsidR="002E1901">
        <w:t>м</w:t>
      </w:r>
      <w:r w:rsidRPr="000070DB">
        <w:t xml:space="preserve"> и эксплуатаци</w:t>
      </w:r>
      <w:r w:rsidR="002E1901">
        <w:t>ей</w:t>
      </w:r>
      <w:r w:rsidRPr="000070DB">
        <w:t xml:space="preserve">, но и все </w:t>
      </w:r>
      <w:r w:rsidR="002E1901">
        <w:t>издержки в течение всего</w:t>
      </w:r>
      <w:r w:rsidRPr="000070DB">
        <w:t xml:space="preserve"> срок</w:t>
      </w:r>
      <w:r w:rsidR="002E1901">
        <w:t>а</w:t>
      </w:r>
      <w:r w:rsidRPr="000070DB">
        <w:t xml:space="preserve"> службы, в том числе </w:t>
      </w:r>
      <w:r w:rsidR="002E1901">
        <w:t xml:space="preserve">на </w:t>
      </w:r>
      <w:r w:rsidRPr="000070DB">
        <w:t>строительство и модернизацию (</w:t>
      </w:r>
      <w:r w:rsidR="002E1901">
        <w:t>где это</w:t>
      </w:r>
      <w:r w:rsidRPr="000070DB">
        <w:t xml:space="preserve"> необходимо). </w:t>
      </w:r>
      <w:r w:rsidR="002E1901">
        <w:t>Последние</w:t>
      </w:r>
      <w:r w:rsidRPr="000070DB">
        <w:t xml:space="preserve"> особенно актуальны</w:t>
      </w:r>
      <w:r w:rsidR="002E1901">
        <w:t>, когда речь идет о</w:t>
      </w:r>
      <w:r w:rsidRPr="000070DB">
        <w:t xml:space="preserve"> санитарных услуг</w:t>
      </w:r>
      <w:r w:rsidR="002E1901">
        <w:t>ах</w:t>
      </w:r>
      <w:r w:rsidRPr="000070DB">
        <w:t>, учитывая у</w:t>
      </w:r>
      <w:r w:rsidR="002E1901">
        <w:t>даление</w:t>
      </w:r>
      <w:r w:rsidRPr="000070DB">
        <w:t xml:space="preserve"> отходов. После </w:t>
      </w:r>
      <w:r w:rsidR="0049381A">
        <w:t>проведения</w:t>
      </w:r>
      <w:r w:rsidRPr="000070DB">
        <w:t xml:space="preserve"> оценк</w:t>
      </w:r>
      <w:r w:rsidR="0049381A">
        <w:t>и</w:t>
      </w:r>
      <w:r w:rsidRPr="000070DB">
        <w:t xml:space="preserve"> затрат на предоставление услуг встает вопрос о способах их возмещения. Для этого можно воспользоваться целым рядом источников, от тарифов до внешнего государственного финансирования</w:t>
      </w:r>
      <w:r w:rsidR="0049381A">
        <w:t>, однако</w:t>
      </w:r>
      <w:r w:rsidRPr="000070DB">
        <w:t xml:space="preserve">, что еще важнее для цели настоящего доклада, </w:t>
      </w:r>
      <w:r w:rsidR="0049381A">
        <w:t>при этом необходимо установить порядок определения доли поступлений</w:t>
      </w:r>
      <w:r w:rsidRPr="000070DB">
        <w:t xml:space="preserve"> от разных потребителей. </w:t>
      </w:r>
      <w:r w:rsidR="0049381A">
        <w:t>При решении</w:t>
      </w:r>
      <w:r w:rsidRPr="000070DB">
        <w:t xml:space="preserve"> последне</w:t>
      </w:r>
      <w:r w:rsidR="0049381A">
        <w:t>го</w:t>
      </w:r>
      <w:r w:rsidRPr="000070DB">
        <w:t xml:space="preserve"> вопрос</w:t>
      </w:r>
      <w:r w:rsidR="0049381A">
        <w:t>а</w:t>
      </w:r>
      <w:r w:rsidRPr="000070DB">
        <w:t xml:space="preserve"> основное внимание должно уделяться экономической доступности, чтобы не накладыва</w:t>
      </w:r>
      <w:r w:rsidR="0049381A">
        <w:t>лось</w:t>
      </w:r>
      <w:r w:rsidRPr="000070DB">
        <w:t xml:space="preserve"> излишнее бремя </w:t>
      </w:r>
      <w:r w:rsidR="0049381A">
        <w:t xml:space="preserve">расходов </w:t>
      </w:r>
      <w:r w:rsidRPr="000070DB">
        <w:t>на людей, живущих в нищете.</w:t>
      </w:r>
    </w:p>
    <w:p w:rsidR="000070DB" w:rsidRPr="000070DB" w:rsidRDefault="000070DB" w:rsidP="000070DB">
      <w:pPr>
        <w:pStyle w:val="SingleTxt"/>
      </w:pPr>
      <w:r w:rsidRPr="000070DB">
        <w:t>15.</w:t>
      </w:r>
      <w:r w:rsidRPr="000070DB">
        <w:tab/>
        <w:t xml:space="preserve">Что касается воды, </w:t>
      </w:r>
      <w:r w:rsidR="00FF65B4">
        <w:t>затраты</w:t>
      </w:r>
      <w:r w:rsidRPr="000070DB">
        <w:t xml:space="preserve"> варьируются от </w:t>
      </w:r>
      <w:r w:rsidR="00FF65B4">
        <w:t xml:space="preserve">расходов на </w:t>
      </w:r>
      <w:r w:rsidRPr="000070DB">
        <w:t>строительств</w:t>
      </w:r>
      <w:r w:rsidR="00FF65B4">
        <w:t>о</w:t>
      </w:r>
      <w:r w:rsidRPr="000070DB">
        <w:t>, эксплуатаци</w:t>
      </w:r>
      <w:r w:rsidR="00FF65B4">
        <w:t>ю</w:t>
      </w:r>
      <w:r w:rsidRPr="000070DB">
        <w:t xml:space="preserve"> и обслуживани</w:t>
      </w:r>
      <w:r w:rsidR="00FF65B4">
        <w:t>е</w:t>
      </w:r>
      <w:r w:rsidRPr="000070DB">
        <w:t xml:space="preserve"> в случае сетевого обеспечения до </w:t>
      </w:r>
      <w:r w:rsidR="00FF65B4">
        <w:t>расходов на устройство</w:t>
      </w:r>
      <w:r w:rsidRPr="000070DB">
        <w:t xml:space="preserve"> и техническое обслуживание таких местных </w:t>
      </w:r>
      <w:r w:rsidR="00FF65B4">
        <w:t>сооружений</w:t>
      </w:r>
      <w:r w:rsidRPr="000070DB">
        <w:t xml:space="preserve">, как колодцы и скважины. </w:t>
      </w:r>
      <w:r w:rsidR="00FF65B4">
        <w:t>Затраты</w:t>
      </w:r>
      <w:r w:rsidRPr="000070DB">
        <w:t xml:space="preserve"> на подключение часто являются серьезной преградой для людей, живущих в условиях крайней нищеты. Плата за водоснабжение в сельских районах и не</w:t>
      </w:r>
      <w:r w:rsidR="00FF65B4">
        <w:t>формальных поселениях</w:t>
      </w:r>
      <w:r w:rsidRPr="000070DB">
        <w:t xml:space="preserve"> может существенно отличаться от платы за снабжение </w:t>
      </w:r>
      <w:r w:rsidR="00FF65B4">
        <w:t xml:space="preserve">через </w:t>
      </w:r>
      <w:r w:rsidRPr="000070DB">
        <w:t>водопроводн</w:t>
      </w:r>
      <w:r w:rsidR="00FF65B4">
        <w:t>ую систему</w:t>
      </w:r>
      <w:r w:rsidRPr="000070DB">
        <w:t xml:space="preserve">. Кроме необходимости покупки воды у государственных и частных поставщиков, </w:t>
      </w:r>
      <w:r w:rsidR="00FF65B4">
        <w:t>у индивидуальных потребителей</w:t>
      </w:r>
      <w:r w:rsidRPr="000070DB">
        <w:t xml:space="preserve"> может </w:t>
      </w:r>
      <w:r w:rsidR="00FF65B4">
        <w:t>возникнуть необходимость</w:t>
      </w:r>
      <w:r w:rsidRPr="000070DB">
        <w:t xml:space="preserve"> покрыт</w:t>
      </w:r>
      <w:r w:rsidR="00FF65B4">
        <w:t>ия</w:t>
      </w:r>
      <w:r w:rsidRPr="000070DB">
        <w:t xml:space="preserve"> расход</w:t>
      </w:r>
      <w:r w:rsidR="00FF65B4">
        <w:t>ов</w:t>
      </w:r>
      <w:r w:rsidRPr="000070DB">
        <w:t xml:space="preserve"> на строительство, эксплуатацию </w:t>
      </w:r>
      <w:r w:rsidR="00FF65B4">
        <w:t xml:space="preserve">и ремонт установки для </w:t>
      </w:r>
      <w:r w:rsidRPr="000070DB">
        <w:t xml:space="preserve">водоснабжения коллективного или </w:t>
      </w:r>
      <w:r w:rsidR="00FF65B4">
        <w:t>индивидуального</w:t>
      </w:r>
      <w:r w:rsidRPr="000070DB">
        <w:t xml:space="preserve"> хозяйства (например, цистерны для сбора дождевой воды</w:t>
      </w:r>
      <w:r w:rsidRPr="00917FF1">
        <w:rPr>
          <w:rStyle w:val="FootnoteReference"/>
        </w:rPr>
        <w:footnoteReference w:id="4"/>
      </w:r>
      <w:r w:rsidRPr="000070DB">
        <w:t xml:space="preserve">), </w:t>
      </w:r>
      <w:r w:rsidR="00FF65B4">
        <w:t>за</w:t>
      </w:r>
      <w:r w:rsidRPr="000070DB">
        <w:t xml:space="preserve">купку контейнеров для хранения воды и </w:t>
      </w:r>
      <w:r w:rsidR="00FF65B4">
        <w:t xml:space="preserve">ее </w:t>
      </w:r>
      <w:r w:rsidRPr="000070DB">
        <w:t>очистку. Даже в тех случаях, когда вода безопасна у исто</w:t>
      </w:r>
      <w:r w:rsidR="00FF65B4">
        <w:t>чника</w:t>
      </w:r>
      <w:r w:rsidRPr="000070DB">
        <w:t xml:space="preserve">, после ее транспортировки и хранения для последующего использования </w:t>
      </w:r>
      <w:r w:rsidR="00FF65B4">
        <w:t xml:space="preserve">возникает </w:t>
      </w:r>
      <w:r w:rsidRPr="000070DB">
        <w:t>высокий риск загрязнения, что приводит к дополнительным расходам на очистку вод</w:t>
      </w:r>
      <w:r w:rsidR="00FF65B4">
        <w:t xml:space="preserve">ы для </w:t>
      </w:r>
      <w:r w:rsidR="00FF65B4" w:rsidRPr="000070DB">
        <w:t>бытов</w:t>
      </w:r>
      <w:r w:rsidR="00FF65B4">
        <w:t>ого использования</w:t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16.</w:t>
      </w:r>
      <w:r w:rsidRPr="000070DB">
        <w:tab/>
        <w:t xml:space="preserve">Что касается санитарии, </w:t>
      </w:r>
      <w:r w:rsidR="00FF65B4">
        <w:t xml:space="preserve">то </w:t>
      </w:r>
      <w:r w:rsidRPr="000070DB">
        <w:t xml:space="preserve">сопутствующие </w:t>
      </w:r>
      <w:r w:rsidR="00FF65B4">
        <w:t>затраты</w:t>
      </w:r>
      <w:r w:rsidRPr="000070DB">
        <w:t xml:space="preserve"> домохозяйств варьируются от </w:t>
      </w:r>
      <w:r w:rsidR="00FF65B4">
        <w:t xml:space="preserve">расходов на </w:t>
      </w:r>
      <w:r w:rsidRPr="000070DB">
        <w:t>строительств</w:t>
      </w:r>
      <w:r w:rsidR="00FF65B4">
        <w:t>о</w:t>
      </w:r>
      <w:r w:rsidRPr="000070DB">
        <w:t xml:space="preserve"> туалета в доме и тарифов </w:t>
      </w:r>
      <w:r w:rsidR="00FF65B4">
        <w:t>на использование</w:t>
      </w:r>
      <w:r w:rsidRPr="000070DB">
        <w:t xml:space="preserve"> сетево</w:t>
      </w:r>
      <w:r w:rsidR="00FF65B4">
        <w:t>й канализации</w:t>
      </w:r>
      <w:r w:rsidRPr="000070DB">
        <w:t xml:space="preserve"> до расходов на локальные решения, такие как </w:t>
      </w:r>
      <w:r w:rsidR="00FF65B4">
        <w:t>устройство</w:t>
      </w:r>
      <w:r w:rsidRPr="000070DB">
        <w:t xml:space="preserve"> или техобслуживание выгребных ям и септи</w:t>
      </w:r>
      <w:r w:rsidR="00FF65B4">
        <w:t>ческих емкостей</w:t>
      </w:r>
      <w:r w:rsidRPr="000070DB">
        <w:t xml:space="preserve">. Локальные </w:t>
      </w:r>
      <w:r w:rsidR="00FF65B4">
        <w:t>устройства</w:t>
      </w:r>
      <w:r w:rsidRPr="000070DB">
        <w:t xml:space="preserve">, как правило, требуют регулярной очистки и </w:t>
      </w:r>
      <w:r w:rsidR="005E17C6">
        <w:t>ремонта</w:t>
      </w:r>
      <w:r w:rsidRPr="000070DB">
        <w:t>, в том числе опорожнения ям или септи</w:t>
      </w:r>
      <w:r w:rsidR="005E17C6">
        <w:t>ческих емкостей, а также</w:t>
      </w:r>
      <w:r w:rsidRPr="000070DB">
        <w:t xml:space="preserve"> надлежащего управления сточными водами и </w:t>
      </w:r>
      <w:r w:rsidR="005E17C6">
        <w:t>отходами жизнедеятельности</w:t>
      </w:r>
      <w:r w:rsidRPr="000070DB">
        <w:t xml:space="preserve"> и их удаления или </w:t>
      </w:r>
      <w:r w:rsidR="005E17C6">
        <w:t>рециркуляции</w:t>
      </w:r>
      <w:r w:rsidRPr="000070DB">
        <w:t>. Системы санитар</w:t>
      </w:r>
      <w:r w:rsidR="005E17C6">
        <w:t>ии</w:t>
      </w:r>
      <w:r w:rsidRPr="000070DB">
        <w:t>, которы</w:t>
      </w:r>
      <w:r w:rsidR="005E17C6">
        <w:t>е используют</w:t>
      </w:r>
      <w:r w:rsidRPr="000070DB">
        <w:t xml:space="preserve"> вод</w:t>
      </w:r>
      <w:r w:rsidR="005E17C6">
        <w:t>у</w:t>
      </w:r>
      <w:r w:rsidRPr="000070DB">
        <w:t xml:space="preserve"> для </w:t>
      </w:r>
      <w:r w:rsidR="005E17C6">
        <w:t>смыва</w:t>
      </w:r>
      <w:r w:rsidRPr="000070DB">
        <w:t xml:space="preserve">, например канализационные системы, обычно </w:t>
      </w:r>
      <w:r w:rsidR="005E17C6">
        <w:t>требуют</w:t>
      </w:r>
      <w:r w:rsidRPr="000070DB">
        <w:t xml:space="preserve"> дополнительны</w:t>
      </w:r>
      <w:r w:rsidR="005E17C6">
        <w:t>х</w:t>
      </w:r>
      <w:r w:rsidRPr="000070DB">
        <w:t xml:space="preserve"> расход</w:t>
      </w:r>
      <w:r w:rsidR="005E17C6">
        <w:t>ов</w:t>
      </w:r>
      <w:r w:rsidRPr="000070DB">
        <w:t xml:space="preserve"> на воду, необходимую для </w:t>
      </w:r>
      <w:r w:rsidR="005E17C6">
        <w:t>смывных</w:t>
      </w:r>
      <w:r w:rsidRPr="000070DB">
        <w:t xml:space="preserve"> туалетов.</w:t>
      </w:r>
    </w:p>
    <w:p w:rsidR="000070DB" w:rsidRPr="000070DB" w:rsidRDefault="000070DB" w:rsidP="000070DB">
      <w:pPr>
        <w:pStyle w:val="SingleTxt"/>
      </w:pPr>
      <w:r w:rsidRPr="000070DB">
        <w:t>17.</w:t>
      </w:r>
      <w:r w:rsidRPr="000070DB">
        <w:tab/>
      </w:r>
      <w:r w:rsidR="005E17C6">
        <w:t>И</w:t>
      </w:r>
      <w:r w:rsidRPr="000070DB">
        <w:t xml:space="preserve">спользование помещений и услуг </w:t>
      </w:r>
      <w:r w:rsidR="005E17C6">
        <w:t>личной гигиены, х</w:t>
      </w:r>
      <w:r w:rsidR="005E17C6" w:rsidRPr="000070DB">
        <w:t xml:space="preserve">отя это нередко упускают из виду, </w:t>
      </w:r>
      <w:r w:rsidRPr="000070DB">
        <w:t xml:space="preserve">также </w:t>
      </w:r>
      <w:r w:rsidR="005E17C6">
        <w:t>связано с затратами</w:t>
      </w:r>
      <w:r w:rsidRPr="000070DB">
        <w:t xml:space="preserve">. Основными статьями расходов, помимо установки </w:t>
      </w:r>
      <w:r w:rsidR="005E17C6">
        <w:t>устройства</w:t>
      </w:r>
      <w:r w:rsidRPr="000070DB">
        <w:t xml:space="preserve"> для мытья рук, являются </w:t>
      </w:r>
      <w:r w:rsidR="005E17C6">
        <w:t xml:space="preserve">расходы на </w:t>
      </w:r>
      <w:r w:rsidRPr="000070DB">
        <w:t>вод</w:t>
      </w:r>
      <w:r w:rsidR="005E17C6">
        <w:t>у</w:t>
      </w:r>
      <w:r w:rsidRPr="000070DB">
        <w:t xml:space="preserve"> и мыло для мытья рук и личной гигиены, вод</w:t>
      </w:r>
      <w:r w:rsidR="005E17C6">
        <w:t>у</w:t>
      </w:r>
      <w:r w:rsidRPr="000070DB">
        <w:t xml:space="preserve"> и чистящие средства для </w:t>
      </w:r>
      <w:r w:rsidR="005E17C6">
        <w:t>бытовой</w:t>
      </w:r>
      <w:r w:rsidRPr="000070DB">
        <w:t xml:space="preserve"> гигиены</w:t>
      </w:r>
      <w:r w:rsidR="005E17C6">
        <w:t xml:space="preserve"> и гигиены питания</w:t>
      </w:r>
      <w:r w:rsidRPr="000070DB">
        <w:t xml:space="preserve">, а также гигиенические </w:t>
      </w:r>
      <w:r w:rsidR="005E17C6">
        <w:t>салфетки</w:t>
      </w:r>
      <w:r w:rsidRPr="000070DB">
        <w:t xml:space="preserve"> и другие </w:t>
      </w:r>
      <w:r w:rsidR="005E17C6">
        <w:t>средства</w:t>
      </w:r>
      <w:r w:rsidRPr="000070DB">
        <w:t xml:space="preserve"> гигиены</w:t>
      </w:r>
      <w:r w:rsidR="005E17C6">
        <w:t xml:space="preserve"> для менструального цикла</w:t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18.</w:t>
      </w:r>
      <w:r w:rsidRPr="000070DB">
        <w:tab/>
        <w:t xml:space="preserve">В дополнение к материальным затратам на предоставление услуг необходимо также оценивать время, </w:t>
      </w:r>
      <w:r w:rsidR="00810B06">
        <w:t>за</w:t>
      </w:r>
      <w:r w:rsidRPr="000070DB">
        <w:t xml:space="preserve">траченное на сбор воды и </w:t>
      </w:r>
      <w:r w:rsidR="00810B06">
        <w:t>посещение туалетных</w:t>
      </w:r>
      <w:r w:rsidRPr="000070DB">
        <w:t xml:space="preserve"> помещени</w:t>
      </w:r>
      <w:r w:rsidR="00810B06">
        <w:t>й</w:t>
      </w:r>
      <w:r w:rsidRPr="000070DB">
        <w:t xml:space="preserve"> вне дома. Поскольку в большинстве случаев ответственность за </w:t>
      </w:r>
      <w:r w:rsidR="00810B06">
        <w:t>водо</w:t>
      </w:r>
      <w:r w:rsidRPr="000070DB">
        <w:t xml:space="preserve">сбор, обслуживание и уборку </w:t>
      </w:r>
      <w:r w:rsidR="00810B06">
        <w:t>туалетных</w:t>
      </w:r>
      <w:r w:rsidRPr="000070DB">
        <w:t xml:space="preserve"> помещений, а также за обеспечение </w:t>
      </w:r>
      <w:r w:rsidR="00810B06">
        <w:t xml:space="preserve">отвечающего требованиям </w:t>
      </w:r>
      <w:r w:rsidRPr="000070DB">
        <w:t>гигиен</w:t>
      </w:r>
      <w:r w:rsidR="00810B06">
        <w:t>ы ведения</w:t>
      </w:r>
      <w:r w:rsidRPr="000070DB">
        <w:t xml:space="preserve"> дом</w:t>
      </w:r>
      <w:r w:rsidR="00810B06">
        <w:t xml:space="preserve">ашнего </w:t>
      </w:r>
      <w:r w:rsidRPr="000070DB">
        <w:t>хозяйств</w:t>
      </w:r>
      <w:r w:rsidR="00810B06">
        <w:t>а</w:t>
      </w:r>
      <w:r w:rsidRPr="000070DB">
        <w:t xml:space="preserve"> несут женщины и девочки, важной составляющей этих временных затрат является </w:t>
      </w:r>
      <w:r w:rsidR="00810B06">
        <w:t xml:space="preserve">фактор </w:t>
      </w:r>
      <w:r w:rsidRPr="000070DB">
        <w:t>гендерно</w:t>
      </w:r>
      <w:r w:rsidR="00810B06">
        <w:t>го</w:t>
      </w:r>
      <w:r w:rsidRPr="000070DB">
        <w:t xml:space="preserve"> равенств</w:t>
      </w:r>
      <w:r w:rsidR="00810B06">
        <w:t>а</w:t>
      </w:r>
      <w:r w:rsidRPr="000070DB">
        <w:t>.</w:t>
      </w: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F032C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B.</w:t>
      </w:r>
      <w:r w:rsidRPr="000070DB">
        <w:tab/>
      </w:r>
      <w:bookmarkStart w:id="3" w:name="_Toc298596785"/>
      <w:bookmarkEnd w:id="3"/>
      <w:r w:rsidR="002F02C2">
        <w:t>Издержки</w:t>
      </w:r>
      <w:r w:rsidRPr="000070DB">
        <w:t>, связанные с коррупцией</w:t>
      </w: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19.</w:t>
      </w:r>
      <w:r w:rsidRPr="000070DB">
        <w:tab/>
        <w:t xml:space="preserve">Исследования показали, что коррупция в водохозяйственном секторе </w:t>
      </w:r>
      <w:r w:rsidR="002F02C2">
        <w:t xml:space="preserve">не </w:t>
      </w:r>
      <w:r w:rsidRPr="000070DB">
        <w:t xml:space="preserve">является </w:t>
      </w:r>
      <w:r w:rsidR="002F02C2">
        <w:t>чем-то исключительным</w:t>
      </w:r>
      <w:r w:rsidRPr="00917FF1">
        <w:rPr>
          <w:rStyle w:val="FootnoteReference"/>
        </w:rPr>
        <w:footnoteReference w:id="5"/>
      </w:r>
      <w:r w:rsidRPr="000070DB">
        <w:t xml:space="preserve">. Даже в тех случаях, когда услуги </w:t>
      </w:r>
      <w:r w:rsidR="002F02C2">
        <w:t xml:space="preserve">номинально </w:t>
      </w:r>
      <w:r w:rsidRPr="000070DB">
        <w:t xml:space="preserve">доступны по цене, коррупция может привести к </w:t>
      </w:r>
      <w:r w:rsidR="002F02C2">
        <w:t>более высокой</w:t>
      </w:r>
      <w:r w:rsidRPr="000070DB">
        <w:t xml:space="preserve"> стоимости </w:t>
      </w:r>
      <w:r w:rsidR="002F02C2">
        <w:t>пользования ими</w:t>
      </w:r>
      <w:r w:rsidRPr="000070DB">
        <w:t xml:space="preserve"> по </w:t>
      </w:r>
      <w:r w:rsidR="002F02C2">
        <w:t>сравнению с</w:t>
      </w:r>
      <w:r w:rsidRPr="000070DB">
        <w:t xml:space="preserve"> официальным</w:t>
      </w:r>
      <w:r w:rsidR="002F02C2">
        <w:t>и</w:t>
      </w:r>
      <w:r w:rsidRPr="000070DB">
        <w:t xml:space="preserve"> ценам</w:t>
      </w:r>
      <w:r w:rsidR="002F02C2">
        <w:t>и</w:t>
      </w:r>
      <w:r w:rsidRPr="000070DB">
        <w:t xml:space="preserve">. </w:t>
      </w:r>
      <w:r w:rsidR="002F02C2">
        <w:t>Может</w:t>
      </w:r>
      <w:r w:rsidRPr="000070DB">
        <w:t xml:space="preserve"> отсутств</w:t>
      </w:r>
      <w:r w:rsidR="002F02C2">
        <w:t>овать</w:t>
      </w:r>
      <w:r w:rsidRPr="000070DB">
        <w:t xml:space="preserve"> прозрачност</w:t>
      </w:r>
      <w:r w:rsidR="00053B04">
        <w:t>ь</w:t>
      </w:r>
      <w:r w:rsidRPr="000070DB">
        <w:t xml:space="preserve"> в отношении решений, касающихся выбора технологии или поставщика услуг, что прив</w:t>
      </w:r>
      <w:r w:rsidR="002F02C2">
        <w:t xml:space="preserve">одит </w:t>
      </w:r>
      <w:r w:rsidRPr="000070DB">
        <w:t>к тому, что сделанный выбор оказывается не</w:t>
      </w:r>
      <w:r w:rsidR="002F02C2">
        <w:t>надлежащим</w:t>
      </w:r>
      <w:r w:rsidRPr="000070DB">
        <w:t xml:space="preserve"> и часто более дорогостоящим. Коррупция оказывает </w:t>
      </w:r>
      <w:r w:rsidR="002F02C2">
        <w:t xml:space="preserve">и </w:t>
      </w:r>
      <w:r w:rsidRPr="000070DB">
        <w:t xml:space="preserve">прямое воздействие на цены в тех случаях, когда приходится </w:t>
      </w:r>
      <w:r w:rsidR="002F02C2">
        <w:t>давать</w:t>
      </w:r>
      <w:r w:rsidRPr="000070DB">
        <w:t xml:space="preserve"> взятки за ремонтные работы, подключение или повторное подключение. В более крупных масштабах коррупция может существовать и в рамках </w:t>
      </w:r>
      <w:r w:rsidR="002F02C2">
        <w:t xml:space="preserve">проведения </w:t>
      </w:r>
      <w:r w:rsidRPr="000070DB">
        <w:t>тендер</w:t>
      </w:r>
      <w:r w:rsidR="002F02C2">
        <w:t>а на</w:t>
      </w:r>
      <w:r w:rsidRPr="000070DB">
        <w:t xml:space="preserve"> предоставлени</w:t>
      </w:r>
      <w:r w:rsidR="002F02C2">
        <w:t>е</w:t>
      </w:r>
      <w:r w:rsidRPr="000070DB">
        <w:t xml:space="preserve"> услуг. Коррупция, как правило, оказывает непропорциональное воздействие на </w:t>
      </w:r>
      <w:r w:rsidR="002F02C2">
        <w:t>малоимущих</w:t>
      </w:r>
      <w:r w:rsidRPr="000070DB">
        <w:t xml:space="preserve"> и социально незащищенных членов общества и группы, поскольку они не располагают необходимыми возможностями для противостояния корыстным интересам элиты и не имеют необходимых </w:t>
      </w:r>
      <w:r w:rsidR="002F02C2">
        <w:t>средств</w:t>
      </w:r>
      <w:r w:rsidRPr="000070DB">
        <w:t xml:space="preserve"> для </w:t>
      </w:r>
      <w:r w:rsidR="002F02C2">
        <w:t>дачи</w:t>
      </w:r>
      <w:r w:rsidRPr="000070DB">
        <w:t xml:space="preserve"> взяток</w:t>
      </w:r>
      <w:r w:rsidRPr="00917FF1">
        <w:rPr>
          <w:rStyle w:val="FootnoteReference"/>
        </w:rPr>
        <w:footnoteReference w:id="6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20.</w:t>
      </w:r>
      <w:r w:rsidRPr="000070DB">
        <w:tab/>
        <w:t xml:space="preserve">Ограничение коррупции требует целенаправленных усилий со стороны государств, органов надзора и поставщиков услуг. </w:t>
      </w:r>
      <w:r w:rsidR="00E64FCF">
        <w:t>Создание действенной</w:t>
      </w:r>
      <w:r w:rsidRPr="000070DB">
        <w:t xml:space="preserve"> правовой структуры на </w:t>
      </w:r>
      <w:r w:rsidR="00E64FCF">
        <w:t xml:space="preserve">основе </w:t>
      </w:r>
      <w:r w:rsidRPr="000070DB">
        <w:t>прав человека может обеспечить приняти</w:t>
      </w:r>
      <w:r w:rsidR="00E64FCF">
        <w:t xml:space="preserve">е таких </w:t>
      </w:r>
      <w:r w:rsidRPr="000070DB">
        <w:t>антикоррупционных мер, как укрепление механизмов прозрачности и подотчетности</w:t>
      </w:r>
      <w:r w:rsidRPr="00917FF1">
        <w:rPr>
          <w:rStyle w:val="FootnoteReference"/>
        </w:rPr>
        <w:footnoteReference w:id="7"/>
      </w:r>
      <w:r w:rsidRPr="000070DB">
        <w:t xml:space="preserve">. Так, например, в одном из городов Юго-Восточной Азии </w:t>
      </w:r>
      <w:r w:rsidR="00E64FCF">
        <w:t xml:space="preserve">была </w:t>
      </w:r>
      <w:r w:rsidRPr="000070DB">
        <w:t>призна</w:t>
      </w:r>
      <w:r w:rsidR="00E64FCF">
        <w:t>на</w:t>
      </w:r>
      <w:r w:rsidRPr="000070DB">
        <w:t xml:space="preserve"> необходимость </w:t>
      </w:r>
      <w:r w:rsidR="00E64FCF">
        <w:t>борьбы</w:t>
      </w:r>
      <w:r w:rsidRPr="000070DB">
        <w:t xml:space="preserve"> с коррупцией для расширения доступа к воде и санитарии </w:t>
      </w:r>
      <w:r w:rsidR="00E64FCF">
        <w:t>малоимущих слоев</w:t>
      </w:r>
      <w:r w:rsidRPr="000070DB">
        <w:t xml:space="preserve"> и </w:t>
      </w:r>
      <w:r w:rsidR="00E64FCF">
        <w:t xml:space="preserve">были </w:t>
      </w:r>
      <w:r w:rsidRPr="000070DB">
        <w:t>приня</w:t>
      </w:r>
      <w:r w:rsidR="00E64FCF">
        <w:t>ты</w:t>
      </w:r>
      <w:r w:rsidRPr="000070DB">
        <w:t xml:space="preserve"> конкретные меры, включая специализированную профессиональную подготовку сотрудников, создание государственных </w:t>
      </w:r>
      <w:r w:rsidR="00E64FCF">
        <w:t>кантор, позволяющих</w:t>
      </w:r>
      <w:r w:rsidRPr="000070DB">
        <w:t xml:space="preserve"> клиент</w:t>
      </w:r>
      <w:r w:rsidR="00E64FCF">
        <w:t>ам</w:t>
      </w:r>
      <w:r w:rsidRPr="000070DB">
        <w:t xml:space="preserve"> оплачивать счета сам</w:t>
      </w:r>
      <w:r w:rsidR="00E64FCF">
        <w:t>им</w:t>
      </w:r>
      <w:r w:rsidRPr="000070DB">
        <w:t xml:space="preserve">, а не через инкассаторов, и установление </w:t>
      </w:r>
      <w:r w:rsidR="00E64FCF">
        <w:t xml:space="preserve">счетчиков </w:t>
      </w:r>
      <w:r w:rsidRPr="000070DB">
        <w:t>вод</w:t>
      </w:r>
      <w:r w:rsidR="00E64FCF">
        <w:t>ы на</w:t>
      </w:r>
      <w:r w:rsidRPr="000070DB">
        <w:t xml:space="preserve"> всех подключени</w:t>
      </w:r>
      <w:r w:rsidR="00E64FCF">
        <w:t>ях</w:t>
      </w:r>
      <w:r w:rsidRPr="00917FF1">
        <w:rPr>
          <w:rStyle w:val="FootnoteReference"/>
        </w:rPr>
        <w:footnoteReference w:id="8"/>
      </w:r>
      <w:r w:rsidRPr="000070DB">
        <w:t>.</w:t>
      </w: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F032C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C.</w:t>
      </w:r>
      <w:r w:rsidRPr="000070DB">
        <w:tab/>
      </w:r>
      <w:bookmarkStart w:id="4" w:name="_Toc298596786"/>
      <w:bookmarkEnd w:id="4"/>
      <w:r w:rsidR="000F3BC0">
        <w:t>Издержки неэффективного</w:t>
      </w:r>
      <w:r w:rsidRPr="000070DB">
        <w:t xml:space="preserve"> управления</w:t>
      </w: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21.</w:t>
      </w:r>
      <w:r w:rsidRPr="000070DB">
        <w:tab/>
      </w:r>
      <w:r w:rsidR="000F3BC0">
        <w:t>Неэффективно</w:t>
      </w:r>
      <w:r w:rsidRPr="000070DB">
        <w:t xml:space="preserve"> организованный процесс предоставления услуг также может оказывать существенное воздействие на его стоимость. Государства должны </w:t>
      </w:r>
      <w:r w:rsidR="000F3BC0">
        <w:t>стремиться</w:t>
      </w:r>
      <w:r w:rsidRPr="000070DB">
        <w:t xml:space="preserve"> обеспечить правильные стимулы, чтобы поставщики </w:t>
      </w:r>
      <w:r w:rsidR="000F3BC0">
        <w:t xml:space="preserve">совершенствовали </w:t>
      </w:r>
      <w:r w:rsidRPr="000070DB">
        <w:t>управление водоснабжением и санитар</w:t>
      </w:r>
      <w:r w:rsidR="000F3BC0">
        <w:t>ией</w:t>
      </w:r>
      <w:r w:rsidRPr="000070DB">
        <w:t>, в том числе</w:t>
      </w:r>
      <w:r w:rsidR="000F3BC0">
        <w:t xml:space="preserve"> через создание</w:t>
      </w:r>
      <w:r w:rsidRPr="000070DB">
        <w:t xml:space="preserve"> соответствующей организационной структуры, оптимиз</w:t>
      </w:r>
      <w:r w:rsidR="000F3BC0">
        <w:t>ацию</w:t>
      </w:r>
      <w:r w:rsidRPr="000070DB">
        <w:t xml:space="preserve"> эксплуатационных расходов, эффективно</w:t>
      </w:r>
      <w:r w:rsidR="000F3BC0">
        <w:t>е</w:t>
      </w:r>
      <w:r w:rsidRPr="000070DB">
        <w:t xml:space="preserve"> предоставлени</w:t>
      </w:r>
      <w:r w:rsidR="000F3BC0">
        <w:t>е</w:t>
      </w:r>
      <w:r w:rsidRPr="000070DB">
        <w:t xml:space="preserve"> услуг (например, </w:t>
      </w:r>
      <w:r w:rsidR="000F3BC0">
        <w:t xml:space="preserve">добиваясь </w:t>
      </w:r>
      <w:r w:rsidRPr="000070DB">
        <w:t xml:space="preserve">незначительных потерь воды). </w:t>
      </w:r>
      <w:r w:rsidR="000F3BC0">
        <w:t>Сюда же относится</w:t>
      </w:r>
      <w:r w:rsidRPr="000070DB">
        <w:t xml:space="preserve"> укрепление правозащитных принципов участия, доступа к информации и подотчетности в структурах управления и процессах принятия решений</w:t>
      </w:r>
      <w:r w:rsidRPr="00917FF1">
        <w:rPr>
          <w:rStyle w:val="FootnoteReference"/>
        </w:rPr>
        <w:footnoteReference w:id="9"/>
      </w:r>
      <w:r w:rsidRPr="000070DB">
        <w:t xml:space="preserve">. Кроме того, в тех случаях, когда предоставление услуг предполагает </w:t>
      </w:r>
      <w:r w:rsidR="000F3BC0">
        <w:t>получение</w:t>
      </w:r>
      <w:r w:rsidRPr="000070DB">
        <w:t xml:space="preserve"> прибыли поставщик</w:t>
      </w:r>
      <w:r w:rsidR="000F3BC0">
        <w:t>ом</w:t>
      </w:r>
      <w:r w:rsidRPr="000070DB">
        <w:t xml:space="preserve"> или акционер</w:t>
      </w:r>
      <w:r w:rsidR="000F3BC0">
        <w:t>ами</w:t>
      </w:r>
      <w:r w:rsidRPr="000070DB">
        <w:t xml:space="preserve"> (будь то государственные или частные организации), эта необходимость </w:t>
      </w:r>
      <w:r w:rsidR="000F3BC0">
        <w:t>добиваться</w:t>
      </w:r>
      <w:r w:rsidRPr="000070DB">
        <w:t xml:space="preserve"> прибыл</w:t>
      </w:r>
      <w:r w:rsidR="000F3BC0">
        <w:t>и</w:t>
      </w:r>
      <w:r w:rsidRPr="000070DB">
        <w:t xml:space="preserve"> также может привести к тому, что стоимость услуг для пользователей превысит уровень экономической доступности и помешает компании инвестировать в </w:t>
      </w:r>
      <w:r w:rsidR="000F3BC0">
        <w:t>предоставление услуг</w:t>
      </w:r>
      <w:r w:rsidRPr="000070DB">
        <w:t xml:space="preserve"> повторно (см. доклад Специального докладчика о результатах миссии в Бразили</w:t>
      </w:r>
      <w:r w:rsidR="000F3BC0">
        <w:t>ю</w:t>
      </w:r>
      <w:r w:rsidRPr="000070DB">
        <w:t xml:space="preserve"> (2014</w:t>
      </w:r>
      <w:r w:rsidR="000F3BC0">
        <w:t xml:space="preserve"> год</w:t>
      </w:r>
      <w:r w:rsidRPr="000070DB">
        <w:t xml:space="preserve">), </w:t>
      </w:r>
      <w:hyperlink r:id="rId18" w:history="1">
        <w:r w:rsidRPr="00692998">
          <w:rPr>
            <w:rStyle w:val="Hyperlink"/>
            <w:color w:val="auto"/>
            <w:u w:val="none"/>
          </w:rPr>
          <w:t>A/HRC/27/55/Add.1</w:t>
        </w:r>
      </w:hyperlink>
      <w:r w:rsidRPr="000070DB">
        <w:t>, пункт 68).</w:t>
      </w: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F032C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D.</w:t>
      </w:r>
      <w:r w:rsidRPr="000070DB">
        <w:tab/>
      </w:r>
      <w:bookmarkStart w:id="5" w:name="_Toc298596787"/>
      <w:bookmarkEnd w:id="5"/>
      <w:r w:rsidRPr="000070DB">
        <w:t>Цена бездействия</w:t>
      </w: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22.</w:t>
      </w:r>
      <w:r w:rsidRPr="000070DB">
        <w:tab/>
      </w:r>
      <w:r w:rsidR="000F3BC0">
        <w:t>Издержки обеспечения</w:t>
      </w:r>
      <w:r w:rsidRPr="000070DB">
        <w:t xml:space="preserve"> доступа к воде и санитарии могут быть значительными. Однако </w:t>
      </w:r>
      <w:r w:rsidR="000F3BC0">
        <w:t>за отказ от инвестирования</w:t>
      </w:r>
      <w:r w:rsidRPr="000070DB">
        <w:t xml:space="preserve"> приходится платить еще более высокую цену. Отсутствие доступа к безопасной питьевой воде, санитарии и гигиене влечет за собой тяж</w:t>
      </w:r>
      <w:r w:rsidR="000F3BC0">
        <w:t>кие социальные</w:t>
      </w:r>
      <w:r w:rsidRPr="000070DB">
        <w:t xml:space="preserve"> последствия, такие как плохое состояние здоровья и высокая смертность, а также крупн</w:t>
      </w:r>
      <w:r w:rsidR="000F3BC0">
        <w:t>ые</w:t>
      </w:r>
      <w:r w:rsidRPr="000070DB">
        <w:t xml:space="preserve"> экономические потери: по оценкам, ежегодные потери только из-за отсутствия доступа к средствам санитарии составляют 260 млрд. долл</w:t>
      </w:r>
      <w:r w:rsidR="006B772E">
        <w:t>.</w:t>
      </w:r>
      <w:r w:rsidRPr="000070DB">
        <w:t xml:space="preserve"> США</w:t>
      </w:r>
      <w:r w:rsidRPr="00917FF1">
        <w:rPr>
          <w:rStyle w:val="FootnoteReference"/>
        </w:rPr>
        <w:footnoteReference w:id="10"/>
      </w:r>
      <w:r w:rsidRPr="000070DB">
        <w:t>. В развитых странах экономический рост стал сопровождаться увеличением продолжительности жизни и снижением детской смертности только после того, как правительства начали делать значительные инвестиции в водоснабжение и, что еще более важно, в предоставление санитарных услуг</w:t>
      </w:r>
      <w:r w:rsidRPr="00917FF1">
        <w:rPr>
          <w:rStyle w:val="FootnoteReference"/>
        </w:rPr>
        <w:footnoteReference w:id="11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23.</w:t>
      </w:r>
      <w:r w:rsidRPr="000070DB">
        <w:tab/>
        <w:t xml:space="preserve">Исследования показали </w:t>
      </w:r>
      <w:r w:rsidR="006B772E">
        <w:t>наличие</w:t>
      </w:r>
      <w:r w:rsidRPr="000070DB">
        <w:t xml:space="preserve"> положительного соотношения затрат и выгод. По результатам одного анализа, на каждый доллар, инвестированный в обеспечение всеобщего доступа к стандартной питьевой воде в домашних условиях, средняя </w:t>
      </w:r>
      <w:r w:rsidR="006B772E">
        <w:t>прибыль</w:t>
      </w:r>
      <w:r w:rsidRPr="000070DB">
        <w:t xml:space="preserve"> составляет 4 долл</w:t>
      </w:r>
      <w:r w:rsidR="00F032CF">
        <w:t>.</w:t>
      </w:r>
      <w:r w:rsidRPr="000070DB">
        <w:t xml:space="preserve"> США. Выгода от всеобщего доступа к базовым средствам санитарии в домашних условиях оценивается в 3</w:t>
      </w:r>
      <w:r w:rsidR="00F032CF">
        <w:t> </w:t>
      </w:r>
      <w:r w:rsidRPr="000070DB">
        <w:t>долл</w:t>
      </w:r>
      <w:r w:rsidR="00F032CF">
        <w:t>.</w:t>
      </w:r>
      <w:r w:rsidRPr="000070DB">
        <w:t xml:space="preserve"> США, </w:t>
      </w:r>
      <w:r w:rsidR="006B772E">
        <w:t>а</w:t>
      </w:r>
      <w:r w:rsidRPr="000070DB">
        <w:t xml:space="preserve"> прибыль от </w:t>
      </w:r>
      <w:r w:rsidR="006B772E">
        <w:t>прекращения</w:t>
      </w:r>
      <w:r w:rsidRPr="000070DB">
        <w:t xml:space="preserve"> открытой дефекации в сельских районах составляет 6</w:t>
      </w:r>
      <w:r w:rsidR="006B772E">
        <w:t> </w:t>
      </w:r>
      <w:r w:rsidRPr="000070DB">
        <w:t>долл</w:t>
      </w:r>
      <w:r w:rsidR="00F032CF">
        <w:t>.</w:t>
      </w:r>
      <w:r w:rsidRPr="000070DB">
        <w:t xml:space="preserve"> США на каждый </w:t>
      </w:r>
      <w:r w:rsidR="006B772E">
        <w:t>за</w:t>
      </w:r>
      <w:r w:rsidRPr="000070DB">
        <w:t>траченный доллар</w:t>
      </w:r>
      <w:r w:rsidRPr="00917FF1">
        <w:rPr>
          <w:rStyle w:val="FootnoteReference"/>
        </w:rPr>
        <w:footnoteReference w:id="12"/>
      </w:r>
      <w:r w:rsidRPr="000070DB">
        <w:t>. В рамках анализа рентабельности меньше внимания уделя</w:t>
      </w:r>
      <w:r w:rsidR="006B772E">
        <w:t>ется</w:t>
      </w:r>
      <w:r w:rsidRPr="000070DB">
        <w:t xml:space="preserve"> вопросам безопасного управления и очистки сточных вод. Хотя здесь и требуются существенные начальные капиталовложения, в долгосрочной перспективе цена бездействия значительно превышает стоимость обеспечения надлежащего управления сточными водами. Исследования экономической отдач</w:t>
      </w:r>
      <w:r w:rsidR="006B772E">
        <w:t>и</w:t>
      </w:r>
      <w:r w:rsidRPr="000070DB">
        <w:t xml:space="preserve"> санитарно-профилактических мероприятий показывают, что и септи</w:t>
      </w:r>
      <w:r w:rsidR="006B772E">
        <w:t>ческие емкости</w:t>
      </w:r>
      <w:r w:rsidRPr="000070DB">
        <w:t xml:space="preserve"> с очисткой, и канализация с очистными сооружениями </w:t>
      </w:r>
      <w:r w:rsidR="006B772E">
        <w:t>обеспечивают</w:t>
      </w:r>
      <w:r w:rsidRPr="000070DB">
        <w:t xml:space="preserve"> положительное соотношение затрат и выгод, например на Филиппинах этот показатель равен примерно 1:4</w:t>
      </w:r>
      <w:r w:rsidRPr="00917FF1">
        <w:rPr>
          <w:rStyle w:val="FootnoteReference"/>
        </w:rPr>
        <w:footnoteReference w:id="13"/>
      </w:r>
      <w:r w:rsidRPr="000070DB">
        <w:t xml:space="preserve">, а во Вьетнаме </w:t>
      </w:r>
      <w:r w:rsidR="00F032CF">
        <w:t>–</w:t>
      </w:r>
      <w:r w:rsidRPr="000070DB">
        <w:t xml:space="preserve"> примерно 1:3</w:t>
      </w:r>
      <w:r w:rsidRPr="00917FF1">
        <w:rPr>
          <w:rStyle w:val="FootnoteReference"/>
        </w:rPr>
        <w:footnoteReference w:id="14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24.</w:t>
      </w:r>
      <w:r w:rsidRPr="000070DB">
        <w:tab/>
        <w:t xml:space="preserve">Хотя в экономических анализах оперативные меры </w:t>
      </w:r>
      <w:r w:rsidR="006B772E" w:rsidRPr="000070DB">
        <w:t xml:space="preserve">иногда </w:t>
      </w:r>
      <w:r w:rsidRPr="000070DB">
        <w:t xml:space="preserve">рассматриваются в денежном выражении, они приносят </w:t>
      </w:r>
      <w:r w:rsidR="006B772E">
        <w:t xml:space="preserve">и </w:t>
      </w:r>
      <w:r w:rsidRPr="000070DB">
        <w:t>ряд нематериальных выгод</w:t>
      </w:r>
      <w:r w:rsidR="006B772E">
        <w:t xml:space="preserve"> в виде</w:t>
      </w:r>
      <w:r w:rsidRPr="000070DB">
        <w:t xml:space="preserve"> сэкономленн</w:t>
      </w:r>
      <w:r w:rsidR="006B772E">
        <w:t>ого</w:t>
      </w:r>
      <w:r w:rsidRPr="000070DB">
        <w:t xml:space="preserve"> времен</w:t>
      </w:r>
      <w:r w:rsidR="006B772E">
        <w:t>и</w:t>
      </w:r>
      <w:r w:rsidRPr="000070DB">
        <w:t xml:space="preserve">, </w:t>
      </w:r>
      <w:r w:rsidR="006B772E">
        <w:t>повышения</w:t>
      </w:r>
      <w:r w:rsidRPr="000070DB">
        <w:t xml:space="preserve"> чувств</w:t>
      </w:r>
      <w:r w:rsidR="006B772E">
        <w:t>а</w:t>
      </w:r>
      <w:r w:rsidRPr="000070DB">
        <w:t xml:space="preserve"> собственного достоинства и предотвращен</w:t>
      </w:r>
      <w:r w:rsidR="006B772E">
        <w:t>ия</w:t>
      </w:r>
      <w:r w:rsidRPr="000070DB">
        <w:t xml:space="preserve"> случа</w:t>
      </w:r>
      <w:r w:rsidR="006B772E">
        <w:t>ев</w:t>
      </w:r>
      <w:r w:rsidRPr="000070DB">
        <w:t xml:space="preserve"> заболеваний и смерти. </w:t>
      </w:r>
      <w:r w:rsidR="006B772E">
        <w:t>Весьма</w:t>
      </w:r>
      <w:r w:rsidRPr="000070DB">
        <w:t xml:space="preserve"> позитивное </w:t>
      </w:r>
      <w:r w:rsidR="006B772E">
        <w:t>воздействие</w:t>
      </w:r>
      <w:r w:rsidRPr="000070DB">
        <w:t xml:space="preserve"> инвестиций в водоснабжение и санитарные услуги </w:t>
      </w:r>
      <w:r w:rsidR="006B772E" w:rsidRPr="000070DB">
        <w:t xml:space="preserve">на женщин и девочек </w:t>
      </w:r>
      <w:r w:rsidRPr="000070DB">
        <w:t xml:space="preserve">имеет </w:t>
      </w:r>
      <w:r w:rsidR="006B772E">
        <w:t xml:space="preserve">крайне </w:t>
      </w:r>
      <w:r w:rsidRPr="000070DB">
        <w:t>важн</w:t>
      </w:r>
      <w:r w:rsidR="006B772E">
        <w:t>ое</w:t>
      </w:r>
      <w:r w:rsidRPr="000070DB">
        <w:t xml:space="preserve"> значение для достижения гендерного равенства. Не менее значительными являются также выгоды для окружающей среды, </w:t>
      </w:r>
      <w:r w:rsidR="006B772E">
        <w:t>учитывая</w:t>
      </w:r>
      <w:r w:rsidRPr="000070DB">
        <w:t xml:space="preserve">, что </w:t>
      </w:r>
      <w:r w:rsidR="006B772E">
        <w:t>совершенствование</w:t>
      </w:r>
      <w:r w:rsidRPr="000070DB">
        <w:t xml:space="preserve"> водоснабжения и санитарных служб </w:t>
      </w:r>
      <w:r w:rsidR="006B772E">
        <w:t>способствует</w:t>
      </w:r>
      <w:r w:rsidRPr="000070DB">
        <w:t xml:space="preserve"> борьбе с </w:t>
      </w:r>
      <w:r w:rsidR="006B772E">
        <w:t xml:space="preserve">ее </w:t>
      </w:r>
      <w:r w:rsidRPr="000070DB">
        <w:t>загрязнением и ухудшением.</w:t>
      </w: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F032C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III.</w:t>
      </w:r>
      <w:r w:rsidRPr="000070DB">
        <w:tab/>
      </w:r>
      <w:bookmarkStart w:id="6" w:name="_Toc298596788"/>
      <w:bookmarkStart w:id="7" w:name="_Toc266342568"/>
      <w:bookmarkEnd w:id="6"/>
      <w:r w:rsidRPr="000070DB">
        <w:t>Понимание экономической доступности</w:t>
      </w: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F032C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A.</w:t>
      </w:r>
      <w:r w:rsidRPr="000070DB">
        <w:tab/>
      </w:r>
      <w:bookmarkStart w:id="8" w:name="_Toc298596789"/>
      <w:bookmarkEnd w:id="7"/>
      <w:bookmarkEnd w:id="8"/>
      <w:r w:rsidRPr="000070DB">
        <w:t>Определение экономической доступности и установление стандартов</w:t>
      </w: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F032CF" w:rsidRPr="00F032CF" w:rsidRDefault="00F032CF" w:rsidP="00F032CF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25.</w:t>
      </w:r>
      <w:r w:rsidRPr="000070DB">
        <w:tab/>
        <w:t>Экономическая доступность как критерий прав человека требует, чтобы использование водных, санитарных и гигиенических объектов и услуг было д</w:t>
      </w:r>
      <w:r w:rsidR="00BB1C76">
        <w:t>о</w:t>
      </w:r>
      <w:r w:rsidRPr="000070DB">
        <w:t xml:space="preserve">ступным по цене для всех людей. Оплата этих услуг не должна ограничивать способность людей приобретать другие основные товары и услуги, такие как продовольствие, жилье, </w:t>
      </w:r>
      <w:r w:rsidR="006B772E">
        <w:t>медицинское обслуживание</w:t>
      </w:r>
      <w:r w:rsidR="00053B04">
        <w:t>, одежда</w:t>
      </w:r>
      <w:r w:rsidRPr="000070DB">
        <w:t xml:space="preserve"> и об</w:t>
      </w:r>
      <w:r w:rsidR="006B772E">
        <w:t>учение</w:t>
      </w:r>
      <w:r w:rsidRPr="000070DB">
        <w:t>. Стандарты экономической доступности должны рассматриваться вместе со стандартами соответствующего количества и качества водных ресурсов и санитарных услуг, что</w:t>
      </w:r>
      <w:r w:rsidR="006B772E">
        <w:t xml:space="preserve"> позволит</w:t>
      </w:r>
      <w:r w:rsidRPr="000070DB">
        <w:t xml:space="preserve"> гарантировать их соответствие стандартам прав человека.</w:t>
      </w:r>
    </w:p>
    <w:p w:rsidR="000070DB" w:rsidRPr="000070DB" w:rsidRDefault="000070DB" w:rsidP="000070DB">
      <w:pPr>
        <w:pStyle w:val="SingleTxt"/>
      </w:pPr>
      <w:r w:rsidRPr="000070DB">
        <w:t>26.</w:t>
      </w:r>
      <w:r w:rsidRPr="000070DB">
        <w:tab/>
        <w:t>Положения по экономической доступности довольно часто встречаются в законах о водоснабжении и санитарии. Например, в Намибии Закон об управлении водными ресурсами требует гарантии того, «что</w:t>
      </w:r>
      <w:r w:rsidR="006B772E">
        <w:t>бы</w:t>
      </w:r>
      <w:r w:rsidRPr="000070DB">
        <w:t xml:space="preserve"> всем намибийцам </w:t>
      </w:r>
      <w:r w:rsidR="006B772E">
        <w:t>было</w:t>
      </w:r>
      <w:r w:rsidRPr="000070DB">
        <w:t xml:space="preserve"> обеспечено доступное и надежное водоснабжение, необходимое для удовлетворения основных человеческих потребностей»</w:t>
      </w:r>
      <w:r w:rsidRPr="00917FF1">
        <w:rPr>
          <w:rStyle w:val="FootnoteReference"/>
        </w:rPr>
        <w:footnoteReference w:id="15"/>
      </w:r>
      <w:r w:rsidRPr="000070DB">
        <w:t xml:space="preserve">. Во многих случаях основная трудность заключается в воплощении общих положений в конкретные стандарты доступности. </w:t>
      </w:r>
      <w:r w:rsidR="006B772E">
        <w:t>Эти</w:t>
      </w:r>
      <w:r w:rsidRPr="000070DB">
        <w:t xml:space="preserve"> стандарты необходимы для расчета тарифов таким образом, чтобы они были доступны</w:t>
      </w:r>
      <w:r w:rsidR="00231577">
        <w:t xml:space="preserve"> для</w:t>
      </w:r>
      <w:r w:rsidRPr="000070DB">
        <w:t xml:space="preserve"> населени</w:t>
      </w:r>
      <w:r w:rsidR="00231577">
        <w:t>я</w:t>
      </w:r>
      <w:r w:rsidRPr="000070DB">
        <w:t xml:space="preserve"> и для обеспечения подотчетности. Люди, как правило, готовы платить за воду высокую цену, так как она принципиально важна во многих </w:t>
      </w:r>
      <w:r w:rsidR="00231577">
        <w:t>сферах</w:t>
      </w:r>
      <w:r w:rsidRPr="000070DB">
        <w:t xml:space="preserve"> жизни человека, однако это не оправдывает высокий порог доступности. Поэтому исследования</w:t>
      </w:r>
      <w:r w:rsidR="00231577">
        <w:t xml:space="preserve"> по</w:t>
      </w:r>
      <w:r w:rsidRPr="000070DB">
        <w:t xml:space="preserve"> вопросам готовности к оплате часто </w:t>
      </w:r>
      <w:r w:rsidR="00231577">
        <w:t>не позволяют достаточно точ</w:t>
      </w:r>
      <w:r w:rsidR="00053B04">
        <w:t>но</w:t>
      </w:r>
      <w:r w:rsidR="00231577">
        <w:t xml:space="preserve"> оценить</w:t>
      </w:r>
      <w:r w:rsidRPr="000070DB">
        <w:t xml:space="preserve"> реальн</w:t>
      </w:r>
      <w:r w:rsidR="00231577">
        <w:t>ую</w:t>
      </w:r>
      <w:r w:rsidRPr="000070DB">
        <w:t xml:space="preserve"> платежеспособност</w:t>
      </w:r>
      <w:r w:rsidR="00231577">
        <w:t>ь населения в этой связи</w:t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27.</w:t>
      </w:r>
      <w:r w:rsidRPr="000070DB">
        <w:tab/>
        <w:t xml:space="preserve">Ряд стран установили стандарты экономической доступности. Например, согласно одному из </w:t>
      </w:r>
      <w:r w:rsidR="00231577">
        <w:t xml:space="preserve">нормативных </w:t>
      </w:r>
      <w:r w:rsidRPr="000070DB">
        <w:t>положений</w:t>
      </w:r>
      <w:r w:rsidR="00231577">
        <w:t>, действующих</w:t>
      </w:r>
      <w:r w:rsidRPr="000070DB">
        <w:t xml:space="preserve"> в Индонезии, «тариф долж</w:t>
      </w:r>
      <w:r w:rsidR="00231577">
        <w:t>е</w:t>
      </w:r>
      <w:r w:rsidRPr="000070DB">
        <w:t xml:space="preserve">н отвечать принципу экономической доступности </w:t>
      </w:r>
      <w:r w:rsidR="00BB1C76" w:rsidRPr="00BB1C76">
        <w:t>.</w:t>
      </w:r>
      <w:r w:rsidRPr="000070DB">
        <w:t xml:space="preserve">..если расходы </w:t>
      </w:r>
      <w:r w:rsidR="00231577">
        <w:t xml:space="preserve">домашнего хозяйства </w:t>
      </w:r>
      <w:r w:rsidRPr="000070DB">
        <w:t>на удовлетворение базовой потребности в питьевой воде не превышают 4% (четыре</w:t>
      </w:r>
      <w:r w:rsidR="00231577">
        <w:t>х</w:t>
      </w:r>
      <w:r w:rsidRPr="000070DB">
        <w:t xml:space="preserve"> процент</w:t>
      </w:r>
      <w:r w:rsidR="00231577">
        <w:t>ов</w:t>
      </w:r>
      <w:r w:rsidRPr="000070DB">
        <w:t>) дохода потребителей»</w:t>
      </w:r>
      <w:r w:rsidRPr="00917FF1">
        <w:rPr>
          <w:rStyle w:val="FootnoteReference"/>
        </w:rPr>
        <w:footnoteReference w:id="16"/>
      </w:r>
      <w:r w:rsidRPr="000070DB">
        <w:t xml:space="preserve">. Для некоторых домашних хозяйств, однако, даже </w:t>
      </w:r>
      <w:r w:rsidR="00231577">
        <w:t>малая</w:t>
      </w:r>
      <w:r w:rsidRPr="000070DB">
        <w:t xml:space="preserve"> часть их расходов может оказаться чрезмерной, и в </w:t>
      </w:r>
      <w:r w:rsidR="00231577">
        <w:t>таких</w:t>
      </w:r>
      <w:r w:rsidRPr="000070DB">
        <w:t xml:space="preserve"> случаях </w:t>
      </w:r>
      <w:r w:rsidR="00231577">
        <w:t xml:space="preserve">услуги по </w:t>
      </w:r>
      <w:r w:rsidRPr="000070DB">
        <w:t>водоснабжени</w:t>
      </w:r>
      <w:r w:rsidR="00231577">
        <w:t>ю</w:t>
      </w:r>
      <w:r w:rsidRPr="000070DB">
        <w:t xml:space="preserve"> и санитарные услуги должны предоставляться бесплатно.</w:t>
      </w:r>
    </w:p>
    <w:p w:rsidR="000070DB" w:rsidRPr="000070DB" w:rsidRDefault="000070DB" w:rsidP="000070DB">
      <w:pPr>
        <w:pStyle w:val="SingleTxt"/>
      </w:pPr>
      <w:r w:rsidRPr="000070DB">
        <w:t>28.</w:t>
      </w:r>
      <w:r w:rsidRPr="000070DB">
        <w:tab/>
      </w:r>
      <w:r w:rsidR="00231577">
        <w:t>Н</w:t>
      </w:r>
      <w:r w:rsidR="00231577" w:rsidRPr="000070DB">
        <w:t xml:space="preserve">а глобальном уровне </w:t>
      </w:r>
      <w:r w:rsidRPr="000070DB">
        <w:t>установить общеприменимый стандарт экономической доступности</w:t>
      </w:r>
      <w:r w:rsidR="00231577">
        <w:t xml:space="preserve"> н</w:t>
      </w:r>
      <w:r w:rsidR="00231577" w:rsidRPr="000070DB">
        <w:t>евозможно</w:t>
      </w:r>
      <w:r w:rsidRPr="000070DB">
        <w:t xml:space="preserve">. Любой </w:t>
      </w:r>
      <w:r w:rsidR="00231577">
        <w:t>такой</w:t>
      </w:r>
      <w:r w:rsidRPr="000070DB">
        <w:t xml:space="preserve"> стандарт окажется произвольным и не сможет отразить проблемы, с которыми люди сталкиваются на практике, и </w:t>
      </w:r>
      <w:r w:rsidR="00231577">
        <w:t>ситуацию</w:t>
      </w:r>
      <w:r w:rsidRPr="000070DB">
        <w:t>, в которо</w:t>
      </w:r>
      <w:r w:rsidR="00231577">
        <w:t>й</w:t>
      </w:r>
      <w:r w:rsidRPr="000070DB">
        <w:t xml:space="preserve"> они </w:t>
      </w:r>
      <w:r w:rsidR="00231577">
        <w:t>находятся</w:t>
      </w:r>
      <w:r w:rsidRPr="000070DB">
        <w:t xml:space="preserve">, в том числе их расходы на жилье, питание и осуществление других прав человека. Экономическая доступность </w:t>
      </w:r>
      <w:r w:rsidR="007C4548">
        <w:t>услуг по</w:t>
      </w:r>
      <w:r w:rsidRPr="000070DB">
        <w:t xml:space="preserve"> водоснабжени</w:t>
      </w:r>
      <w:r w:rsidR="007C4548">
        <w:t>ю</w:t>
      </w:r>
      <w:r w:rsidRPr="000070DB">
        <w:t xml:space="preserve"> и санитарии во многом зависит от </w:t>
      </w:r>
      <w:r w:rsidR="007C4548">
        <w:t>ситуации</w:t>
      </w:r>
      <w:r w:rsidRPr="000070DB">
        <w:t xml:space="preserve">, поэтому государства должны определять стандарты доступности на национальном и/или местном уровне. </w:t>
      </w:r>
      <w:r w:rsidR="007C4548">
        <w:t>Н</w:t>
      </w:r>
      <w:r w:rsidRPr="000070DB">
        <w:t>орм</w:t>
      </w:r>
      <w:r w:rsidR="007C4548">
        <w:t>ативная база в области</w:t>
      </w:r>
      <w:r w:rsidRPr="000070DB">
        <w:t xml:space="preserve"> прав человека предусматривает </w:t>
      </w:r>
      <w:r w:rsidR="007C4548">
        <w:t>существенные</w:t>
      </w:r>
      <w:r w:rsidRPr="000070DB">
        <w:t xml:space="preserve"> параметры для данного процесса, в особенности в том, что касается участия</w:t>
      </w:r>
      <w:r w:rsidRPr="00917FF1">
        <w:rPr>
          <w:rStyle w:val="FootnoteReference"/>
        </w:rPr>
        <w:footnoteReference w:id="17"/>
      </w:r>
      <w:r w:rsidRPr="000070DB">
        <w:t>.</w:t>
      </w:r>
    </w:p>
    <w:p w:rsidR="00BB1C76" w:rsidRPr="00BB1C76" w:rsidRDefault="00BB1C76" w:rsidP="00BB1C76">
      <w:pPr>
        <w:pStyle w:val="SingleTxt"/>
        <w:spacing w:after="0" w:line="120" w:lineRule="exact"/>
        <w:rPr>
          <w:sz w:val="10"/>
        </w:rPr>
      </w:pPr>
    </w:p>
    <w:p w:rsidR="00BB1C76" w:rsidRPr="00BB1C76" w:rsidRDefault="00BB1C76" w:rsidP="00BB1C76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BB1C7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B.</w:t>
      </w:r>
      <w:r w:rsidRPr="000070DB">
        <w:tab/>
      </w:r>
      <w:bookmarkStart w:id="9" w:name="_Toc298596790"/>
      <w:bookmarkEnd w:id="9"/>
      <w:r w:rsidRPr="000070DB">
        <w:t xml:space="preserve">Согласование экономической доступности с экологической </w:t>
      </w:r>
      <w:r w:rsidR="00BB1C76">
        <w:br/>
      </w:r>
      <w:r w:rsidRPr="000070DB">
        <w:t>и экономической устойчивостью</w:t>
      </w:r>
    </w:p>
    <w:p w:rsidR="00BB1C76" w:rsidRPr="00BB1C76" w:rsidRDefault="00BB1C76" w:rsidP="00BB1C76">
      <w:pPr>
        <w:pStyle w:val="SingleTxt"/>
        <w:spacing w:after="0" w:line="120" w:lineRule="exact"/>
        <w:rPr>
          <w:sz w:val="10"/>
        </w:rPr>
      </w:pPr>
    </w:p>
    <w:p w:rsidR="00BB1C76" w:rsidRPr="00BB1C76" w:rsidRDefault="00BB1C76" w:rsidP="00BB1C76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29.</w:t>
      </w:r>
      <w:r w:rsidRPr="000070DB">
        <w:tab/>
      </w:r>
      <w:r w:rsidR="007C4548">
        <w:t>В попытках</w:t>
      </w:r>
      <w:r w:rsidRPr="000070DB">
        <w:t xml:space="preserve"> обеспеч</w:t>
      </w:r>
      <w:r w:rsidR="007C4548">
        <w:t>ить</w:t>
      </w:r>
      <w:r w:rsidRPr="000070DB">
        <w:t xml:space="preserve"> экономическ</w:t>
      </w:r>
      <w:r w:rsidR="007C4548">
        <w:t>ую</w:t>
      </w:r>
      <w:r w:rsidRPr="000070DB">
        <w:t xml:space="preserve"> доступност</w:t>
      </w:r>
      <w:r w:rsidR="007C4548">
        <w:t>ь</w:t>
      </w:r>
      <w:r w:rsidRPr="000070DB">
        <w:t xml:space="preserve"> на практике нередко приходится согласовывать меры по осуществлению прав человека с более широкими критериями обеспечения экологической и экономической устойчивости. «Социальная устойчивость» в виде доступно</w:t>
      </w:r>
      <w:r w:rsidR="007C4548">
        <w:t>сти</w:t>
      </w:r>
      <w:r w:rsidRPr="000070DB">
        <w:t xml:space="preserve"> по цене не должна ставиться под угрозу </w:t>
      </w:r>
      <w:r w:rsidR="007C4548">
        <w:t>ради</w:t>
      </w:r>
      <w:r w:rsidRPr="000070DB">
        <w:t xml:space="preserve"> мер, направленных на обеспечение экономической и экологической устойчивости. Экологическая устойчивость требует </w:t>
      </w:r>
      <w:r w:rsidR="007C4548">
        <w:t xml:space="preserve">наличия такого </w:t>
      </w:r>
      <w:r w:rsidRPr="000070DB">
        <w:t xml:space="preserve">количества водных ресурсов хорошего качества, </w:t>
      </w:r>
      <w:r w:rsidR="007C4548">
        <w:t>которое позволяло бы</w:t>
      </w:r>
      <w:r w:rsidRPr="000070DB">
        <w:t xml:space="preserve"> обслужива</w:t>
      </w:r>
      <w:r w:rsidR="007C4548">
        <w:t>ть</w:t>
      </w:r>
      <w:r w:rsidR="00691E4A">
        <w:t xml:space="preserve"> </w:t>
      </w:r>
      <w:r w:rsidR="007C4548">
        <w:t>нынешних</w:t>
      </w:r>
      <w:r w:rsidRPr="000070DB">
        <w:t xml:space="preserve"> и будущих пользователей. Цены на воду должны рассчитываться таким образом, чтобы </w:t>
      </w:r>
      <w:r w:rsidR="00691E4A">
        <w:t xml:space="preserve">они </w:t>
      </w:r>
      <w:r w:rsidRPr="000070DB">
        <w:t>обеспечива</w:t>
      </w:r>
      <w:r w:rsidR="00691E4A">
        <w:t>ли</w:t>
      </w:r>
      <w:r w:rsidRPr="000070DB">
        <w:t xml:space="preserve"> доступ к достаточному количеству воды для первостепенных целей, </w:t>
      </w:r>
      <w:r w:rsidR="00691E4A">
        <w:t>но и могли</w:t>
      </w:r>
      <w:r w:rsidRPr="000070DB">
        <w:t xml:space="preserve"> ограничивать, по необходимости, ее избыточное потребление. Водные ресурсы должны быть защищены от загрязнения, а значит, санитарные услуги должны включать в себя </w:t>
      </w:r>
      <w:r w:rsidR="00691E4A">
        <w:t>надлежащий</w:t>
      </w:r>
      <w:r w:rsidRPr="000070DB">
        <w:t xml:space="preserve"> сбор, транспортировку, обработку и удаление сточных вод </w:t>
      </w:r>
      <w:r w:rsidR="00691E4A">
        <w:t>в целях</w:t>
      </w:r>
      <w:r w:rsidRPr="000070DB">
        <w:t xml:space="preserve"> защиты здоровья населения и окружающей среды. Однако цены на санитарные услуги не должны быть </w:t>
      </w:r>
      <w:r w:rsidR="00691E4A">
        <w:t>столь</w:t>
      </w:r>
      <w:r w:rsidRPr="000070DB">
        <w:t xml:space="preserve"> высокими, чтобы люди обходились без них, тем самым увеличивая нагрузку на общественное здравоохранение.</w:t>
      </w:r>
    </w:p>
    <w:p w:rsidR="000070DB" w:rsidRPr="000070DB" w:rsidRDefault="000070DB" w:rsidP="000070DB">
      <w:pPr>
        <w:pStyle w:val="SingleTxt"/>
      </w:pPr>
      <w:r w:rsidRPr="000070DB">
        <w:t>30.</w:t>
      </w:r>
      <w:r w:rsidRPr="000070DB">
        <w:tab/>
      </w:r>
      <w:r w:rsidR="00691E4A">
        <w:t>Решая вопросы</w:t>
      </w:r>
      <w:r w:rsidRPr="000070DB">
        <w:t xml:space="preserve"> обеспечения экономической устойчивости</w:t>
      </w:r>
      <w:r w:rsidR="00691E4A">
        <w:t>,</w:t>
      </w:r>
      <w:r w:rsidRPr="000070DB">
        <w:t xml:space="preserve"> некоторые выступали </w:t>
      </w:r>
      <w:r w:rsidR="00691E4A">
        <w:t>за</w:t>
      </w:r>
      <w:r w:rsidRPr="000070DB">
        <w:t xml:space="preserve"> достижени</w:t>
      </w:r>
      <w:r w:rsidR="00691E4A">
        <w:t>е</w:t>
      </w:r>
      <w:r w:rsidRPr="000070DB">
        <w:t xml:space="preserve"> полной окупаемости </w:t>
      </w:r>
      <w:r w:rsidR="00691E4A">
        <w:t>с</w:t>
      </w:r>
      <w:r w:rsidRPr="000070DB">
        <w:t xml:space="preserve"> помощ</w:t>
      </w:r>
      <w:r w:rsidR="00691E4A">
        <w:t>ью</w:t>
      </w:r>
      <w:r w:rsidRPr="000070DB">
        <w:t xml:space="preserve"> тарифов, т.е. </w:t>
      </w:r>
      <w:r w:rsidR="00691E4A">
        <w:t>за то</w:t>
      </w:r>
      <w:r w:rsidRPr="000070DB">
        <w:t xml:space="preserve">, чтобы поставщики услуг в области водоснабжения и санитарии относили на счет </w:t>
      </w:r>
      <w:r w:rsidR="00691E4A">
        <w:t>нынешних</w:t>
      </w:r>
      <w:r w:rsidRPr="000070DB">
        <w:t xml:space="preserve"> и будущих потребителей все эксплуатационные расходы (и в некоторых случаях также строительство и ремонт). В странах с достаточным количеством состоятельных людей по сравнению с </w:t>
      </w:r>
      <w:r w:rsidR="00691E4A">
        <w:t>количеством тех</w:t>
      </w:r>
      <w:r w:rsidRPr="000070DB">
        <w:t>, кто не в состоянии оплачивать полную стоимость услуг, полная окупаемость может быть реализована посредством перекрестного субсидирования этими двумя группами. Однако даже в странах с</w:t>
      </w:r>
      <w:r w:rsidR="00691E4A">
        <w:t>о сравнительно</w:t>
      </w:r>
      <w:r w:rsidRPr="000070DB">
        <w:t xml:space="preserve"> состоятельным населением правительства нередко предоставляют значительное государственное финансирование, в особенности в области санитарных услуг, обеспечи</w:t>
      </w:r>
      <w:r w:rsidR="00691E4A">
        <w:t>вая финансовую состоятельность</w:t>
      </w:r>
      <w:r w:rsidRPr="000070DB">
        <w:t xml:space="preserve"> этих услуг и гарантир</w:t>
      </w:r>
      <w:r w:rsidR="00691E4A">
        <w:t>уя</w:t>
      </w:r>
      <w:r w:rsidRPr="000070DB">
        <w:t xml:space="preserve"> охрану общественного здоровья</w:t>
      </w:r>
      <w:r w:rsidRPr="00917FF1">
        <w:rPr>
          <w:rStyle w:val="FootnoteReference"/>
        </w:rPr>
        <w:footnoteReference w:id="18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31.</w:t>
      </w:r>
      <w:r w:rsidRPr="000070DB">
        <w:tab/>
        <w:t>Во многих развивающихся странах достаточное для осуществления перекрестного субсидирования</w:t>
      </w:r>
      <w:r w:rsidR="00691E4A">
        <w:t xml:space="preserve"> </w:t>
      </w:r>
      <w:r w:rsidR="00691E4A" w:rsidRPr="000070DB">
        <w:t>количество состоятельных людей отсутствует</w:t>
      </w:r>
      <w:r w:rsidRPr="000070DB">
        <w:t xml:space="preserve">. В подобных ситуациях вариант полной окупаемости </w:t>
      </w:r>
      <w:r w:rsidR="00691E4A">
        <w:t>за счет</w:t>
      </w:r>
      <w:r w:rsidRPr="000070DB">
        <w:t xml:space="preserve"> одних </w:t>
      </w:r>
      <w:r w:rsidR="00691E4A">
        <w:t xml:space="preserve">только </w:t>
      </w:r>
      <w:r w:rsidRPr="000070DB">
        <w:t xml:space="preserve">тарифов не представляется возможным. В </w:t>
      </w:r>
      <w:r w:rsidR="00691E4A">
        <w:t>этих</w:t>
      </w:r>
      <w:r w:rsidRPr="000070DB">
        <w:t xml:space="preserve"> случаях обеспечени</w:t>
      </w:r>
      <w:r w:rsidR="00691E4A">
        <w:t>е</w:t>
      </w:r>
      <w:r w:rsidRPr="000070DB">
        <w:t xml:space="preserve"> экономической доступности для всех домохозяйств может потребовать государственно</w:t>
      </w:r>
      <w:r w:rsidR="00691E4A">
        <w:t>го</w:t>
      </w:r>
      <w:r w:rsidRPr="000070DB">
        <w:t xml:space="preserve"> финансировани</w:t>
      </w:r>
      <w:r w:rsidR="00691E4A">
        <w:t>я</w:t>
      </w:r>
      <w:r w:rsidRPr="000070DB">
        <w:t xml:space="preserve">. В качестве первого шага на пути к обеспечению </w:t>
      </w:r>
      <w:r w:rsidR="000C5D7B">
        <w:t>такого</w:t>
      </w:r>
      <w:r w:rsidRPr="000070DB">
        <w:t xml:space="preserve"> финансирования и экономической доступности государства должны </w:t>
      </w:r>
      <w:r w:rsidR="000C5D7B">
        <w:t>повысить эффективность</w:t>
      </w:r>
      <w:r w:rsidRPr="000070DB">
        <w:t xml:space="preserve"> использова</w:t>
      </w:r>
      <w:r w:rsidR="000C5D7B">
        <w:t>ния</w:t>
      </w:r>
      <w:r w:rsidRPr="000070DB">
        <w:t xml:space="preserve"> бюджетны</w:t>
      </w:r>
      <w:r w:rsidR="000C5D7B">
        <w:t>х</w:t>
      </w:r>
      <w:r w:rsidRPr="000070DB">
        <w:t xml:space="preserve"> средств, уже выделенны</w:t>
      </w:r>
      <w:r w:rsidR="000C5D7B">
        <w:t>х</w:t>
      </w:r>
      <w:r w:rsidRPr="000070DB">
        <w:t xml:space="preserve"> на водоснабжение и санитарию, особенно </w:t>
      </w:r>
      <w:r w:rsidR="000C5D7B">
        <w:t>в стремлении</w:t>
      </w:r>
      <w:r w:rsidRPr="000070DB">
        <w:t xml:space="preserve"> сокра</w:t>
      </w:r>
      <w:r w:rsidR="000C5D7B">
        <w:t>тить</w:t>
      </w:r>
      <w:r w:rsidRPr="000070DB">
        <w:t xml:space="preserve"> неравенств</w:t>
      </w:r>
      <w:r w:rsidR="000C5D7B">
        <w:t>о</w:t>
      </w:r>
      <w:r w:rsidRPr="000070DB">
        <w:t xml:space="preserve"> в доступ</w:t>
      </w:r>
      <w:r w:rsidR="000C5D7B">
        <w:t>е</w:t>
      </w:r>
      <w:r w:rsidRPr="000070DB">
        <w:t xml:space="preserve"> к услугам.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7209C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C.</w:t>
      </w:r>
      <w:r w:rsidRPr="000070DB">
        <w:tab/>
      </w:r>
      <w:bookmarkStart w:id="10" w:name="_Toc298596791"/>
      <w:bookmarkEnd w:id="10"/>
      <w:r w:rsidRPr="000070DB">
        <w:t xml:space="preserve">Отключения в результате </w:t>
      </w:r>
      <w:r w:rsidR="000C5D7B">
        <w:t xml:space="preserve">экономической </w:t>
      </w:r>
      <w:r w:rsidRPr="000070DB">
        <w:t>недоступн</w:t>
      </w:r>
      <w:r w:rsidR="000C5D7B">
        <w:t>ости</w:t>
      </w:r>
      <w:r w:rsidRPr="000070DB">
        <w:t xml:space="preserve"> услуг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32.</w:t>
      </w:r>
      <w:r w:rsidRPr="000070DB">
        <w:tab/>
        <w:t xml:space="preserve">Экономическая доступность водоснабжения и санитарных услуг и отключения неразрывно связаны, поскольку во многих случаях </w:t>
      </w:r>
      <w:r w:rsidR="000C5D7B" w:rsidRPr="000070DB">
        <w:t xml:space="preserve">к отключению </w:t>
      </w:r>
      <w:r w:rsidR="000C5D7B">
        <w:t xml:space="preserve">приводит </w:t>
      </w:r>
      <w:r w:rsidRPr="000070DB">
        <w:t>нарушени</w:t>
      </w:r>
      <w:r w:rsidR="000C5D7B">
        <w:t>е</w:t>
      </w:r>
      <w:r w:rsidRPr="000070DB">
        <w:t xml:space="preserve"> обязательств по оплате за услуги.</w:t>
      </w:r>
    </w:p>
    <w:p w:rsidR="000070DB" w:rsidRPr="000070DB" w:rsidRDefault="000070DB" w:rsidP="000070DB">
      <w:pPr>
        <w:pStyle w:val="SingleTxt"/>
      </w:pPr>
      <w:r w:rsidRPr="000070DB">
        <w:t>33.</w:t>
      </w:r>
      <w:r w:rsidRPr="000070DB">
        <w:tab/>
        <w:t xml:space="preserve">Отключение услуг вследствие неплатежеспособности является </w:t>
      </w:r>
      <w:r w:rsidR="000C5D7B">
        <w:t>регрессивной</w:t>
      </w:r>
      <w:r w:rsidRPr="000070DB">
        <w:t xml:space="preserve"> мерой и представляет собой нарушение прав человека на воду и санитарные услуги (замечание общего порядка №</w:t>
      </w:r>
      <w:r w:rsidR="000C5D7B">
        <w:t xml:space="preserve"> </w:t>
      </w:r>
      <w:r w:rsidRPr="000070DB">
        <w:t>15 (2002) Комитета по экономическим, социальным и культурным правам (</w:t>
      </w:r>
      <w:hyperlink r:id="rId19" w:history="1">
        <w:r w:rsidRPr="00692998">
          <w:rPr>
            <w:rStyle w:val="Hyperlink"/>
            <w:color w:val="auto"/>
            <w:u w:val="none"/>
          </w:rPr>
          <w:t>E/C.12/2002/11</w:t>
        </w:r>
      </w:hyperlink>
      <w:r w:rsidRPr="000070DB">
        <w:t>), пункт 44</w:t>
      </w:r>
      <w:r w:rsidR="000C5D7B">
        <w:t xml:space="preserve"> а)</w:t>
      </w:r>
      <w:r w:rsidRPr="000070DB">
        <w:t xml:space="preserve">). Отключения допустимы лишь в том случае, если существует возможность доказать, что домохозяйства являются платежеспособными, но </w:t>
      </w:r>
      <w:r w:rsidR="00CB73E3">
        <w:t xml:space="preserve">услуги </w:t>
      </w:r>
      <w:r w:rsidRPr="000070DB">
        <w:t xml:space="preserve">не </w:t>
      </w:r>
      <w:r w:rsidR="00CB73E3">
        <w:t>о</w:t>
      </w:r>
      <w:r w:rsidRPr="000070DB">
        <w:t>пла</w:t>
      </w:r>
      <w:r w:rsidR="00CB73E3">
        <w:t>чивают</w:t>
      </w:r>
      <w:r w:rsidRPr="000070DB">
        <w:t xml:space="preserve">. Южноафриканский Закон о водоснабжении 1997 года гласит, что отключения не </w:t>
      </w:r>
      <w:r w:rsidR="00CB73E3">
        <w:t>должны</w:t>
      </w:r>
      <w:r w:rsidRPr="000070DB">
        <w:t xml:space="preserve"> прив</w:t>
      </w:r>
      <w:r w:rsidR="00CB73E3">
        <w:t>одить</w:t>
      </w:r>
      <w:r w:rsidRPr="000070DB">
        <w:t xml:space="preserve"> к отсутствию доступа к услугам вследствие неуплаты в случаях, когда </w:t>
      </w:r>
      <w:r w:rsidR="00CB73E3">
        <w:t xml:space="preserve">конкретное </w:t>
      </w:r>
      <w:r w:rsidRPr="000070DB">
        <w:t>лицо не в состоянии платить за основные виды обслуживания</w:t>
      </w:r>
      <w:r w:rsidRPr="00917FF1">
        <w:rPr>
          <w:rStyle w:val="FootnoteReference"/>
        </w:rPr>
        <w:footnoteReference w:id="19"/>
      </w:r>
      <w:r w:rsidRPr="000070DB">
        <w:t>. Совсем недавно Франция приняла закон Бротта, запрещающий отключения по причине неплатежеспособности</w:t>
      </w:r>
      <w:r w:rsidRPr="00917FF1">
        <w:rPr>
          <w:rStyle w:val="FootnoteReference"/>
        </w:rPr>
        <w:footnoteReference w:id="20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34.</w:t>
      </w:r>
      <w:r w:rsidRPr="000070DB">
        <w:tab/>
        <w:t xml:space="preserve">В некоторых случаях имели место </w:t>
      </w:r>
      <w:r w:rsidR="00CB73E3">
        <w:t>широко</w:t>
      </w:r>
      <w:r w:rsidRPr="000070DB">
        <w:t>масштабные отключения. Так, например, Управление водоснабжения и водоотв</w:t>
      </w:r>
      <w:r w:rsidR="00CB73E3">
        <w:t>ода</w:t>
      </w:r>
      <w:r w:rsidRPr="000070DB">
        <w:t xml:space="preserve"> Детройта прекращало подачу воды, не принимая во внимание платежеспособность людей. Это заставило бывшего Специального докладчика заявить о том, что «когда налицо реальная неплатежеспособность, </w:t>
      </w:r>
      <w:r w:rsidR="00CB73E3">
        <w:t xml:space="preserve">нормы в области </w:t>
      </w:r>
      <w:r w:rsidRPr="000070DB">
        <w:t xml:space="preserve">прав человека просто запрещают отключения», и потребовать немедленного </w:t>
      </w:r>
      <w:r w:rsidR="00CB73E3">
        <w:t>восстановления обслуживания</w:t>
      </w:r>
      <w:r w:rsidRPr="000070DB">
        <w:t xml:space="preserve"> жителей</w:t>
      </w:r>
      <w:r w:rsidRPr="00917FF1">
        <w:rPr>
          <w:rStyle w:val="FootnoteReference"/>
        </w:rPr>
        <w:footnoteReference w:id="21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35.</w:t>
      </w:r>
      <w:r w:rsidRPr="000070DB">
        <w:tab/>
        <w:t xml:space="preserve">В качестве возможного решения </w:t>
      </w:r>
      <w:r w:rsidR="00CB73E3">
        <w:t xml:space="preserve">вопроса </w:t>
      </w:r>
      <w:r w:rsidRPr="000070DB">
        <w:t>для поставщиков услуг, гарантирующего оплату использ</w:t>
      </w:r>
      <w:r w:rsidR="00CB73E3">
        <w:t>уемой</w:t>
      </w:r>
      <w:r w:rsidRPr="000070DB">
        <w:t xml:space="preserve"> домохозяйствами и отдельными лицами</w:t>
      </w:r>
      <w:r w:rsidR="00CB73E3">
        <w:t xml:space="preserve"> </w:t>
      </w:r>
      <w:r w:rsidR="00CB73E3" w:rsidRPr="000070DB">
        <w:t>воды</w:t>
      </w:r>
      <w:r w:rsidR="00CB73E3">
        <w:t>,</w:t>
      </w:r>
      <w:r w:rsidRPr="000070DB">
        <w:t xml:space="preserve"> предлагаются </w:t>
      </w:r>
      <w:r w:rsidR="00CB73E3">
        <w:t xml:space="preserve">счетчики </w:t>
      </w:r>
      <w:r w:rsidRPr="000070DB">
        <w:t>предоплаченн</w:t>
      </w:r>
      <w:r w:rsidR="00CB73E3">
        <w:t>ой</w:t>
      </w:r>
      <w:r w:rsidRPr="000070DB">
        <w:t xml:space="preserve"> вод</w:t>
      </w:r>
      <w:r w:rsidR="00CB73E3">
        <w:t>ы</w:t>
      </w:r>
      <w:r w:rsidRPr="000070DB">
        <w:t>, поскольку они требуют предварительной оплаты</w:t>
      </w:r>
      <w:r w:rsidRPr="00917FF1">
        <w:rPr>
          <w:rStyle w:val="FootnoteReference"/>
        </w:rPr>
        <w:footnoteReference w:id="22"/>
      </w:r>
      <w:r w:rsidRPr="000070DB">
        <w:t xml:space="preserve">. </w:t>
      </w:r>
      <w:r w:rsidR="00CB73E3">
        <w:t>Однако такой вариант</w:t>
      </w:r>
      <w:r w:rsidRPr="000070DB">
        <w:t xml:space="preserve"> может привести к «негласным отключениям» вследствие неплатежеспособности и может </w:t>
      </w:r>
      <w:r w:rsidR="00CB73E3">
        <w:t>быть</w:t>
      </w:r>
      <w:r w:rsidRPr="000070DB">
        <w:t xml:space="preserve"> нарушением прав человека на воду и санитарию. Таким образом, установление счетчиков </w:t>
      </w:r>
      <w:r w:rsidR="00CB73E3" w:rsidRPr="000070DB">
        <w:t>предоплаченн</w:t>
      </w:r>
      <w:r w:rsidR="00CB73E3">
        <w:t>ой воды</w:t>
      </w:r>
      <w:r w:rsidR="00CB73E3" w:rsidRPr="000070DB">
        <w:t xml:space="preserve"> </w:t>
      </w:r>
      <w:r w:rsidRPr="000070DB">
        <w:t xml:space="preserve">должно предваряться тщательным изучением </w:t>
      </w:r>
      <w:r w:rsidR="00CB73E3">
        <w:t>соответствующих</w:t>
      </w:r>
      <w:r w:rsidRPr="000070DB">
        <w:t xml:space="preserve"> планов. Некоторые </w:t>
      </w:r>
      <w:r w:rsidR="00CB73E3">
        <w:t>такие счетчики</w:t>
      </w:r>
      <w:r w:rsidRPr="000070DB">
        <w:t xml:space="preserve"> позволяют получать доступ к ограниченному количеству воды даже в случае неуплаты отдельным лицом или домохозяйством. При этом </w:t>
      </w:r>
      <w:r w:rsidR="00CB73E3">
        <w:t xml:space="preserve">для гарантий соблюдения прав человека </w:t>
      </w:r>
      <w:r w:rsidRPr="000070DB">
        <w:t>необходимо будет тщательно проанализировать количество, непрерывность и качество водоснабжения.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7209C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IV.</w:t>
      </w:r>
      <w:r w:rsidRPr="000070DB">
        <w:tab/>
      </w:r>
      <w:bookmarkStart w:id="11" w:name="_Toc298596792"/>
      <w:bookmarkEnd w:id="11"/>
      <w:r w:rsidRPr="000070DB">
        <w:t xml:space="preserve">Механизмы обеспечения экономической доступности </w:t>
      </w:r>
      <w:r w:rsidR="007209C5">
        <w:br/>
      </w:r>
      <w:r w:rsidRPr="000070DB">
        <w:t>на практике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36.</w:t>
      </w:r>
      <w:r w:rsidRPr="000070DB">
        <w:tab/>
        <w:t>Для обеспечения экономической доступности для всех и устойчивой системы государства должны разработать соответствующие структуры цен, тарифов и субсидий. В следующем разделе доклада рассматриваются методы распределения государственного финансирования и те, кому это может идти на пользу. Затем в докладе делается попытка обсудить возможности использования механизмов финансирования для эффективно</w:t>
      </w:r>
      <w:r w:rsidR="00CB73E3">
        <w:t>й ориентации на</w:t>
      </w:r>
      <w:r w:rsidRPr="000070DB">
        <w:t xml:space="preserve"> групп</w:t>
      </w:r>
      <w:r w:rsidR="00CB73E3">
        <w:t>ы</w:t>
      </w:r>
      <w:r w:rsidRPr="000070DB">
        <w:t>, рассчитывающи</w:t>
      </w:r>
      <w:r w:rsidR="00CB73E3">
        <w:t>е</w:t>
      </w:r>
      <w:r w:rsidRPr="000070DB">
        <w:t xml:space="preserve"> на эти механизмы, с целью обеспечения экономической доступности услуг.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7209C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A.</w:t>
      </w:r>
      <w:r w:rsidRPr="000070DB">
        <w:tab/>
      </w:r>
      <w:bookmarkStart w:id="12" w:name="_Toc298596793"/>
      <w:bookmarkEnd w:id="12"/>
      <w:r w:rsidRPr="000070DB">
        <w:t xml:space="preserve">Государственное финансирование водоснабжения, санитарии </w:t>
      </w:r>
      <w:r w:rsidR="007209C5">
        <w:br/>
      </w:r>
      <w:r w:rsidRPr="000070DB">
        <w:t>и гигиены: кому это выгодно и кому нет?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37.</w:t>
      </w:r>
      <w:r w:rsidRPr="000070DB">
        <w:tab/>
        <w:t xml:space="preserve">Почти все крупные системы водоснабжения и санитарии </w:t>
      </w:r>
      <w:r w:rsidR="00BB6435" w:rsidRPr="000070DB">
        <w:t xml:space="preserve">в той или иной степени </w:t>
      </w:r>
      <w:r w:rsidR="00BB6435">
        <w:t>пользуются</w:t>
      </w:r>
      <w:r w:rsidRPr="000070DB">
        <w:t xml:space="preserve"> государственн</w:t>
      </w:r>
      <w:r w:rsidR="00BB6435">
        <w:t>ы</w:t>
      </w:r>
      <w:r w:rsidRPr="000070DB">
        <w:t>м финансировани</w:t>
      </w:r>
      <w:r w:rsidR="00BB6435">
        <w:t>ем</w:t>
      </w:r>
      <w:r w:rsidRPr="000070DB">
        <w:t>. В области санитарии в особенности</w:t>
      </w:r>
      <w:r w:rsidR="00BB6435" w:rsidRPr="000070DB">
        <w:t xml:space="preserve">, </w:t>
      </w:r>
      <w:r w:rsidR="00BB6435">
        <w:t>х</w:t>
      </w:r>
      <w:r w:rsidR="00BB6435" w:rsidRPr="000070DB">
        <w:t xml:space="preserve">отя уже давно известно, что расходы в случае отсутствия доступа </w:t>
      </w:r>
      <w:r w:rsidR="00BB6435">
        <w:t xml:space="preserve">к санитарным услугам </w:t>
      </w:r>
      <w:r w:rsidR="00BB6435" w:rsidRPr="000070DB">
        <w:t xml:space="preserve">намного превышают фактические расходы на его </w:t>
      </w:r>
      <w:r w:rsidR="00BB6435">
        <w:t>обеспечение,</w:t>
      </w:r>
      <w:r w:rsidRPr="000070DB">
        <w:t xml:space="preserve"> выражались надежды на то, что участи</w:t>
      </w:r>
      <w:r w:rsidR="00BB6435">
        <w:t>е</w:t>
      </w:r>
      <w:r w:rsidRPr="000070DB">
        <w:t xml:space="preserve"> частного сектора будет достаточн</w:t>
      </w:r>
      <w:r w:rsidR="00BB6435">
        <w:t>ым</w:t>
      </w:r>
      <w:r w:rsidRPr="000070DB">
        <w:t xml:space="preserve"> для улучшения доступа к </w:t>
      </w:r>
      <w:r w:rsidR="00BB6435">
        <w:t>ним</w:t>
      </w:r>
      <w:r w:rsidRPr="000070DB">
        <w:t>. Однако в последнее время исследования, проводимые Всемирным банком и другими</w:t>
      </w:r>
      <w:r w:rsidR="00BB6435">
        <w:t xml:space="preserve"> институтами</w:t>
      </w:r>
      <w:r w:rsidRPr="000070DB">
        <w:t xml:space="preserve">, </w:t>
      </w:r>
      <w:r w:rsidR="00BB6435">
        <w:t>стали</w:t>
      </w:r>
      <w:r w:rsidRPr="000070DB">
        <w:t xml:space="preserve"> показывать, что нереалистично надеяться на то, что частный сектор сможет самостоятельно ликвидировать разрыв в этой области</w:t>
      </w:r>
      <w:r w:rsidRPr="00917FF1">
        <w:rPr>
          <w:rStyle w:val="FootnoteReference"/>
        </w:rPr>
        <w:footnoteReference w:id="23"/>
      </w:r>
      <w:r w:rsidRPr="000070DB">
        <w:t xml:space="preserve">. Государства должны стать движущей силой в </w:t>
      </w:r>
      <w:r w:rsidR="00BB6435">
        <w:t>отношении</w:t>
      </w:r>
      <w:r w:rsidRPr="000070DB">
        <w:t xml:space="preserve"> инвестиций в области санитарии, в частности для покрытия расходов на строительство и поддержание инфраструктуры, а в некоторых случаях также </w:t>
      </w:r>
      <w:r w:rsidR="00BB6435">
        <w:t>на</w:t>
      </w:r>
      <w:r w:rsidRPr="000070DB">
        <w:t xml:space="preserve"> ее эксплуатаци</w:t>
      </w:r>
      <w:r w:rsidR="00BB6435">
        <w:t>ю</w:t>
      </w:r>
      <w:r w:rsidRPr="000070DB">
        <w:t xml:space="preserve">, например в ситуациях, когда опорожнение выгребных ям оказывается </w:t>
      </w:r>
      <w:r w:rsidR="00BB6435">
        <w:t>запретительно</w:t>
      </w:r>
      <w:r w:rsidRPr="000070DB">
        <w:t xml:space="preserve"> дорогим процессом.</w:t>
      </w:r>
    </w:p>
    <w:p w:rsidR="000070DB" w:rsidRPr="000070DB" w:rsidRDefault="000070DB" w:rsidP="000070DB">
      <w:pPr>
        <w:pStyle w:val="SingleTxt"/>
      </w:pPr>
      <w:r w:rsidRPr="000070DB">
        <w:t>38.</w:t>
      </w:r>
      <w:r w:rsidRPr="000070DB">
        <w:tab/>
        <w:t xml:space="preserve">Во многих случаях, однако, государственное финансирование распределяется неравномерно. </w:t>
      </w:r>
      <w:r w:rsidR="00BB6435">
        <w:t>Н</w:t>
      </w:r>
      <w:r w:rsidRPr="000070DB">
        <w:t>ередко пользуются субсидиями, как прямыми, так и «скрытыми»</w:t>
      </w:r>
      <w:r w:rsidR="00BB6435">
        <w:t>, д</w:t>
      </w:r>
      <w:r w:rsidR="00BB6435" w:rsidRPr="000070DB">
        <w:t xml:space="preserve">омохозяйства </w:t>
      </w:r>
      <w:r w:rsidR="00BB6435">
        <w:t xml:space="preserve">представителей </w:t>
      </w:r>
      <w:r w:rsidR="00BB6435" w:rsidRPr="000070DB">
        <w:t>среднего класса</w:t>
      </w:r>
      <w:r w:rsidRPr="000070DB">
        <w:t>. В число прямых субсидий входят налоговые льготы и материальные стимулы для строительства туалетов, которые в случае неправильн</w:t>
      </w:r>
      <w:r w:rsidR="00BB6435">
        <w:t>ой ориентации на получателей</w:t>
      </w:r>
      <w:r w:rsidRPr="000070DB">
        <w:t xml:space="preserve"> нередко идут на пользу семьям среднего класса. Субсидии являются «скрытыми», </w:t>
      </w:r>
      <w:r w:rsidR="00BB6435">
        <w:t>если</w:t>
      </w:r>
      <w:r w:rsidRPr="000070DB">
        <w:t xml:space="preserve"> государственное финансирование используется для создания инфраструктуры и служб, </w:t>
      </w:r>
      <w:r w:rsidR="00BB6435">
        <w:t xml:space="preserve">которые </w:t>
      </w:r>
      <w:r w:rsidRPr="000070DB">
        <w:t xml:space="preserve">предназначены для всеобщего пользования, </w:t>
      </w:r>
      <w:r w:rsidR="00BB6435">
        <w:t>но фактически</w:t>
      </w:r>
      <w:r w:rsidRPr="000070DB">
        <w:t xml:space="preserve"> доступны только семьям со средним и высоким уровнем доходов.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7209C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1.</w:t>
      </w:r>
      <w:r w:rsidRPr="000070DB">
        <w:tab/>
        <w:t>Государственное финансирование сетевого снабжения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39.</w:t>
      </w:r>
      <w:r w:rsidRPr="000070DB">
        <w:tab/>
        <w:t xml:space="preserve">Государственное финансирование </w:t>
      </w:r>
      <w:r w:rsidR="00BB6435">
        <w:t>весьма характерно для</w:t>
      </w:r>
      <w:r w:rsidRPr="000070DB">
        <w:t xml:space="preserve"> крупномасштабных проект</w:t>
      </w:r>
      <w:r w:rsidR="00BB6435">
        <w:t>ов</w:t>
      </w:r>
      <w:r w:rsidRPr="000070DB">
        <w:t xml:space="preserve"> водопровод</w:t>
      </w:r>
      <w:r w:rsidR="00BB6435">
        <w:t>ных</w:t>
      </w:r>
      <w:r w:rsidRPr="000070DB">
        <w:t xml:space="preserve"> и канализационных систем</w:t>
      </w:r>
      <w:r w:rsidR="00BB6435">
        <w:t>,</w:t>
      </w:r>
      <w:r w:rsidRPr="000070DB">
        <w:t xml:space="preserve"> и правительства </w:t>
      </w:r>
      <w:r w:rsidR="00BB6435">
        <w:br/>
      </w:r>
      <w:r w:rsidRPr="000070DB">
        <w:t xml:space="preserve">(а также другие инвесторы, например, многосторонние и двусторонние спонсоры) </w:t>
      </w:r>
      <w:r w:rsidR="00BB6435">
        <w:t>инвестируют</w:t>
      </w:r>
      <w:r w:rsidRPr="000070DB">
        <w:t xml:space="preserve"> значительные </w:t>
      </w:r>
      <w:r w:rsidR="00BB6435">
        <w:t>средства</w:t>
      </w:r>
      <w:r w:rsidRPr="000070DB">
        <w:t xml:space="preserve"> в сети, станции водоочистки и очистки сточных вод, а также магистральные коллекторы. При условии, что все домохозяйства в пределах города обладают возможностью подключиться к использованию этих услуг, </w:t>
      </w:r>
      <w:r w:rsidR="009C1809">
        <w:t>такое финансирование</w:t>
      </w:r>
      <w:r w:rsidRPr="000070DB">
        <w:t xml:space="preserve"> может быть эффективным способом гарантировать адекватное использование государственных финансов для предоставления услуг по водоснабжению и санитарии, даже если </w:t>
      </w:r>
      <w:r w:rsidR="009C1809">
        <w:t>оно при этом</w:t>
      </w:r>
      <w:r w:rsidRPr="000070DB">
        <w:t xml:space="preserve"> приводит к выделению субсидий на предоставление услуг для тех, кому подобная поддержка для обеспечения экономической доступности не требуется.</w:t>
      </w:r>
    </w:p>
    <w:p w:rsidR="000070DB" w:rsidRPr="000070DB" w:rsidRDefault="000070DB" w:rsidP="000070DB">
      <w:pPr>
        <w:pStyle w:val="SingleTxt"/>
      </w:pPr>
      <w:r w:rsidRPr="000070DB">
        <w:t>40.</w:t>
      </w:r>
      <w:r w:rsidRPr="000070DB">
        <w:tab/>
        <w:t>В большинстве развивающихся стран водопроводная вода и канализационные системы доступны лишь небольшой части населения, проживающего в городской местности, и очень немногим из тех, кто живет в сельских районах</w:t>
      </w:r>
      <w:r w:rsidRPr="00917FF1">
        <w:rPr>
          <w:rStyle w:val="FootnoteReference"/>
        </w:rPr>
        <w:footnoteReference w:id="24"/>
      </w:r>
      <w:r w:rsidRPr="000070DB">
        <w:t>. Таким образом, сосредоточение государственного финансирования на сетевом снабжении приводит к непропорциональному преимуществу сравнительно благополучных семей, если при этом не принимаются конкретные меры по охвату им всех жителей.</w:t>
      </w:r>
    </w:p>
    <w:p w:rsidR="000070DB" w:rsidRPr="000070DB" w:rsidRDefault="000070DB" w:rsidP="000070DB">
      <w:pPr>
        <w:pStyle w:val="SingleTxt"/>
      </w:pPr>
      <w:r w:rsidRPr="000070DB">
        <w:t>41.</w:t>
      </w:r>
      <w:r w:rsidRPr="000070DB">
        <w:tab/>
        <w:t xml:space="preserve">Государственное финансирование также может </w:t>
      </w:r>
      <w:r w:rsidR="009C1809">
        <w:t>использоваться</w:t>
      </w:r>
      <w:r w:rsidRPr="000070DB">
        <w:t xml:space="preserve"> для эксплуатации и расширения служб и </w:t>
      </w:r>
      <w:r w:rsidR="009C1809">
        <w:t>предприятий</w:t>
      </w:r>
      <w:r w:rsidRPr="000070DB">
        <w:t xml:space="preserve"> водоснабжения и санитарии, включая </w:t>
      </w:r>
      <w:r w:rsidR="009C1809">
        <w:t xml:space="preserve">оплату </w:t>
      </w:r>
      <w:r w:rsidRPr="000070DB">
        <w:t>расход</w:t>
      </w:r>
      <w:r w:rsidR="009C1809">
        <w:t>ов</w:t>
      </w:r>
      <w:r w:rsidRPr="000070DB">
        <w:t xml:space="preserve"> на подключение. В тех случаях, когда </w:t>
      </w:r>
      <w:r w:rsidR="009C1809">
        <w:t xml:space="preserve">за счет расширения </w:t>
      </w:r>
      <w:r w:rsidRPr="000070DB">
        <w:t>планир</w:t>
      </w:r>
      <w:r w:rsidR="009C1809">
        <w:t>уется</w:t>
      </w:r>
      <w:r w:rsidRPr="000070DB">
        <w:t xml:space="preserve"> охват всех домохозяйств, оно может </w:t>
      </w:r>
      <w:r w:rsidR="009C1809">
        <w:t>стать надлежащей</w:t>
      </w:r>
      <w:r w:rsidRPr="000070DB">
        <w:t xml:space="preserve"> формой оказания поддержки малоимущим домохозяйствам, так как позволит обеспечить более доступные и регулярные затраты на водоснабжение и санитарию, чем в случае не</w:t>
      </w:r>
      <w:r w:rsidR="009C1809">
        <w:t>формаль</w:t>
      </w:r>
      <w:r w:rsidRPr="000070DB">
        <w:t>ного снабжения.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7209C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2.</w:t>
      </w:r>
      <w:r w:rsidRPr="000070DB">
        <w:tab/>
        <w:t>Общины в неформальных поселениях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42.</w:t>
      </w:r>
      <w:r w:rsidRPr="000070DB">
        <w:tab/>
        <w:t xml:space="preserve">У жителей неформальных поселений </w:t>
      </w:r>
      <w:r w:rsidR="009C1809">
        <w:t>за</w:t>
      </w:r>
      <w:r w:rsidRPr="000070DB">
        <w:t>част</w:t>
      </w:r>
      <w:r w:rsidR="009C1809">
        <w:t>ую</w:t>
      </w:r>
      <w:r w:rsidRPr="000070DB">
        <w:t xml:space="preserve"> нет возможности пользоваться </w:t>
      </w:r>
      <w:r w:rsidR="009C1809">
        <w:t>формальным обслуживанием и услуги им предоставляют</w:t>
      </w:r>
      <w:r w:rsidRPr="000070DB">
        <w:t xml:space="preserve"> самые разные, нередко не</w:t>
      </w:r>
      <w:r w:rsidR="009C1809">
        <w:t>формальные</w:t>
      </w:r>
      <w:r w:rsidRPr="000070DB">
        <w:t xml:space="preserve"> и/или мелкие поставщики или они занимаются самообеспечением. В</w:t>
      </w:r>
      <w:r w:rsidR="009C1809">
        <w:t xml:space="preserve"> связи с</w:t>
      </w:r>
      <w:r w:rsidRPr="000070DB">
        <w:t xml:space="preserve"> водоснабжени</w:t>
      </w:r>
      <w:r w:rsidR="009C1809">
        <w:t>ем</w:t>
      </w:r>
      <w:r w:rsidRPr="000070DB">
        <w:t xml:space="preserve"> речь может идти о </w:t>
      </w:r>
      <w:r w:rsidR="009C1809">
        <w:t>палатках</w:t>
      </w:r>
      <w:r w:rsidRPr="000070DB">
        <w:t xml:space="preserve"> по продаже воды, разносчиках воды, которые приходят </w:t>
      </w:r>
      <w:r w:rsidR="009C1809">
        <w:t>на</w:t>
      </w:r>
      <w:r w:rsidRPr="000070DB">
        <w:t xml:space="preserve"> дом </w:t>
      </w:r>
      <w:r w:rsidR="009C1809">
        <w:t xml:space="preserve">к </w:t>
      </w:r>
      <w:r w:rsidRPr="000070DB">
        <w:t>потребител</w:t>
      </w:r>
      <w:r w:rsidR="009C1809">
        <w:t>ю</w:t>
      </w:r>
      <w:r w:rsidRPr="000070DB">
        <w:t>, а также о водопроводной воде, доставляемой в домохозяйство. В области санитарии спектр предлагаемых услуг еще шире</w:t>
      </w:r>
      <w:r w:rsidR="009C1809">
        <w:t>:</w:t>
      </w:r>
      <w:r w:rsidRPr="000070DB">
        <w:t xml:space="preserve"> от полного отсутствия обслуживания и использования не</w:t>
      </w:r>
      <w:r w:rsidR="009C1809">
        <w:t xml:space="preserve"> отвечающих требованиям</w:t>
      </w:r>
      <w:r w:rsidRPr="000070DB">
        <w:t xml:space="preserve"> выгребных ям (которые редко опорожняются и часто переполн</w:t>
      </w:r>
      <w:r w:rsidR="009C1809">
        <w:t>яются</w:t>
      </w:r>
      <w:r w:rsidRPr="000070DB">
        <w:t>) до общих и общинных туалетов, подключения к элементарной канализации без обработки отходов и мелк</w:t>
      </w:r>
      <w:r w:rsidR="009C1809">
        <w:t>омасштабных</w:t>
      </w:r>
      <w:r w:rsidRPr="000070DB">
        <w:t xml:space="preserve"> канализационных систем с соответствующими </w:t>
      </w:r>
      <w:r w:rsidR="009C1809">
        <w:t xml:space="preserve">очистительными </w:t>
      </w:r>
      <w:r w:rsidRPr="000070DB">
        <w:t xml:space="preserve">установками. Принимая во внимание этот спектр услуг, существующий за пределами </w:t>
      </w:r>
      <w:r w:rsidR="009C1809">
        <w:t>формальной</w:t>
      </w:r>
      <w:r w:rsidRPr="000070DB">
        <w:t xml:space="preserve"> системы, любая система цен, субсидий или тарифов может не иметь </w:t>
      </w:r>
      <w:r w:rsidR="009C1809">
        <w:t xml:space="preserve">никакого </w:t>
      </w:r>
      <w:r w:rsidRPr="000070DB">
        <w:t xml:space="preserve">значения для </w:t>
      </w:r>
      <w:r w:rsidR="009C1809">
        <w:t>нередко</w:t>
      </w:r>
      <w:r w:rsidRPr="000070DB">
        <w:t xml:space="preserve"> значительной части населения. Во многих городах тарифные структуры, системы субсидирования или другие специальные меры доступны лишь для домохозяйств с официальным адресом или зарегистрированных домохозяйств и отдельных лиц.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7209C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3.</w:t>
      </w:r>
      <w:r w:rsidRPr="000070DB">
        <w:tab/>
        <w:t>Общины, полагающиеся на самообеспечение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43.</w:t>
      </w:r>
      <w:r w:rsidRPr="000070DB">
        <w:tab/>
        <w:t xml:space="preserve">Местным властям часто не хватает возможностей для поддержания устойчивого доступа к водоснабжению и санитарным услугам, особенно в сельской местности. В результате инвесторы и местные органы </w:t>
      </w:r>
      <w:r w:rsidR="00BF683F">
        <w:t>самоуправления нередко</w:t>
      </w:r>
      <w:r w:rsidRPr="000070DB">
        <w:t xml:space="preserve"> поощря</w:t>
      </w:r>
      <w:r w:rsidR="00BF683F">
        <w:t>ют</w:t>
      </w:r>
      <w:r w:rsidRPr="000070DB">
        <w:t xml:space="preserve"> применение подходов общинного управления. К сожалению, </w:t>
      </w:r>
      <w:r w:rsidR="00BF683F" w:rsidRPr="000070DB">
        <w:t xml:space="preserve">процент неудач </w:t>
      </w:r>
      <w:r w:rsidRPr="000070DB">
        <w:t xml:space="preserve">в рамках </w:t>
      </w:r>
      <w:r w:rsidR="00BF683F">
        <w:t>последнего</w:t>
      </w:r>
      <w:r w:rsidRPr="000070DB">
        <w:t xml:space="preserve"> по-прежнему остается высоким. </w:t>
      </w:r>
      <w:r w:rsidR="00BF683F">
        <w:t>По</w:t>
      </w:r>
      <w:r w:rsidRPr="000070DB">
        <w:t xml:space="preserve"> оценкам одного исследовани</w:t>
      </w:r>
      <w:r w:rsidR="00BF683F">
        <w:t>я</w:t>
      </w:r>
      <w:r w:rsidRPr="000070DB">
        <w:t>, в странах Африки, расположенных к югу от Сахары, не работает в среднем 30</w:t>
      </w:r>
      <w:r w:rsidR="007209C5">
        <w:t>%</w:t>
      </w:r>
      <w:r w:rsidRPr="000070DB">
        <w:t xml:space="preserve"> </w:t>
      </w:r>
      <w:r w:rsidR="00BF683F" w:rsidRPr="000070DB">
        <w:t xml:space="preserve">ручных насосов </w:t>
      </w:r>
      <w:r w:rsidR="00BF683F">
        <w:t xml:space="preserve">в </w:t>
      </w:r>
      <w:r w:rsidRPr="000070DB">
        <w:t>сельск</w:t>
      </w:r>
      <w:r w:rsidR="00BF683F">
        <w:t>ой местности</w:t>
      </w:r>
      <w:r w:rsidRPr="000070DB">
        <w:t>, а в некоторых странах эти показатели достигают 65</w:t>
      </w:r>
      <w:r w:rsidR="007209C5">
        <w:t>%</w:t>
      </w:r>
      <w:r w:rsidRPr="00917FF1">
        <w:rPr>
          <w:rStyle w:val="FootnoteReference"/>
        </w:rPr>
        <w:footnoteReference w:id="25"/>
      </w:r>
      <w:r w:rsidRPr="000070DB">
        <w:t xml:space="preserve">. Причины подобных ситуаций заключаются в отсутствии местных технических </w:t>
      </w:r>
      <w:r w:rsidR="00BF683F">
        <w:t>специалистов</w:t>
      </w:r>
      <w:r w:rsidRPr="000070DB">
        <w:t>, руковод</w:t>
      </w:r>
      <w:r w:rsidR="00BF683F">
        <w:t>ителей</w:t>
      </w:r>
      <w:r w:rsidRPr="000070DB">
        <w:t>, запасных частей и средств для оплаты необходимых ремонтных работ. Кроме того, поскольку люди по вполне понятным причинам не жела</w:t>
      </w:r>
      <w:r w:rsidR="00BF683F">
        <w:t>ют</w:t>
      </w:r>
      <w:r w:rsidRPr="000070DB">
        <w:t xml:space="preserve"> платить за услуги сомнительного качества, достаточные денежные средства для ремонта</w:t>
      </w:r>
      <w:r w:rsidR="00BF683F" w:rsidRPr="00BF683F">
        <w:t xml:space="preserve"> </w:t>
      </w:r>
      <w:r w:rsidR="00BF683F" w:rsidRPr="000070DB">
        <w:t>отсутствуют</w:t>
      </w:r>
      <w:r w:rsidRPr="000070DB">
        <w:t>. Следовательно, для осуществления прав человека на водоснабжение и санитарию в сельской местности необходимы институциональные реформы, развитие потенциала общин и увеличение финансовых и людских ресурсов</w:t>
      </w:r>
      <w:r w:rsidRPr="00917FF1">
        <w:rPr>
          <w:rStyle w:val="FootnoteReference"/>
        </w:rPr>
        <w:footnoteReference w:id="26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44.</w:t>
      </w:r>
      <w:r w:rsidRPr="000070DB">
        <w:tab/>
        <w:t xml:space="preserve">С другой стороны, серьезный прогресс в деле расширения доступа к санитарии </w:t>
      </w:r>
      <w:r w:rsidR="00BF683F" w:rsidRPr="000070DB">
        <w:t xml:space="preserve">был достигнут </w:t>
      </w:r>
      <w:r w:rsidR="006617C9">
        <w:t>в рамках реализации общинной инициативы «Санитария для всех».</w:t>
      </w:r>
      <w:r w:rsidRPr="000070DB">
        <w:t xml:space="preserve"> Признавая, что </w:t>
      </w:r>
      <w:r w:rsidR="006617C9">
        <w:t>повышение уровня</w:t>
      </w:r>
      <w:r w:rsidRPr="000070DB">
        <w:t xml:space="preserve"> санитарии в значительной мере зависит от </w:t>
      </w:r>
      <w:r w:rsidR="006617C9">
        <w:t>предоставления</w:t>
      </w:r>
      <w:r w:rsidRPr="000070DB">
        <w:t xml:space="preserve"> безопасных и гигиеничных санитарных услуг, этот подход фокусируется на мобилизации общин </w:t>
      </w:r>
      <w:r w:rsidR="006617C9">
        <w:t>на проведение</w:t>
      </w:r>
      <w:r w:rsidRPr="000070DB">
        <w:t xml:space="preserve"> анализа и улучшени</w:t>
      </w:r>
      <w:r w:rsidR="006617C9">
        <w:t>е</w:t>
      </w:r>
      <w:r w:rsidRPr="000070DB">
        <w:t xml:space="preserve"> ситуации </w:t>
      </w:r>
      <w:r w:rsidR="006617C9">
        <w:t>с</w:t>
      </w:r>
      <w:r w:rsidRPr="000070DB">
        <w:t xml:space="preserve"> открытой дефекаци</w:t>
      </w:r>
      <w:r w:rsidR="006617C9">
        <w:t>ей</w:t>
      </w:r>
      <w:r w:rsidRPr="00917FF1">
        <w:rPr>
          <w:rStyle w:val="FootnoteReference"/>
        </w:rPr>
        <w:footnoteReference w:id="27"/>
      </w:r>
      <w:r w:rsidRPr="000070DB">
        <w:t xml:space="preserve">. </w:t>
      </w:r>
      <w:r w:rsidR="006617C9">
        <w:t>Общинная инициатива «Санитария для всех»</w:t>
      </w:r>
      <w:r w:rsidRPr="000070DB">
        <w:t xml:space="preserve"> в принципе не приемлет идею предоставления субсидий, исходя из </w:t>
      </w:r>
      <w:r w:rsidR="006617C9">
        <w:t>того</w:t>
      </w:r>
      <w:r w:rsidRPr="000070DB">
        <w:t>, что субсидируемая санитария часто не соответствует предпочтениям людей и что подобные решения нередко оказыва</w:t>
      </w:r>
      <w:r w:rsidR="006617C9">
        <w:t>ются</w:t>
      </w:r>
      <w:r w:rsidRPr="000070DB">
        <w:t xml:space="preserve"> неустойчивыми, создавая культуру зависимости</w:t>
      </w:r>
      <w:r w:rsidRPr="00917FF1">
        <w:rPr>
          <w:rStyle w:val="FootnoteReference"/>
        </w:rPr>
        <w:footnoteReference w:id="28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45.</w:t>
      </w:r>
      <w:r w:rsidRPr="000070DB">
        <w:tab/>
        <w:t>Этот подход</w:t>
      </w:r>
      <w:r w:rsidR="006617C9">
        <w:t xml:space="preserve"> </w:t>
      </w:r>
      <w:r w:rsidRPr="000070DB">
        <w:t>и его реализация в отдельных случаях выз</w:t>
      </w:r>
      <w:r w:rsidR="006617C9">
        <w:t>ы</w:t>
      </w:r>
      <w:r w:rsidRPr="000070DB">
        <w:t>ва</w:t>
      </w:r>
      <w:r w:rsidR="006617C9">
        <w:t>ют</w:t>
      </w:r>
      <w:r w:rsidRPr="000070DB">
        <w:t xml:space="preserve"> определенную критику с точки зрения прав человека</w:t>
      </w:r>
      <w:r w:rsidRPr="00917FF1">
        <w:rPr>
          <w:rStyle w:val="FootnoteReference"/>
        </w:rPr>
        <w:footnoteReference w:id="29"/>
      </w:r>
      <w:r w:rsidRPr="000070DB">
        <w:t xml:space="preserve">, включая озабоченность по поводу экономической </w:t>
      </w:r>
      <w:r w:rsidR="006617C9">
        <w:t>не</w:t>
      </w:r>
      <w:r w:rsidRPr="000070DB">
        <w:t>доступности надлежащих санитарных усл</w:t>
      </w:r>
      <w:r w:rsidR="006617C9">
        <w:t>уг</w:t>
      </w:r>
      <w:r w:rsidRPr="000070DB">
        <w:t xml:space="preserve"> для наиболее обездоленных </w:t>
      </w:r>
      <w:r w:rsidR="006617C9">
        <w:t>жителей</w:t>
      </w:r>
      <w:r w:rsidRPr="000070DB">
        <w:t xml:space="preserve"> из-за отсутствия субсидий. Без внешней поддержки люди, живущие в условиях крайней нищеты, способны построить лишь самые примитивные отхожие места и не всегда могут себе позволить их </w:t>
      </w:r>
      <w:r w:rsidR="006617C9">
        <w:t>содержание</w:t>
      </w:r>
      <w:r w:rsidRPr="000070DB">
        <w:t xml:space="preserve"> и </w:t>
      </w:r>
      <w:r w:rsidR="006617C9">
        <w:t>обустройство</w:t>
      </w:r>
      <w:r w:rsidRPr="00917FF1">
        <w:rPr>
          <w:rStyle w:val="FootnoteReference"/>
        </w:rPr>
        <w:footnoteReference w:id="30"/>
      </w:r>
      <w:r w:rsidRPr="000070DB">
        <w:t xml:space="preserve">. </w:t>
      </w:r>
      <w:r w:rsidR="006617C9">
        <w:t>Отдельные</w:t>
      </w:r>
      <w:r w:rsidRPr="000070DB">
        <w:t xml:space="preserve"> варианты </w:t>
      </w:r>
      <w:r w:rsidR="00386203">
        <w:t>Инициативы допускают использование</w:t>
      </w:r>
      <w:r w:rsidRPr="000070DB">
        <w:t xml:space="preserve"> внешни</w:t>
      </w:r>
      <w:r w:rsidR="00386203">
        <w:t>х</w:t>
      </w:r>
      <w:r w:rsidRPr="000070DB">
        <w:t xml:space="preserve"> субсиди</w:t>
      </w:r>
      <w:r w:rsidR="00386203">
        <w:t>й</w:t>
      </w:r>
      <w:r w:rsidRPr="000070DB">
        <w:t xml:space="preserve"> для наиболее обездоленных членов общин. Некоторые предлагают </w:t>
      </w:r>
      <w:r w:rsidR="00386203">
        <w:t>использовать в отношении государственного финансирования подход, предусматривающий определение последовательности</w:t>
      </w:r>
      <w:r w:rsidRPr="000070DB">
        <w:t>. Хотя предполагается, что начальные капиталовложения в оборудование будут осуществл</w:t>
      </w:r>
      <w:r w:rsidR="00386203">
        <w:t>яться</w:t>
      </w:r>
      <w:r w:rsidRPr="000070DB">
        <w:t xml:space="preserve"> общиной, в долгосрочной перспективе для создания благоприятных условий для устойчивой санитарии и обеспечения </w:t>
      </w:r>
      <w:r w:rsidR="00386203">
        <w:t>здоровья людей</w:t>
      </w:r>
      <w:r w:rsidRPr="000070DB">
        <w:t xml:space="preserve">, например для </w:t>
      </w:r>
      <w:r w:rsidR="00386203">
        <w:t>содержания</w:t>
      </w:r>
      <w:r w:rsidRPr="000070DB">
        <w:t xml:space="preserve"> и опорожнения выгребных ям или для мероприятий в области общественного здравоохранения, поощряющих санитарию и надлежащую гиги</w:t>
      </w:r>
      <w:r w:rsidR="007209C5">
        <w:t>е</w:t>
      </w:r>
      <w:r w:rsidRPr="000070DB">
        <w:t>ническую практику</w:t>
      </w:r>
      <w:r w:rsidR="00053B04">
        <w:t>,</w:t>
      </w:r>
      <w:r w:rsidR="00386203">
        <w:t xml:space="preserve"> </w:t>
      </w:r>
      <w:r w:rsidR="00386203" w:rsidRPr="000070DB">
        <w:t>необходимо будет прибегнуть к государственному финансированию</w:t>
      </w:r>
      <w:r w:rsidR="00386203" w:rsidRPr="00917FF1">
        <w:rPr>
          <w:rStyle w:val="FootnoteReference"/>
        </w:rPr>
        <w:t xml:space="preserve"> </w:t>
      </w:r>
      <w:r w:rsidRPr="00917FF1">
        <w:rPr>
          <w:rStyle w:val="FootnoteReference"/>
        </w:rPr>
        <w:footnoteReference w:id="31"/>
      </w:r>
      <w:r w:rsidRPr="000070DB">
        <w:t>. В некоторых схемах пред</w:t>
      </w:r>
      <w:r w:rsidR="00386203">
        <w:t>усматривается</w:t>
      </w:r>
      <w:r w:rsidRPr="000070DB">
        <w:t xml:space="preserve"> микрофинансирование строительства уборных, которое затем окупа</w:t>
      </w:r>
      <w:r w:rsidR="00386203">
        <w:t>ется</w:t>
      </w:r>
      <w:r w:rsidRPr="000070DB">
        <w:t xml:space="preserve"> в двух- или трехлетний срок. Это</w:t>
      </w:r>
      <w:r w:rsidR="00386203">
        <w:t>т вариант</w:t>
      </w:r>
      <w:r w:rsidRPr="000070DB">
        <w:t xml:space="preserve"> может оказаться эффективным способом распределения расходов, однако </w:t>
      </w:r>
      <w:r w:rsidR="00386203">
        <w:t xml:space="preserve">он </w:t>
      </w:r>
      <w:r w:rsidRPr="000070DB">
        <w:t>не реш</w:t>
      </w:r>
      <w:r w:rsidR="00386203">
        <w:t>ает</w:t>
      </w:r>
      <w:r w:rsidRPr="000070DB">
        <w:t xml:space="preserve"> проблем</w:t>
      </w:r>
      <w:r w:rsidR="00386203">
        <w:t>у</w:t>
      </w:r>
      <w:r w:rsidRPr="000070DB">
        <w:t xml:space="preserve"> экономической доступности для самых бедных домашних хозяйств.</w:t>
      </w:r>
    </w:p>
    <w:p w:rsidR="000070DB" w:rsidRPr="000070DB" w:rsidRDefault="000070DB" w:rsidP="000070DB">
      <w:pPr>
        <w:pStyle w:val="SingleTxt"/>
      </w:pPr>
      <w:r w:rsidRPr="000070DB">
        <w:t>46.</w:t>
      </w:r>
      <w:r w:rsidRPr="000070DB">
        <w:tab/>
        <w:t xml:space="preserve">В </w:t>
      </w:r>
      <w:r w:rsidR="00386203">
        <w:t>более широком смысле общинная инициатива «Санитария для всех» поощряет</w:t>
      </w:r>
      <w:r w:rsidRPr="000070DB">
        <w:t xml:space="preserve"> оказани</w:t>
      </w:r>
      <w:r w:rsidR="00386203">
        <w:t>е</w:t>
      </w:r>
      <w:r w:rsidRPr="000070DB">
        <w:t xml:space="preserve"> поддержки и помощи </w:t>
      </w:r>
      <w:r w:rsidR="00386203">
        <w:t>в рамках</w:t>
      </w:r>
      <w:r w:rsidRPr="000070DB">
        <w:t xml:space="preserve"> общины лицам, живущим в </w:t>
      </w:r>
      <w:r w:rsidR="00386203">
        <w:t xml:space="preserve">условиях </w:t>
      </w:r>
      <w:r w:rsidRPr="000070DB">
        <w:t>больш</w:t>
      </w:r>
      <w:r w:rsidR="00386203">
        <w:t>е</w:t>
      </w:r>
      <w:r w:rsidRPr="000070DB">
        <w:t>й нищет</w:t>
      </w:r>
      <w:r w:rsidR="00386203">
        <w:t>ы</w:t>
      </w:r>
      <w:r w:rsidRPr="000070DB">
        <w:t xml:space="preserve">, </w:t>
      </w:r>
      <w:r w:rsidR="00386203">
        <w:t>более</w:t>
      </w:r>
      <w:r w:rsidRPr="000070DB">
        <w:t xml:space="preserve"> обеспеченны</w:t>
      </w:r>
      <w:r w:rsidR="00386203">
        <w:t>ми</w:t>
      </w:r>
      <w:r w:rsidRPr="000070DB">
        <w:t xml:space="preserve"> домашни</w:t>
      </w:r>
      <w:r w:rsidR="00386203">
        <w:t>ми</w:t>
      </w:r>
      <w:r w:rsidRPr="000070DB">
        <w:t xml:space="preserve"> хозяйств</w:t>
      </w:r>
      <w:r w:rsidR="00386203">
        <w:t>ами</w:t>
      </w:r>
      <w:r w:rsidRPr="000070DB">
        <w:t xml:space="preserve">. Однако многие общины не </w:t>
      </w:r>
      <w:r w:rsidR="00386203">
        <w:t>являются</w:t>
      </w:r>
      <w:r w:rsidRPr="000070DB">
        <w:t xml:space="preserve"> един</w:t>
      </w:r>
      <w:r w:rsidR="00386203">
        <w:t>ым</w:t>
      </w:r>
      <w:r w:rsidRPr="000070DB">
        <w:t xml:space="preserve"> цел</w:t>
      </w:r>
      <w:r w:rsidR="00386203">
        <w:t>ым</w:t>
      </w:r>
      <w:r w:rsidRPr="000070DB">
        <w:t xml:space="preserve">, в них существуют укоренившиеся </w:t>
      </w:r>
      <w:r w:rsidR="00386203">
        <w:t xml:space="preserve">проявления </w:t>
      </w:r>
      <w:r w:rsidRPr="000070DB">
        <w:t xml:space="preserve">асимметрии и неравенства. Люди не только </w:t>
      </w:r>
      <w:r w:rsidR="00386203">
        <w:t>в</w:t>
      </w:r>
      <w:r w:rsidRPr="000070DB">
        <w:t xml:space="preserve"> разной степени </w:t>
      </w:r>
      <w:r w:rsidR="00386203" w:rsidRPr="000070DB">
        <w:t xml:space="preserve">страдают </w:t>
      </w:r>
      <w:r w:rsidR="00386203">
        <w:t xml:space="preserve">от </w:t>
      </w:r>
      <w:r w:rsidRPr="000070DB">
        <w:t xml:space="preserve">бедности и лишений, но и могут оказаться в </w:t>
      </w:r>
      <w:r w:rsidR="00386203">
        <w:t xml:space="preserve">ситуации </w:t>
      </w:r>
      <w:r w:rsidRPr="000070DB">
        <w:t>социально</w:t>
      </w:r>
      <w:r w:rsidR="00386203">
        <w:t>го</w:t>
      </w:r>
      <w:r w:rsidRPr="000070DB">
        <w:t xml:space="preserve"> отчуждени</w:t>
      </w:r>
      <w:r w:rsidR="00386203">
        <w:t>я</w:t>
      </w:r>
      <w:r w:rsidRPr="000070DB">
        <w:t xml:space="preserve"> по причине </w:t>
      </w:r>
      <w:r w:rsidR="00386203">
        <w:t>своей</w:t>
      </w:r>
      <w:r w:rsidRPr="000070DB">
        <w:t xml:space="preserve"> этнической принадлежности, касты и других факторов. </w:t>
      </w:r>
      <w:r w:rsidR="00386203">
        <w:t>Бывают случаи, когда</w:t>
      </w:r>
      <w:r w:rsidRPr="000070DB">
        <w:t xml:space="preserve"> поддержка со стороны общины</w:t>
      </w:r>
      <w:r w:rsidR="00386203">
        <w:t xml:space="preserve"> </w:t>
      </w:r>
      <w:r w:rsidR="00386203" w:rsidRPr="000070DB">
        <w:t>отсутствует</w:t>
      </w:r>
      <w:r w:rsidRPr="000070DB">
        <w:t xml:space="preserve">. В других случаях у людей может </w:t>
      </w:r>
      <w:r w:rsidR="00386203">
        <w:t>складываться</w:t>
      </w:r>
      <w:r w:rsidRPr="000070DB">
        <w:t xml:space="preserve"> впечатление, что им приходится рассчитывать на снисходительную щедрость окружающих, вместо </w:t>
      </w:r>
      <w:r w:rsidR="00386203">
        <w:t>осознания того</w:t>
      </w:r>
      <w:r w:rsidRPr="000070DB">
        <w:t>, что им это полагается в силу права на санитарные услуги.</w:t>
      </w:r>
    </w:p>
    <w:p w:rsidR="000070DB" w:rsidRPr="000070DB" w:rsidRDefault="000070DB" w:rsidP="000070DB">
      <w:pPr>
        <w:pStyle w:val="SingleTxt"/>
      </w:pPr>
      <w:r w:rsidRPr="000070DB">
        <w:t>47.</w:t>
      </w:r>
      <w:r w:rsidRPr="000070DB">
        <w:tab/>
        <w:t xml:space="preserve">В </w:t>
      </w:r>
      <w:r w:rsidR="00613FFE">
        <w:t xml:space="preserve">связи с </w:t>
      </w:r>
      <w:r w:rsidRPr="000070DB">
        <w:t>подобны</w:t>
      </w:r>
      <w:r w:rsidR="00613FFE">
        <w:t>ми</w:t>
      </w:r>
      <w:r w:rsidRPr="000070DB">
        <w:t xml:space="preserve"> случа</w:t>
      </w:r>
      <w:r w:rsidR="00613FFE">
        <w:t>ями</w:t>
      </w:r>
      <w:r w:rsidRPr="000070DB">
        <w:t>, а также други</w:t>
      </w:r>
      <w:r w:rsidR="00613FFE">
        <w:t>ми</w:t>
      </w:r>
      <w:r w:rsidRPr="000070DB">
        <w:t xml:space="preserve"> ситуаци</w:t>
      </w:r>
      <w:r w:rsidR="00613FFE">
        <w:t>ями</w:t>
      </w:r>
      <w:r w:rsidRPr="000070DB">
        <w:t xml:space="preserve"> самообеспечения в норм</w:t>
      </w:r>
      <w:r w:rsidR="00613FFE">
        <w:t>ативных рамках в области</w:t>
      </w:r>
      <w:r w:rsidRPr="000070DB">
        <w:t xml:space="preserve"> прав человека подчеркивается, что государства обязаны оказывать людям помощь в осуществлении их права человека на воду и санитарию, а при необходимости и </w:t>
      </w:r>
      <w:r w:rsidR="00613FFE">
        <w:t xml:space="preserve">наряду с </w:t>
      </w:r>
      <w:r w:rsidRPr="000070DB">
        <w:t>финансов</w:t>
      </w:r>
      <w:r w:rsidR="00613FFE">
        <w:t>ой</w:t>
      </w:r>
      <w:r w:rsidRPr="000070DB">
        <w:t xml:space="preserve"> помощь</w:t>
      </w:r>
      <w:r w:rsidR="00613FFE">
        <w:t>ю</w:t>
      </w:r>
      <w:r w:rsidRPr="000070DB">
        <w:t>. Государства не вправе сн</w:t>
      </w:r>
      <w:r w:rsidR="00613FFE">
        <w:t>имат</w:t>
      </w:r>
      <w:r w:rsidRPr="000070DB">
        <w:t xml:space="preserve">ь с себя ответственность за </w:t>
      </w:r>
      <w:r w:rsidR="00613FFE">
        <w:t xml:space="preserve">выполнение </w:t>
      </w:r>
      <w:r w:rsidRPr="000070DB">
        <w:t>свои</w:t>
      </w:r>
      <w:r w:rsidR="00613FFE">
        <w:t>х</w:t>
      </w:r>
      <w:r w:rsidRPr="000070DB">
        <w:t xml:space="preserve"> обязательств в области прав человека путем их </w:t>
      </w:r>
      <w:r w:rsidR="00613FFE">
        <w:t>делегирования</w:t>
      </w:r>
      <w:r w:rsidRPr="000070DB">
        <w:t xml:space="preserve"> общинам</w:t>
      </w:r>
      <w:r w:rsidRPr="003F6E8F">
        <w:rPr>
          <w:rStyle w:val="FootnoteReference"/>
        </w:rPr>
        <w:footnoteReference w:id="32"/>
      </w:r>
      <w:r w:rsidRPr="000070DB">
        <w:t>. Экономическая доступность санитарии и водоснабжения даже для самых обездоленных членов сообщества должна быть обеспечена.</w:t>
      </w:r>
    </w:p>
    <w:p w:rsidR="000070DB" w:rsidRPr="000070DB" w:rsidRDefault="000070DB" w:rsidP="007209C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B.</w:t>
      </w:r>
      <w:r w:rsidRPr="000070DB">
        <w:tab/>
      </w:r>
      <w:bookmarkStart w:id="13" w:name="_Toc298596794"/>
      <w:bookmarkEnd w:id="13"/>
      <w:r w:rsidRPr="000070DB">
        <w:t xml:space="preserve">Обеспечение </w:t>
      </w:r>
      <w:r w:rsidR="00053B04">
        <w:t xml:space="preserve">того, чтобы </w:t>
      </w:r>
      <w:r w:rsidRPr="000070DB">
        <w:t>государственно</w:t>
      </w:r>
      <w:r w:rsidR="00053B04">
        <w:t>е</w:t>
      </w:r>
      <w:r w:rsidRPr="000070DB">
        <w:t xml:space="preserve"> финансировани</w:t>
      </w:r>
      <w:r w:rsidR="00053B04">
        <w:t>е</w:t>
      </w:r>
      <w:r w:rsidR="00053B04">
        <w:br/>
        <w:t>отвечало</w:t>
      </w:r>
      <w:r w:rsidRPr="000070DB">
        <w:t xml:space="preserve"> интереса</w:t>
      </w:r>
      <w:r w:rsidR="00053B04">
        <w:t>м наиболее</w:t>
      </w:r>
      <w:r w:rsidRPr="000070DB">
        <w:t xml:space="preserve"> обездоленных групп населения</w:t>
      </w: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7209C5" w:rsidRPr="007209C5" w:rsidRDefault="007209C5" w:rsidP="007209C5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48.</w:t>
      </w:r>
      <w:r w:rsidRPr="000070DB">
        <w:tab/>
      </w:r>
      <w:r w:rsidR="00613FFE">
        <w:t>Сегодняшняя</w:t>
      </w:r>
      <w:r w:rsidRPr="000070DB">
        <w:t xml:space="preserve"> действительность такова, что государственное финансирование водоснабжения и санитарии </w:t>
      </w:r>
      <w:r w:rsidR="00613FFE">
        <w:t>отвечает интересам в основном</w:t>
      </w:r>
      <w:r w:rsidRPr="000070DB">
        <w:t xml:space="preserve"> наиболее обеспеченны</w:t>
      </w:r>
      <w:r w:rsidR="00613FFE">
        <w:t>х</w:t>
      </w:r>
      <w:r w:rsidRPr="000070DB">
        <w:t xml:space="preserve"> сло</w:t>
      </w:r>
      <w:r w:rsidR="00613FFE">
        <w:t>ев</w:t>
      </w:r>
      <w:r w:rsidRPr="000070DB">
        <w:t xml:space="preserve"> общества. Государственные </w:t>
      </w:r>
      <w:r w:rsidR="00613FFE">
        <w:t>средства</w:t>
      </w:r>
      <w:r w:rsidRPr="000070DB">
        <w:t xml:space="preserve"> в основном используются для </w:t>
      </w:r>
      <w:r w:rsidR="00613FFE">
        <w:t xml:space="preserve">финансирования </w:t>
      </w:r>
      <w:r w:rsidRPr="000070DB">
        <w:t>крупномасштабной инфраструктуры в городской местности, которой пользуются преимущественно домашние хозяйства со средним и высоким уровнем доходов.</w:t>
      </w:r>
    </w:p>
    <w:p w:rsidR="000070DB" w:rsidRPr="000070DB" w:rsidRDefault="000070DB" w:rsidP="000070DB">
      <w:pPr>
        <w:pStyle w:val="SingleTxt"/>
      </w:pPr>
      <w:r w:rsidRPr="000070DB">
        <w:t>49.</w:t>
      </w:r>
      <w:r w:rsidRPr="000070DB">
        <w:tab/>
        <w:t xml:space="preserve">Первым шагом к обеспечению </w:t>
      </w:r>
      <w:r w:rsidR="00613FFE">
        <w:t xml:space="preserve">того, чтобы </w:t>
      </w:r>
      <w:r w:rsidRPr="000070DB">
        <w:t>государственно</w:t>
      </w:r>
      <w:r w:rsidR="00613FFE">
        <w:t>е</w:t>
      </w:r>
      <w:r w:rsidRPr="000070DB">
        <w:t xml:space="preserve"> финансировани</w:t>
      </w:r>
      <w:r w:rsidR="00613FFE">
        <w:t>е отвечало интересам в первую очередь</w:t>
      </w:r>
      <w:r w:rsidRPr="000070DB">
        <w:t xml:space="preserve"> наиболее обездоленных слоев населения является признание диспропорций и </w:t>
      </w:r>
      <w:r w:rsidR="00613FFE">
        <w:t>перекосов</w:t>
      </w:r>
      <w:r w:rsidRPr="000070DB">
        <w:t xml:space="preserve">, </w:t>
      </w:r>
      <w:r w:rsidR="00613FFE">
        <w:t>свойственных</w:t>
      </w:r>
      <w:r w:rsidRPr="000070DB">
        <w:t xml:space="preserve"> нынешнем</w:t>
      </w:r>
      <w:r w:rsidR="00613FFE">
        <w:t>у</w:t>
      </w:r>
      <w:r w:rsidRPr="000070DB">
        <w:t xml:space="preserve"> распределени</w:t>
      </w:r>
      <w:r w:rsidR="00613FFE">
        <w:t>ю</w:t>
      </w:r>
      <w:r w:rsidRPr="000070DB">
        <w:t xml:space="preserve"> государственного финансирования. Исходя из этого, государства</w:t>
      </w:r>
      <w:r w:rsidR="00613FFE">
        <w:t xml:space="preserve">м следует </w:t>
      </w:r>
      <w:r w:rsidRPr="000070DB">
        <w:t>прин</w:t>
      </w:r>
      <w:r w:rsidR="00613FFE">
        <w:t>имать</w:t>
      </w:r>
      <w:r w:rsidRPr="000070DB">
        <w:t xml:space="preserve"> меры </w:t>
      </w:r>
      <w:r w:rsidR="00613FFE">
        <w:t>к</w:t>
      </w:r>
      <w:r w:rsidRPr="000070DB">
        <w:t xml:space="preserve"> охват</w:t>
      </w:r>
      <w:r w:rsidR="00053B04">
        <w:t>у</w:t>
      </w:r>
      <w:r w:rsidRPr="000070DB">
        <w:t xml:space="preserve"> людей, которые </w:t>
      </w:r>
      <w:r w:rsidR="00613FFE">
        <w:t>зависят от</w:t>
      </w:r>
      <w:r w:rsidRPr="000070DB">
        <w:t xml:space="preserve"> государственно</w:t>
      </w:r>
      <w:r w:rsidR="00613FFE">
        <w:t>го</w:t>
      </w:r>
      <w:r w:rsidRPr="000070DB">
        <w:t xml:space="preserve"> финансировани</w:t>
      </w:r>
      <w:r w:rsidR="00613FFE">
        <w:t>я в вопросах</w:t>
      </w:r>
      <w:r w:rsidRPr="000070DB">
        <w:t xml:space="preserve"> обеспечения экономической доступности услуг водоснабжения и санитарии для всех и уменьшения неравенства в доступе. Государствам необходимо перераспределить ресурсы в пользу наиболее обделенных слоев населения. Перераспределение имеющихся государственных ресурсов может означать обеспечение доступа для всех к общегородским системам в городской местности или переход от дорогостоящих оперативных </w:t>
      </w:r>
      <w:r w:rsidR="00613FFE">
        <w:t>интервенций</w:t>
      </w:r>
      <w:r w:rsidRPr="000070DB">
        <w:t xml:space="preserve">, которые приносят пользу ограниченному числу людей, к недорогостоящим вмешательствам, </w:t>
      </w:r>
      <w:r w:rsidR="00613FFE">
        <w:t xml:space="preserve">отвечающим интересам </w:t>
      </w:r>
      <w:r w:rsidRPr="000070DB">
        <w:t>больше</w:t>
      </w:r>
      <w:r w:rsidR="00613FFE">
        <w:t>го</w:t>
      </w:r>
      <w:r w:rsidRPr="000070DB">
        <w:t xml:space="preserve"> числ</w:t>
      </w:r>
      <w:r w:rsidR="00613FFE">
        <w:t>а</w:t>
      </w:r>
      <w:r w:rsidRPr="000070DB">
        <w:t xml:space="preserve"> людей, особенно тех, кто больше всего нуждается в помощи</w:t>
      </w:r>
      <w:r w:rsidRPr="003F6E8F">
        <w:rPr>
          <w:rStyle w:val="FootnoteReference"/>
        </w:rPr>
        <w:footnoteReference w:id="33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50.</w:t>
      </w:r>
      <w:r w:rsidRPr="000070DB">
        <w:tab/>
      </w:r>
      <w:r w:rsidR="00613FFE">
        <w:t>Один</w:t>
      </w:r>
      <w:r w:rsidRPr="000070DB">
        <w:t xml:space="preserve"> из вариантов пред</w:t>
      </w:r>
      <w:r w:rsidR="00613FFE">
        <w:t>усматривает</w:t>
      </w:r>
      <w:r w:rsidRPr="000070DB">
        <w:t xml:space="preserve"> разработ</w:t>
      </w:r>
      <w:r w:rsidR="00613FFE">
        <w:t>ку</w:t>
      </w:r>
      <w:r w:rsidRPr="000070DB">
        <w:t xml:space="preserve"> подлинно универсальны</w:t>
      </w:r>
      <w:r w:rsidR="00613FFE">
        <w:t>х</w:t>
      </w:r>
      <w:r w:rsidRPr="000070DB">
        <w:t xml:space="preserve"> систем, способны</w:t>
      </w:r>
      <w:r w:rsidR="00613FFE">
        <w:t>х</w:t>
      </w:r>
      <w:r w:rsidRPr="000070DB">
        <w:t xml:space="preserve"> охватить все</w:t>
      </w:r>
      <w:r w:rsidR="00613FFE">
        <w:t xml:space="preserve"> население</w:t>
      </w:r>
      <w:r w:rsidRPr="000070DB">
        <w:t xml:space="preserve">. Любая такая универсальная система распределения государственных </w:t>
      </w:r>
      <w:r w:rsidR="00613FFE">
        <w:t>средств</w:t>
      </w:r>
      <w:r w:rsidRPr="000070DB">
        <w:t xml:space="preserve"> будет охватывать </w:t>
      </w:r>
      <w:r w:rsidR="00613FFE">
        <w:t>и тех, кому</w:t>
      </w:r>
      <w:r w:rsidRPr="000070DB">
        <w:t xml:space="preserve"> не требуется </w:t>
      </w:r>
      <w:r w:rsidR="00B14DEF">
        <w:t>такое</w:t>
      </w:r>
      <w:r w:rsidRPr="000070DB">
        <w:t xml:space="preserve"> финансирование для получения доступа к услугам. </w:t>
      </w:r>
      <w:r w:rsidR="00B14DEF">
        <w:t>В этой связи возникают</w:t>
      </w:r>
      <w:r w:rsidRPr="000070DB">
        <w:t xml:space="preserve"> вопросы о на</w:t>
      </w:r>
      <w:r w:rsidR="00B14DEF">
        <w:t>иболее целесообразном использовании</w:t>
      </w:r>
      <w:r w:rsidRPr="000070DB">
        <w:t xml:space="preserve"> имеющихся ресурсов. </w:t>
      </w:r>
      <w:r w:rsidR="00B14DEF">
        <w:t>Вместе с тем</w:t>
      </w:r>
      <w:r w:rsidRPr="000070DB">
        <w:t xml:space="preserve"> необходимо </w:t>
      </w:r>
      <w:r w:rsidR="00B14DEF">
        <w:t>тщательно сбалансировать данный фактор с фактором риска</w:t>
      </w:r>
      <w:r w:rsidRPr="000070DB">
        <w:t xml:space="preserve"> применить подход, охватывающий </w:t>
      </w:r>
      <w:r w:rsidR="00B14DEF">
        <w:t xml:space="preserve">не </w:t>
      </w:r>
      <w:r w:rsidRPr="000070DB">
        <w:t xml:space="preserve">все слои населения, и оставить за бортом некоторые его </w:t>
      </w:r>
      <w:r w:rsidR="00B14DEF">
        <w:t>группы</w:t>
      </w:r>
      <w:r w:rsidRPr="000070DB">
        <w:t xml:space="preserve">, которые </w:t>
      </w:r>
      <w:r w:rsidR="00B14DEF">
        <w:t>зависят от</w:t>
      </w:r>
      <w:r w:rsidRPr="000070DB">
        <w:t xml:space="preserve"> субсиди</w:t>
      </w:r>
      <w:r w:rsidR="00B14DEF">
        <w:t>й</w:t>
      </w:r>
      <w:r w:rsidRPr="000070DB">
        <w:t xml:space="preserve"> для обеспечения экономической доступности услуг. Любой тип адресности сопряжен с риском </w:t>
      </w:r>
      <w:r w:rsidR="00B14DEF">
        <w:t xml:space="preserve">оставить </w:t>
      </w:r>
      <w:r w:rsidRPr="000070DB">
        <w:t>неохва</w:t>
      </w:r>
      <w:r w:rsidR="00B14DEF">
        <w:t>ченными</w:t>
      </w:r>
      <w:r w:rsidRPr="000070DB">
        <w:t xml:space="preserve"> </w:t>
      </w:r>
      <w:r w:rsidR="00B14DEF">
        <w:t>тех, кто</w:t>
      </w:r>
      <w:r w:rsidRPr="000070DB">
        <w:t xml:space="preserve"> больше всего в этом нужда</w:t>
      </w:r>
      <w:r w:rsidR="00B14DEF">
        <w:t>е</w:t>
      </w:r>
      <w:r w:rsidRPr="000070DB">
        <w:t xml:space="preserve">тся. </w:t>
      </w:r>
      <w:r w:rsidR="00B14DEF">
        <w:t>Если исходить из общего принципа, то с</w:t>
      </w:r>
      <w:r w:rsidRPr="000070DB">
        <w:t xml:space="preserve"> точки зрения прав человека непреднамеренное исключение является гораздо более серьезной проблемой, чем непреднамеренное включение.</w:t>
      </w:r>
    </w:p>
    <w:p w:rsidR="000070DB" w:rsidRPr="000070DB" w:rsidRDefault="000070DB" w:rsidP="000070DB">
      <w:pPr>
        <w:pStyle w:val="SingleTxt"/>
      </w:pPr>
      <w:r w:rsidRPr="000070DB">
        <w:t>51.</w:t>
      </w:r>
      <w:r w:rsidRPr="000070DB">
        <w:tab/>
        <w:t xml:space="preserve">Исследования позволяют предположить, что правительствам </w:t>
      </w:r>
      <w:r w:rsidR="00B14DEF" w:rsidRPr="000070DB">
        <w:t>некоторы</w:t>
      </w:r>
      <w:r w:rsidR="00B14DEF">
        <w:t>х стран</w:t>
      </w:r>
      <w:r w:rsidR="00B14DEF" w:rsidRPr="000070DB">
        <w:t xml:space="preserve"> </w:t>
      </w:r>
      <w:r w:rsidRPr="000070DB">
        <w:t>уда</w:t>
      </w:r>
      <w:r w:rsidR="00B14DEF">
        <w:t>ется</w:t>
      </w:r>
      <w:r w:rsidRPr="000070DB">
        <w:t xml:space="preserve"> добиться успеха в деле эффективного использования государственного финансирования для расширения доступа к санитарным услугам. Например, Таиланд в конце </w:t>
      </w:r>
      <w:r w:rsidR="00D13EE2">
        <w:t>90-х</w:t>
      </w:r>
      <w:r w:rsidRPr="000070DB">
        <w:t xml:space="preserve"> годов обеспечил почти всеобщий доступ к санитарным услугам </w:t>
      </w:r>
      <w:r w:rsidR="00B14DEF">
        <w:t>благодаря</w:t>
      </w:r>
      <w:r w:rsidRPr="000070DB">
        <w:t xml:space="preserve"> последовательно</w:t>
      </w:r>
      <w:r w:rsidR="00B14DEF">
        <w:t>му</w:t>
      </w:r>
      <w:r w:rsidRPr="000070DB">
        <w:t xml:space="preserve"> финансировани</w:t>
      </w:r>
      <w:r w:rsidR="00B14DEF">
        <w:t>ю</w:t>
      </w:r>
      <w:r w:rsidRPr="000070DB">
        <w:t xml:space="preserve"> в течени</w:t>
      </w:r>
      <w:r w:rsidR="00B14DEF">
        <w:t>е</w:t>
      </w:r>
      <w:r w:rsidRPr="000070DB">
        <w:t xml:space="preserve"> десятилетий </w:t>
      </w:r>
      <w:r w:rsidR="00B14DEF">
        <w:t>в рамках</w:t>
      </w:r>
      <w:r w:rsidRPr="000070DB">
        <w:t xml:space="preserve"> всеобъемлющей программы. Правительство предоставля</w:t>
      </w:r>
      <w:r w:rsidR="00B14DEF">
        <w:t>ет</w:t>
      </w:r>
      <w:r w:rsidRPr="000070DB">
        <w:t xml:space="preserve"> субсидии через оборотные фонды, а также финансир</w:t>
      </w:r>
      <w:r w:rsidR="00B14DEF">
        <w:t>ует</w:t>
      </w:r>
      <w:r w:rsidRPr="000070DB">
        <w:t xml:space="preserve"> конкретные мероприятия, при этом деревням предоставля</w:t>
      </w:r>
      <w:r w:rsidR="00B14DEF">
        <w:t>ется</w:t>
      </w:r>
      <w:r w:rsidRPr="000070DB">
        <w:t xml:space="preserve"> возможность </w:t>
      </w:r>
      <w:r w:rsidR="00B14DEF">
        <w:t>направлять</w:t>
      </w:r>
      <w:r w:rsidRPr="000070DB">
        <w:t xml:space="preserve"> средства тем, кто в них больше всего нужда</w:t>
      </w:r>
      <w:r w:rsidR="00B14DEF">
        <w:t>ет</w:t>
      </w:r>
      <w:r w:rsidRPr="000070DB">
        <w:t>ся</w:t>
      </w:r>
      <w:r w:rsidRPr="003F6E8F">
        <w:rPr>
          <w:rStyle w:val="FootnoteReference"/>
        </w:rPr>
        <w:footnoteReference w:id="34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52.</w:t>
      </w:r>
      <w:r w:rsidRPr="000070DB">
        <w:tab/>
        <w:t xml:space="preserve">Целью </w:t>
      </w:r>
      <w:r w:rsidR="00B14DEF">
        <w:t>недавних</w:t>
      </w:r>
      <w:r w:rsidRPr="000070DB">
        <w:t xml:space="preserve"> проектов в Дар-эс-Саламе (Объединенная Республика Танзания), Блантайре (Малави), Чинойи (Зимбабве) и Китве (Замбия), организованных федерациями обитателей трущоб или лачуг, является развитие общегородских санитарных услуг в ситуации, когда домашние хозяйства </w:t>
      </w:r>
      <w:r w:rsidR="00B14DEF">
        <w:t xml:space="preserve">не </w:t>
      </w:r>
      <w:r w:rsidRPr="000070DB">
        <w:t xml:space="preserve">могут себе позволить </w:t>
      </w:r>
      <w:r w:rsidR="00B14DEF">
        <w:t>затрачивать на них</w:t>
      </w:r>
      <w:r w:rsidRPr="000070DB">
        <w:t xml:space="preserve"> больше 3</w:t>
      </w:r>
      <w:r w:rsidR="00D13EE2">
        <w:t>–</w:t>
      </w:r>
      <w:r w:rsidRPr="000070DB">
        <w:t>4 долл</w:t>
      </w:r>
      <w:r w:rsidR="00D13EE2">
        <w:t>.</w:t>
      </w:r>
      <w:r w:rsidRPr="000070DB">
        <w:t xml:space="preserve"> США в месяц. В </w:t>
      </w:r>
      <w:r w:rsidR="00B14DEF">
        <w:t>рамках проектов</w:t>
      </w:r>
      <w:r w:rsidRPr="000070DB">
        <w:t xml:space="preserve"> рассматриваются возможности малоимущих домохозяйств, кредитное финансирование и важн</w:t>
      </w:r>
      <w:r w:rsidR="00B14DEF">
        <w:t xml:space="preserve">ая роль взаимодействия с </w:t>
      </w:r>
      <w:r w:rsidRPr="000070DB">
        <w:t>местны</w:t>
      </w:r>
      <w:r w:rsidR="00B14DEF">
        <w:t>ми</w:t>
      </w:r>
      <w:r w:rsidRPr="000070DB">
        <w:t xml:space="preserve"> орган</w:t>
      </w:r>
      <w:r w:rsidR="00B14DEF">
        <w:t>ами самоуправления</w:t>
      </w:r>
      <w:r w:rsidRPr="000070DB">
        <w:t xml:space="preserve"> с самого начала проекта</w:t>
      </w:r>
      <w:r w:rsidRPr="003F6E8F">
        <w:rPr>
          <w:rStyle w:val="FootnoteReference"/>
        </w:rPr>
        <w:footnoteReference w:id="35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53.</w:t>
      </w:r>
      <w:r w:rsidRPr="000070DB">
        <w:tab/>
        <w:t xml:space="preserve">В тех ситуациях, когда государства отдают предпочтение </w:t>
      </w:r>
      <w:r w:rsidR="00B14DEF">
        <w:t xml:space="preserve">при субсидировании услуг </w:t>
      </w:r>
      <w:r w:rsidRPr="000070DB">
        <w:t xml:space="preserve">универсальным системам, им необходимо убедиться в том, что </w:t>
      </w:r>
      <w:r w:rsidR="00B14DEF">
        <w:t>эти</w:t>
      </w:r>
      <w:r w:rsidRPr="000070DB">
        <w:t xml:space="preserve"> системы действительно являются всеохватывающими и не ограничиваются только </w:t>
      </w:r>
      <w:r w:rsidR="00B14DEF">
        <w:t>рамками</w:t>
      </w:r>
      <w:r w:rsidRPr="000070DB">
        <w:t xml:space="preserve"> сетевого снабжения. Финансирование всеобщего доступа, как и всеобщее осуществление прав человека, необязательно требует одной универсальной системы. </w:t>
      </w:r>
      <w:r w:rsidR="00B14DEF">
        <w:t>Напротив, в</w:t>
      </w:r>
      <w:r w:rsidRPr="000070DB">
        <w:t xml:space="preserve">о многих странах </w:t>
      </w:r>
      <w:r w:rsidR="00B14DEF">
        <w:t>решение проблемы будет предусматривать</w:t>
      </w:r>
      <w:r w:rsidRPr="000070DB">
        <w:t xml:space="preserve"> дополнительные подходы, </w:t>
      </w:r>
      <w:r w:rsidR="00B14DEF">
        <w:t xml:space="preserve">ориентированные на тех, кто </w:t>
      </w:r>
      <w:r w:rsidRPr="000070DB">
        <w:t>не охвачен существующ</w:t>
      </w:r>
      <w:r w:rsidR="00B14DEF">
        <w:t>ими коммунальными сетями</w:t>
      </w:r>
      <w:r w:rsidRPr="000070DB">
        <w:t>.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  <w:bookmarkStart w:id="14" w:name="_Toc298596795"/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D13EE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C.</w:t>
      </w:r>
      <w:r w:rsidRPr="000070DB">
        <w:tab/>
      </w:r>
      <w:bookmarkEnd w:id="14"/>
      <w:r w:rsidRPr="000070DB">
        <w:t>Трудности, связанные с адресностью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54.</w:t>
      </w:r>
      <w:r w:rsidRPr="000070DB">
        <w:tab/>
      </w:r>
      <w:r w:rsidR="00B14DEF">
        <w:t>Принятие</w:t>
      </w:r>
      <w:r w:rsidRPr="000070DB">
        <w:t xml:space="preserve"> государства</w:t>
      </w:r>
      <w:r w:rsidR="00B14DEF">
        <w:t>ми</w:t>
      </w:r>
      <w:r w:rsidRPr="000070DB">
        <w:t xml:space="preserve"> адресны</w:t>
      </w:r>
      <w:r w:rsidR="00B14DEF">
        <w:t>х</w:t>
      </w:r>
      <w:r w:rsidRPr="000070DB">
        <w:t xml:space="preserve"> мер также сопряжено с определенными трудностями. На практике, к сожалению, такие меры часто не достигают своей целевой аудитории по </w:t>
      </w:r>
      <w:r w:rsidR="00DA67A3">
        <w:t>многим</w:t>
      </w:r>
      <w:r w:rsidRPr="000070DB">
        <w:t xml:space="preserve"> причин</w:t>
      </w:r>
      <w:r w:rsidR="00DA67A3">
        <w:t>ам</w:t>
      </w:r>
      <w:r w:rsidRPr="000070DB">
        <w:t>, в том числе</w:t>
      </w:r>
      <w:r w:rsidR="00DA67A3">
        <w:t xml:space="preserve"> следующим</w:t>
      </w:r>
      <w:r w:rsidRPr="000070DB">
        <w:t>:</w:t>
      </w:r>
    </w:p>
    <w:p w:rsidR="000070DB" w:rsidRPr="000070DB" w:rsidRDefault="00D13EE2" w:rsidP="000070DB">
      <w:pPr>
        <w:pStyle w:val="SingleTxt"/>
      </w:pPr>
      <w:r>
        <w:tab/>
      </w:r>
      <w:r w:rsidR="000070DB" w:rsidRPr="000070DB">
        <w:t xml:space="preserve">a) </w:t>
      </w:r>
      <w:r>
        <w:tab/>
      </w:r>
      <w:r w:rsidR="000070DB" w:rsidRPr="000070DB">
        <w:t>целевые группы не информируются о наличии субсидий или финансовой поддержки;</w:t>
      </w:r>
    </w:p>
    <w:p w:rsidR="000070DB" w:rsidRPr="000070DB" w:rsidRDefault="00D13EE2" w:rsidP="000070DB">
      <w:pPr>
        <w:pStyle w:val="SingleTxt"/>
      </w:pPr>
      <w:r>
        <w:tab/>
      </w:r>
      <w:r w:rsidR="000070DB" w:rsidRPr="000070DB">
        <w:t xml:space="preserve">b) </w:t>
      </w:r>
      <w:r>
        <w:tab/>
      </w:r>
      <w:r w:rsidR="00DA67A3">
        <w:t>требуется подготовка</w:t>
      </w:r>
      <w:r w:rsidR="000070DB" w:rsidRPr="000070DB">
        <w:t xml:space="preserve"> слишком мног</w:t>
      </w:r>
      <w:r w:rsidR="00DA67A3">
        <w:t>их</w:t>
      </w:r>
      <w:r w:rsidR="000070DB" w:rsidRPr="000070DB">
        <w:t xml:space="preserve"> документов или </w:t>
      </w:r>
      <w:r w:rsidR="00DA67A3">
        <w:t xml:space="preserve">представление </w:t>
      </w:r>
      <w:r w:rsidR="000070DB" w:rsidRPr="000070DB">
        <w:t>каки</w:t>
      </w:r>
      <w:r w:rsidR="00DA67A3">
        <w:t>х</w:t>
      </w:r>
      <w:r w:rsidR="000070DB" w:rsidRPr="000070DB">
        <w:t>-то конкретны</w:t>
      </w:r>
      <w:r w:rsidR="00DA67A3">
        <w:t>х</w:t>
      </w:r>
      <w:r w:rsidR="000070DB" w:rsidRPr="000070DB">
        <w:t xml:space="preserve"> документ</w:t>
      </w:r>
      <w:r w:rsidR="00DA67A3">
        <w:t>ов</w:t>
      </w:r>
      <w:r w:rsidR="000070DB" w:rsidRPr="000070DB">
        <w:t>, которых может не быть у малообеспеченных или маргинализ</w:t>
      </w:r>
      <w:r w:rsidR="0073385E">
        <w:t>ир</w:t>
      </w:r>
      <w:r w:rsidR="000070DB" w:rsidRPr="000070DB">
        <w:t>ованных людей;</w:t>
      </w:r>
    </w:p>
    <w:p w:rsidR="000070DB" w:rsidRPr="000070DB" w:rsidRDefault="00D13EE2" w:rsidP="000070DB">
      <w:pPr>
        <w:pStyle w:val="SingleTxt"/>
      </w:pPr>
      <w:r>
        <w:tab/>
      </w:r>
      <w:r w:rsidR="000070DB" w:rsidRPr="000070DB">
        <w:t xml:space="preserve">c) </w:t>
      </w:r>
      <w:r>
        <w:tab/>
      </w:r>
      <w:r w:rsidR="000070DB" w:rsidRPr="000070DB">
        <w:t>целевые группы не участ</w:t>
      </w:r>
      <w:r w:rsidR="00DA67A3">
        <w:t>вуют</w:t>
      </w:r>
      <w:r w:rsidR="000070DB" w:rsidRPr="000070DB">
        <w:t xml:space="preserve"> в разработке механизма;</w:t>
      </w:r>
    </w:p>
    <w:p w:rsidR="000070DB" w:rsidRPr="000070DB" w:rsidRDefault="00D13EE2" w:rsidP="000070DB">
      <w:pPr>
        <w:pStyle w:val="SingleTxt"/>
      </w:pPr>
      <w:r>
        <w:tab/>
      </w:r>
      <w:r w:rsidR="000070DB" w:rsidRPr="000070DB">
        <w:t xml:space="preserve">d) </w:t>
      </w:r>
      <w:r>
        <w:tab/>
      </w:r>
      <w:r w:rsidR="000070DB" w:rsidRPr="000070DB">
        <w:t>в большинстве стран, где субсидии применяются в рамках тарифных систем, они оказываются доступными лишь пользователям сет</w:t>
      </w:r>
      <w:r w:rsidR="00DA67A3">
        <w:t>ей</w:t>
      </w:r>
      <w:r w:rsidR="000070DB" w:rsidRPr="000070DB">
        <w:t xml:space="preserve"> </w:t>
      </w:r>
      <w:r w:rsidR="00DA67A3">
        <w:t xml:space="preserve">и, </w:t>
      </w:r>
      <w:r w:rsidR="000070DB" w:rsidRPr="000070DB">
        <w:t>таким образом</w:t>
      </w:r>
      <w:r w:rsidR="00DA67A3">
        <w:t>,</w:t>
      </w:r>
      <w:r w:rsidR="000070DB" w:rsidRPr="000070DB">
        <w:t xml:space="preserve"> </w:t>
      </w:r>
      <w:r w:rsidR="00DA67A3">
        <w:t>не распространяются на</w:t>
      </w:r>
      <w:r w:rsidR="000070DB" w:rsidRPr="000070DB">
        <w:t xml:space="preserve"> тех, кто пользуется услугами </w:t>
      </w:r>
      <w:r w:rsidR="00DA67A3">
        <w:t>палаток</w:t>
      </w:r>
      <w:r w:rsidR="000070DB" w:rsidRPr="000070DB">
        <w:t>, колонк</w:t>
      </w:r>
      <w:r w:rsidR="00DA67A3">
        <w:t>ами</w:t>
      </w:r>
      <w:r w:rsidR="000070DB" w:rsidRPr="000070DB">
        <w:t xml:space="preserve"> или общественны</w:t>
      </w:r>
      <w:r w:rsidR="00DA67A3">
        <w:t>ми</w:t>
      </w:r>
      <w:r w:rsidR="000070DB" w:rsidRPr="000070DB">
        <w:t xml:space="preserve"> туалет</w:t>
      </w:r>
      <w:r w:rsidR="00DA67A3">
        <w:t>ами</w:t>
      </w:r>
      <w:r w:rsidR="000070DB" w:rsidRPr="000070DB">
        <w:t>;</w:t>
      </w:r>
    </w:p>
    <w:p w:rsidR="000070DB" w:rsidRPr="000070DB" w:rsidRDefault="00D13EE2" w:rsidP="000070DB">
      <w:pPr>
        <w:pStyle w:val="SingleTxt"/>
      </w:pPr>
      <w:r>
        <w:tab/>
      </w:r>
      <w:r w:rsidR="000070DB" w:rsidRPr="000070DB">
        <w:t xml:space="preserve">e) </w:t>
      </w:r>
      <w:r>
        <w:tab/>
      </w:r>
      <w:r w:rsidR="000070DB" w:rsidRPr="000070DB">
        <w:t>нередко из-за блочной системы повышения тарифов потребительски</w:t>
      </w:r>
      <w:r w:rsidR="00DA67A3">
        <w:t>ми субсидиями</w:t>
      </w:r>
      <w:r w:rsidR="000070DB" w:rsidRPr="000070DB">
        <w:t xml:space="preserve"> не </w:t>
      </w:r>
      <w:r w:rsidR="00DA67A3">
        <w:t>пользуются</w:t>
      </w:r>
      <w:r w:rsidR="000070DB" w:rsidRPr="000070DB">
        <w:t xml:space="preserve"> больши</w:t>
      </w:r>
      <w:r w:rsidR="00DA67A3">
        <w:t>е</w:t>
      </w:r>
      <w:r w:rsidR="000070DB" w:rsidRPr="000070DB">
        <w:t xml:space="preserve"> семья или </w:t>
      </w:r>
      <w:r w:rsidR="00DA67A3">
        <w:t>совместно проживающие семьи</w:t>
      </w:r>
      <w:r w:rsidR="000070DB" w:rsidRPr="000070DB">
        <w:t>, пользующи</w:t>
      </w:r>
      <w:r w:rsidR="00DA67A3">
        <w:t>е</w:t>
      </w:r>
      <w:r w:rsidR="000070DB" w:rsidRPr="000070DB">
        <w:t>ся одним водо</w:t>
      </w:r>
      <w:r w:rsidR="00DA67A3">
        <w:t>отводом</w:t>
      </w:r>
      <w:r w:rsidR="000070DB" w:rsidRPr="000070DB">
        <w:t>;</w:t>
      </w:r>
    </w:p>
    <w:p w:rsidR="000070DB" w:rsidRPr="000070DB" w:rsidRDefault="00D13EE2" w:rsidP="000070DB">
      <w:pPr>
        <w:pStyle w:val="SingleTxt"/>
      </w:pPr>
      <w:r>
        <w:tab/>
      </w:r>
      <w:r w:rsidR="000070DB" w:rsidRPr="000070DB">
        <w:t xml:space="preserve">f) </w:t>
      </w:r>
      <w:r>
        <w:tab/>
      </w:r>
      <w:r w:rsidR="000070DB" w:rsidRPr="000070DB">
        <w:t xml:space="preserve">государственное финансирование предоставляется только тем, кто обладает </w:t>
      </w:r>
      <w:r w:rsidR="00DA67A3">
        <w:t>гарантированным</w:t>
      </w:r>
      <w:r w:rsidR="000070DB" w:rsidRPr="000070DB">
        <w:t xml:space="preserve"> правом </w:t>
      </w:r>
      <w:r w:rsidR="00DA67A3">
        <w:t>собственности на</w:t>
      </w:r>
      <w:r w:rsidR="000070DB" w:rsidRPr="000070DB">
        <w:t xml:space="preserve"> земл</w:t>
      </w:r>
      <w:r w:rsidR="00DA67A3">
        <w:t>ю</w:t>
      </w:r>
      <w:r w:rsidR="000070DB" w:rsidRPr="000070DB">
        <w:t xml:space="preserve">, тем самым исключая всех, кто </w:t>
      </w:r>
      <w:r w:rsidR="00DA67A3">
        <w:t>не признан</w:t>
      </w:r>
      <w:r w:rsidR="000070DB" w:rsidRPr="000070DB">
        <w:t xml:space="preserve"> официальной правовой систем</w:t>
      </w:r>
      <w:r w:rsidR="00DA67A3">
        <w:t>ой</w:t>
      </w:r>
      <w:r w:rsidR="000070DB" w:rsidRPr="000070DB">
        <w:t>;</w:t>
      </w:r>
    </w:p>
    <w:p w:rsidR="000070DB" w:rsidRPr="000070DB" w:rsidRDefault="00D13EE2" w:rsidP="000070DB">
      <w:pPr>
        <w:pStyle w:val="SingleTxt"/>
      </w:pPr>
      <w:r>
        <w:tab/>
      </w:r>
      <w:r w:rsidR="000070DB" w:rsidRPr="000070DB">
        <w:t xml:space="preserve">g) </w:t>
      </w:r>
      <w:r>
        <w:tab/>
      </w:r>
      <w:r w:rsidR="000070DB" w:rsidRPr="000070DB">
        <w:t>лица, ответственн</w:t>
      </w:r>
      <w:r w:rsidR="00DA67A3">
        <w:t>ые</w:t>
      </w:r>
      <w:r w:rsidR="000070DB" w:rsidRPr="000070DB">
        <w:t xml:space="preserve"> за выделение государственных средств, </w:t>
      </w:r>
      <w:r w:rsidR="00DA67A3">
        <w:t>коррумпированы</w:t>
      </w:r>
      <w:r w:rsidR="000070DB" w:rsidRPr="000070DB">
        <w:t>;</w:t>
      </w:r>
    </w:p>
    <w:p w:rsidR="000070DB" w:rsidRPr="000070DB" w:rsidRDefault="00D13EE2" w:rsidP="000070DB">
      <w:pPr>
        <w:pStyle w:val="SingleTxt"/>
      </w:pPr>
      <w:r>
        <w:tab/>
      </w:r>
      <w:r w:rsidR="000070DB" w:rsidRPr="000070DB">
        <w:t xml:space="preserve">h) </w:t>
      </w:r>
      <w:r>
        <w:tab/>
      </w:r>
      <w:r w:rsidR="000070DB" w:rsidRPr="000070DB">
        <w:t xml:space="preserve">пользователи, подключенные к </w:t>
      </w:r>
      <w:r w:rsidR="00DA67A3">
        <w:t>сетям</w:t>
      </w:r>
      <w:r w:rsidR="000070DB" w:rsidRPr="000070DB">
        <w:t xml:space="preserve"> водоснабжения, но не </w:t>
      </w:r>
      <w:r w:rsidR="00DA67A3">
        <w:t xml:space="preserve">к </w:t>
      </w:r>
      <w:r w:rsidR="000070DB" w:rsidRPr="000070DB">
        <w:t>канализационны</w:t>
      </w:r>
      <w:r w:rsidR="00DA67A3">
        <w:t>м</w:t>
      </w:r>
      <w:r w:rsidR="000070DB" w:rsidRPr="000070DB">
        <w:t xml:space="preserve"> сет</w:t>
      </w:r>
      <w:r w:rsidR="00DA67A3">
        <w:t>ям,</w:t>
      </w:r>
      <w:r w:rsidR="000070DB" w:rsidRPr="000070DB">
        <w:t xml:space="preserve"> часто оказываются в неблагоприятном положении вследствие перекрестного субсидирования между службами водоснабжения и санитарии. В</w:t>
      </w:r>
      <w:r>
        <w:t> </w:t>
      </w:r>
      <w:r w:rsidR="000070DB" w:rsidRPr="000070DB">
        <w:t xml:space="preserve">результате этого лицам, </w:t>
      </w:r>
      <w:r w:rsidR="00DA67A3">
        <w:t xml:space="preserve">пользующимся </w:t>
      </w:r>
      <w:r w:rsidR="000070DB" w:rsidRPr="000070DB">
        <w:t>подключен</w:t>
      </w:r>
      <w:r w:rsidR="00DA67A3">
        <w:t>ием</w:t>
      </w:r>
      <w:r w:rsidR="000070DB" w:rsidRPr="000070DB">
        <w:t xml:space="preserve"> к </w:t>
      </w:r>
      <w:r w:rsidR="00DA67A3">
        <w:t>сетям</w:t>
      </w:r>
      <w:r w:rsidR="000070DB" w:rsidRPr="000070DB">
        <w:t xml:space="preserve"> водоснабжения, но не </w:t>
      </w:r>
      <w:r w:rsidR="00DA67A3">
        <w:t xml:space="preserve">подключенным к </w:t>
      </w:r>
      <w:r w:rsidR="000070DB" w:rsidRPr="000070DB">
        <w:t>канализационны</w:t>
      </w:r>
      <w:r w:rsidR="00DA67A3">
        <w:t>м</w:t>
      </w:r>
      <w:r w:rsidR="000070DB" w:rsidRPr="000070DB">
        <w:t xml:space="preserve"> сет</w:t>
      </w:r>
      <w:r w:rsidR="00DA67A3">
        <w:t>ям</w:t>
      </w:r>
      <w:r w:rsidR="000070DB" w:rsidRPr="000070DB">
        <w:t xml:space="preserve">, приходится субсидировать обеспеченных лиц или домохозяйства, которые </w:t>
      </w:r>
      <w:r w:rsidR="00DA67A3">
        <w:t xml:space="preserve">пользуются </w:t>
      </w:r>
      <w:r w:rsidR="000070DB" w:rsidRPr="000070DB">
        <w:t>подключен</w:t>
      </w:r>
      <w:r w:rsidR="00DA67A3">
        <w:t xml:space="preserve">ием </w:t>
      </w:r>
      <w:r w:rsidR="00DA67A3" w:rsidRPr="000070DB">
        <w:t>к этим сетям</w:t>
      </w:r>
      <w:r w:rsidR="000070DB" w:rsidRPr="000070DB">
        <w:t>;</w:t>
      </w:r>
    </w:p>
    <w:p w:rsidR="000070DB" w:rsidRPr="000070DB" w:rsidRDefault="00D13EE2" w:rsidP="000070DB">
      <w:pPr>
        <w:pStyle w:val="SingleTxt"/>
      </w:pPr>
      <w:r>
        <w:tab/>
      </w:r>
      <w:r w:rsidR="000070DB" w:rsidRPr="000070DB">
        <w:t xml:space="preserve">i) </w:t>
      </w:r>
      <w:r>
        <w:tab/>
      </w:r>
      <w:r w:rsidR="000070DB" w:rsidRPr="000070DB">
        <w:t>во многих случаях субсидии на воду ориентированы на коммерческих или промышленных пользователей. В случаях, когда подобные субсидии приносят выгоду пользователям, которым они не нужны для обеспечения средств к существованию, они должны быть отменены или сокращены, чтобы высвободить ресурсы для населения, которое в них нуждается.</w:t>
      </w:r>
    </w:p>
    <w:p w:rsidR="000070DB" w:rsidRPr="000070DB" w:rsidRDefault="000070DB" w:rsidP="000070DB">
      <w:pPr>
        <w:pStyle w:val="SingleTxt"/>
      </w:pPr>
      <w:r w:rsidRPr="000070DB">
        <w:t>55.</w:t>
      </w:r>
      <w:r w:rsidRPr="000070DB">
        <w:tab/>
        <w:t>В</w:t>
      </w:r>
      <w:r w:rsidR="00DA67A3">
        <w:t>о всех</w:t>
      </w:r>
      <w:r w:rsidRPr="000070DB">
        <w:t xml:space="preserve"> случа</w:t>
      </w:r>
      <w:r w:rsidR="00DA67A3">
        <w:t>ях</w:t>
      </w:r>
      <w:r w:rsidRPr="000070DB">
        <w:t xml:space="preserve"> крайне важно, чтобы любой вид государственного финансирования был прозрачным, четко разъяснялся и активно </w:t>
      </w:r>
      <w:r w:rsidR="00DA67A3">
        <w:t>рекламировался</w:t>
      </w:r>
      <w:r w:rsidRPr="000070DB">
        <w:t xml:space="preserve">, тем самым гарантируя, что </w:t>
      </w:r>
      <w:r w:rsidR="00DA67A3">
        <w:t>жители</w:t>
      </w:r>
      <w:r w:rsidRPr="000070DB">
        <w:t xml:space="preserve">, имеющие на него право, его получат, что </w:t>
      </w:r>
      <w:r w:rsidR="00DA67A3">
        <w:t>масштабы</w:t>
      </w:r>
      <w:r w:rsidRPr="000070DB">
        <w:t xml:space="preserve"> коррупции буд</w:t>
      </w:r>
      <w:r w:rsidR="00DA67A3">
        <w:t>у</w:t>
      </w:r>
      <w:r w:rsidRPr="000070DB">
        <w:t>т сокращен</w:t>
      </w:r>
      <w:r w:rsidR="00DA67A3">
        <w:t>ы</w:t>
      </w:r>
      <w:r w:rsidRPr="000070DB">
        <w:t xml:space="preserve"> и что эффективность механизма будет проанализирована.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D13EE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D.</w:t>
      </w:r>
      <w:r w:rsidRPr="000070DB">
        <w:tab/>
      </w:r>
      <w:bookmarkStart w:id="15" w:name="_Toc298596796"/>
      <w:r w:rsidRPr="000070DB">
        <w:t>Субсидии на основе доходов</w:t>
      </w:r>
      <w:bookmarkEnd w:id="15"/>
      <w:r w:rsidRPr="000070DB">
        <w:t xml:space="preserve">, географического положения </w:t>
      </w:r>
      <w:r w:rsidR="00D13EE2">
        <w:br/>
      </w:r>
      <w:r w:rsidRPr="000070DB">
        <w:t xml:space="preserve">и </w:t>
      </w:r>
      <w:r w:rsidR="000E2817">
        <w:t>видов</w:t>
      </w:r>
      <w:r w:rsidRPr="000070DB">
        <w:t xml:space="preserve"> доступа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56.</w:t>
      </w:r>
      <w:r w:rsidRPr="000070DB">
        <w:tab/>
      </w:r>
      <w:r w:rsidR="000E2817">
        <w:t xml:space="preserve">Для того чтобы </w:t>
      </w:r>
      <w:r w:rsidR="000E2817" w:rsidRPr="000070DB">
        <w:t xml:space="preserve">направить финансовую поддержку </w:t>
      </w:r>
      <w:r w:rsidR="000E2817">
        <w:t>в адрес</w:t>
      </w:r>
      <w:r w:rsidR="000E2817" w:rsidRPr="000070DB">
        <w:t xml:space="preserve"> тех лиц и групп, которым она необходима для обеспечения экономической доступности услуг</w:t>
      </w:r>
      <w:r w:rsidR="000E2817">
        <w:t>, в</w:t>
      </w:r>
      <w:r w:rsidRPr="000070DB">
        <w:t xml:space="preserve"> различных </w:t>
      </w:r>
      <w:r w:rsidR="000E2817">
        <w:t xml:space="preserve">ситуациях </w:t>
      </w:r>
      <w:r w:rsidRPr="000070DB">
        <w:t>использ</w:t>
      </w:r>
      <w:r w:rsidR="000E2817">
        <w:t>уются</w:t>
      </w:r>
      <w:r w:rsidRPr="000070DB">
        <w:t xml:space="preserve"> разные механизмы. Субсидии могут предоставляться малообеспеченным домохозяйствам, районам, преимущественно заселенным общинами с низким доходом, или мелким структурам, услугами которых могут пользоваться люди, проживающие в условиях нищеты или с низким уровнем дохода.</w:t>
      </w:r>
    </w:p>
    <w:p w:rsidR="000070DB" w:rsidRPr="000070DB" w:rsidRDefault="000070DB" w:rsidP="000070DB">
      <w:pPr>
        <w:pStyle w:val="SingleTxt"/>
      </w:pPr>
      <w:r w:rsidRPr="000070DB">
        <w:t>57.</w:t>
      </w:r>
      <w:r w:rsidRPr="000070DB">
        <w:tab/>
        <w:t>Целевые субсидии могут предоставляться на уровне домашних</w:t>
      </w:r>
      <w:r w:rsidR="0082359C">
        <w:t xml:space="preserve"> хозяйств</w:t>
      </w:r>
      <w:r w:rsidR="000E2817">
        <w:t>, исходя из уровня</w:t>
      </w:r>
      <w:r w:rsidRPr="000070DB">
        <w:t xml:space="preserve"> доходов. Во многих </w:t>
      </w:r>
      <w:r w:rsidR="000E2817">
        <w:t xml:space="preserve">объединяемых </w:t>
      </w:r>
      <w:r w:rsidRPr="000070DB">
        <w:t>культур</w:t>
      </w:r>
      <w:r w:rsidR="000E2817">
        <w:t>ным своеобразием сообществах</w:t>
      </w:r>
      <w:r w:rsidRPr="000070DB">
        <w:t>, однако, получение денежных пособий может стать причиной социального отчуждения, особенно в тех случаях, когда факт подач</w:t>
      </w:r>
      <w:r w:rsidR="000E2817">
        <w:t>и</w:t>
      </w:r>
      <w:r w:rsidRPr="000070DB">
        <w:t xml:space="preserve"> заявки на субсидии становится достоянием общественности. В</w:t>
      </w:r>
      <w:r w:rsidR="00D13EE2">
        <w:t> </w:t>
      </w:r>
      <w:r w:rsidRPr="000070DB">
        <w:t xml:space="preserve">одной из африканских стран, например, субсидии предоставляются </w:t>
      </w:r>
      <w:r w:rsidR="000E2817">
        <w:t>в связи с</w:t>
      </w:r>
      <w:r w:rsidRPr="000070DB">
        <w:t xml:space="preserve"> цел</w:t>
      </w:r>
      <w:r w:rsidR="000E2817">
        <w:t>ым</w:t>
      </w:r>
      <w:r w:rsidRPr="000070DB">
        <w:t xml:space="preserve"> ряд</w:t>
      </w:r>
      <w:r w:rsidR="000E2817">
        <w:t>ом</w:t>
      </w:r>
      <w:r w:rsidRPr="000070DB">
        <w:t xml:space="preserve"> социальных услуг, но многие предпочитают не </w:t>
      </w:r>
      <w:r w:rsidR="000E2817">
        <w:t>заявлять о себе</w:t>
      </w:r>
      <w:r w:rsidRPr="000070DB">
        <w:t xml:space="preserve">, даже если имеют на это право, </w:t>
      </w:r>
      <w:r w:rsidR="000E2817">
        <w:t>судя по всему</w:t>
      </w:r>
      <w:r w:rsidRPr="000070DB">
        <w:t xml:space="preserve">, из-за связанных с этим предрассудков. Одним из способов преодоления </w:t>
      </w:r>
      <w:r w:rsidR="000E2817">
        <w:t>такого рода</w:t>
      </w:r>
      <w:r w:rsidRPr="000070DB">
        <w:t xml:space="preserve"> стигматизации могло бы стать применение методов, не требующих огласки. Помимо этого необходимы также значительные культурные изменения в восприятии денежных пособий </w:t>
      </w:r>
      <w:r w:rsidR="00715343">
        <w:t>в порядке</w:t>
      </w:r>
      <w:r w:rsidRPr="000070DB">
        <w:t xml:space="preserve"> преодоления часто скрываемого чувства стыда и </w:t>
      </w:r>
      <w:r w:rsidR="00715343">
        <w:t>стигмы</w:t>
      </w:r>
      <w:r w:rsidRPr="000070DB">
        <w:t>, связанно</w:t>
      </w:r>
      <w:r w:rsidR="00715343">
        <w:t>й</w:t>
      </w:r>
      <w:r w:rsidRPr="000070DB">
        <w:t xml:space="preserve"> с необходимостью полагаться на государственную помощь.</w:t>
      </w:r>
    </w:p>
    <w:p w:rsidR="000070DB" w:rsidRPr="000070DB" w:rsidRDefault="000070DB" w:rsidP="000070DB">
      <w:pPr>
        <w:pStyle w:val="SingleTxt"/>
      </w:pPr>
      <w:r w:rsidRPr="000070DB">
        <w:t>58.</w:t>
      </w:r>
      <w:r w:rsidRPr="000070DB">
        <w:tab/>
        <w:t xml:space="preserve">Адресные схемы, основанные на уровне доходов или расходов домохозяйства, могут оказаться дорогостоящими и </w:t>
      </w:r>
      <w:r w:rsidR="00715343">
        <w:t>по</w:t>
      </w:r>
      <w:r w:rsidRPr="000070DB">
        <w:t xml:space="preserve">требовать проведения трудоемких с административной точки зрения опросов для </w:t>
      </w:r>
      <w:r w:rsidR="00715343">
        <w:t>выявления</w:t>
      </w:r>
      <w:r w:rsidRPr="000070DB">
        <w:t xml:space="preserve"> лиц, соответствующих определенным критериям, за исключением случаев, когда эта информация уже доступна </w:t>
      </w:r>
      <w:r w:rsidR="00715343">
        <w:t xml:space="preserve">в связи с </w:t>
      </w:r>
      <w:r w:rsidRPr="000070DB">
        <w:t>други</w:t>
      </w:r>
      <w:r w:rsidR="00715343">
        <w:t>ми</w:t>
      </w:r>
      <w:r w:rsidRPr="000070DB">
        <w:t xml:space="preserve"> административны</w:t>
      </w:r>
      <w:r w:rsidR="00715343">
        <w:t>ми задачами</w:t>
      </w:r>
      <w:r w:rsidRPr="000070DB">
        <w:t>, таки</w:t>
      </w:r>
      <w:r w:rsidR="00715343">
        <w:t>ми</w:t>
      </w:r>
      <w:r w:rsidRPr="000070DB">
        <w:t xml:space="preserve"> как </w:t>
      </w:r>
      <w:r w:rsidR="00715343">
        <w:t xml:space="preserve">сбор </w:t>
      </w:r>
      <w:r w:rsidRPr="000070DB">
        <w:t>налог</w:t>
      </w:r>
      <w:r w:rsidR="00715343">
        <w:t>ов</w:t>
      </w:r>
      <w:r w:rsidRPr="000070DB">
        <w:t xml:space="preserve">. Применение адресного подхода оказывается особенно трудным </w:t>
      </w:r>
      <w:r w:rsidR="00715343">
        <w:t>при</w:t>
      </w:r>
      <w:r w:rsidRPr="000070DB">
        <w:t xml:space="preserve"> наличи</w:t>
      </w:r>
      <w:r w:rsidR="00715343">
        <w:t>и</w:t>
      </w:r>
      <w:r w:rsidRPr="000070DB">
        <w:t xml:space="preserve"> </w:t>
      </w:r>
      <w:r w:rsidR="00715343">
        <w:t>крупной</w:t>
      </w:r>
      <w:r w:rsidRPr="000070DB">
        <w:t xml:space="preserve"> неформальной экономики. В </w:t>
      </w:r>
      <w:r w:rsidR="00715343">
        <w:t>более широком понимании</w:t>
      </w:r>
      <w:r w:rsidRPr="000070DB">
        <w:t xml:space="preserve"> адресный подход часто оказывается неточным. Даже усовершенствованные системы социального обеспечения могут не учитывать значительное число беднейших жителей, в </w:t>
      </w:r>
      <w:r w:rsidR="00715343">
        <w:t>частности</w:t>
      </w:r>
      <w:r w:rsidRPr="000070DB">
        <w:t xml:space="preserve"> тех, кто проживает в сельской местности, где информировать </w:t>
      </w:r>
      <w:r w:rsidR="00715343">
        <w:t>население</w:t>
      </w:r>
      <w:r w:rsidRPr="000070DB">
        <w:t xml:space="preserve"> о причитающихся льготах особенно трудно.</w:t>
      </w:r>
    </w:p>
    <w:p w:rsidR="000070DB" w:rsidRPr="000070DB" w:rsidRDefault="000070DB" w:rsidP="000070DB">
      <w:pPr>
        <w:pStyle w:val="SingleTxt"/>
      </w:pPr>
      <w:r w:rsidRPr="000070DB">
        <w:t>59.</w:t>
      </w:r>
      <w:r w:rsidRPr="000070DB">
        <w:tab/>
        <w:t xml:space="preserve">В некоторых случаях </w:t>
      </w:r>
      <w:r w:rsidR="00715343" w:rsidRPr="000070DB">
        <w:t xml:space="preserve">оказываются недоступными </w:t>
      </w:r>
      <w:r w:rsidRPr="000070DB">
        <w:t xml:space="preserve">данные о доходах и расходах домохозяйств. В таких </w:t>
      </w:r>
      <w:r w:rsidR="00715343">
        <w:t>ситуациях</w:t>
      </w:r>
      <w:r w:rsidRPr="000070DB">
        <w:t xml:space="preserve"> для оценки экономического потенциала потребителей могут использоваться </w:t>
      </w:r>
      <w:r w:rsidR="00715343">
        <w:t>иные</w:t>
      </w:r>
      <w:r w:rsidRPr="000070DB">
        <w:t xml:space="preserve"> показатели, такие как </w:t>
      </w:r>
      <w:r w:rsidR="00715343">
        <w:t>вид</w:t>
      </w:r>
      <w:r w:rsidRPr="000070DB">
        <w:t xml:space="preserve"> доступа (например, </w:t>
      </w:r>
      <w:r w:rsidR="00715343">
        <w:t xml:space="preserve">используется ли </w:t>
      </w:r>
      <w:r w:rsidRPr="000070DB">
        <w:t>мелк</w:t>
      </w:r>
      <w:r w:rsidR="00715343">
        <w:t>омасштабное предприятие</w:t>
      </w:r>
      <w:r w:rsidRPr="000070DB">
        <w:t xml:space="preserve">), стоимость </w:t>
      </w:r>
      <w:r w:rsidR="00715343">
        <w:t>имущества</w:t>
      </w:r>
      <w:r w:rsidRPr="000070DB">
        <w:t>, размер жи</w:t>
      </w:r>
      <w:r w:rsidR="00715343">
        <w:t>лища</w:t>
      </w:r>
      <w:r w:rsidRPr="000070DB">
        <w:t xml:space="preserve"> или его географическое положение.</w:t>
      </w:r>
    </w:p>
    <w:p w:rsidR="000070DB" w:rsidRPr="000070DB" w:rsidRDefault="000070DB" w:rsidP="00AD509B">
      <w:pPr>
        <w:pStyle w:val="SingleTxt"/>
        <w:pageBreakBefore/>
      </w:pPr>
      <w:r w:rsidRPr="000070DB">
        <w:t>60.</w:t>
      </w:r>
      <w:r w:rsidRPr="000070DB">
        <w:tab/>
        <w:t xml:space="preserve">Хотя </w:t>
      </w:r>
      <w:r w:rsidR="00715343">
        <w:t>эти схемы</w:t>
      </w:r>
      <w:r w:rsidRPr="000070DB">
        <w:t xml:space="preserve"> проще и дешевле </w:t>
      </w:r>
      <w:r w:rsidR="00715343">
        <w:t>осуществлять</w:t>
      </w:r>
      <w:r w:rsidRPr="000070DB">
        <w:t>, их недостаток заключается в том, что они не всегда позволяют провести различие между живущими в бедности</w:t>
      </w:r>
      <w:r w:rsidR="00715343">
        <w:t xml:space="preserve"> </w:t>
      </w:r>
      <w:r w:rsidR="00715343" w:rsidRPr="000070DB">
        <w:t>людь</w:t>
      </w:r>
      <w:r w:rsidR="00715343">
        <w:t>ми</w:t>
      </w:r>
      <w:r w:rsidRPr="000070DB">
        <w:t xml:space="preserve">, которые </w:t>
      </w:r>
      <w:r w:rsidR="00715343">
        <w:t>в состоянии вносить</w:t>
      </w:r>
      <w:r w:rsidRPr="000070DB">
        <w:t xml:space="preserve"> небольшую </w:t>
      </w:r>
      <w:r w:rsidR="00715343">
        <w:t>плату</w:t>
      </w:r>
      <w:r w:rsidRPr="000070DB">
        <w:t xml:space="preserve">, и </w:t>
      </w:r>
      <w:r w:rsidR="00EF78AC">
        <w:t>населением</w:t>
      </w:r>
      <w:r w:rsidRPr="000070DB">
        <w:t xml:space="preserve">, живущим в </w:t>
      </w:r>
      <w:r w:rsidR="00EF78AC">
        <w:t xml:space="preserve">условиях </w:t>
      </w:r>
      <w:r w:rsidRPr="000070DB">
        <w:t>крайней нищет</w:t>
      </w:r>
      <w:r w:rsidR="00EF78AC">
        <w:t>ы</w:t>
      </w:r>
      <w:r w:rsidRPr="000070DB">
        <w:t>, котор</w:t>
      </w:r>
      <w:r w:rsidR="00EF78AC">
        <w:t>о</w:t>
      </w:r>
      <w:r w:rsidRPr="000070DB">
        <w:t>е мо</w:t>
      </w:r>
      <w:r w:rsidR="00EF78AC">
        <w:t>жет</w:t>
      </w:r>
      <w:r w:rsidRPr="000070DB">
        <w:t xml:space="preserve"> себе позволить </w:t>
      </w:r>
      <w:r w:rsidR="00EF78AC">
        <w:t>вносить лишь</w:t>
      </w:r>
      <w:r w:rsidRPr="000070DB">
        <w:t xml:space="preserve"> символическую </w:t>
      </w:r>
      <w:r w:rsidR="00EF78AC">
        <w:t>плату</w:t>
      </w:r>
      <w:r w:rsidRPr="000070DB">
        <w:t xml:space="preserve"> или вообще ни</w:t>
      </w:r>
      <w:r w:rsidR="00EF78AC">
        <w:t>какой</w:t>
      </w:r>
      <w:r w:rsidRPr="000070DB">
        <w:t xml:space="preserve">. Во многих случаях полезным может оказаться применение </w:t>
      </w:r>
      <w:r w:rsidR="00EF78AC">
        <w:t>сочетания</w:t>
      </w:r>
      <w:r w:rsidRPr="000070DB">
        <w:t xml:space="preserve"> механизмов. Например, </w:t>
      </w:r>
      <w:r w:rsidR="00EF78AC">
        <w:t>сопоставление</w:t>
      </w:r>
      <w:r w:rsidRPr="000070DB">
        <w:t xml:space="preserve"> схем субсидирования в Чили (на основе материального положения домохозяйств) и в Колумбии (на основе категорий социально-экономического положения и социально-географического контекста) свидетельствует о том, что расчет </w:t>
      </w:r>
      <w:r w:rsidR="00EF78AC">
        <w:t>субсидий</w:t>
      </w:r>
      <w:r w:rsidRPr="000070DB">
        <w:t xml:space="preserve"> на основе материального положения </w:t>
      </w:r>
      <w:r w:rsidR="00EF78AC">
        <w:t>позволяет</w:t>
      </w:r>
      <w:r w:rsidRPr="000070DB">
        <w:t xml:space="preserve"> более эффективн</w:t>
      </w:r>
      <w:r w:rsidR="00EF78AC">
        <w:t>о</w:t>
      </w:r>
      <w:r w:rsidRPr="000070DB">
        <w:t xml:space="preserve"> выявл</w:t>
      </w:r>
      <w:r w:rsidR="00EF78AC">
        <w:t>ять малоимущие</w:t>
      </w:r>
      <w:r w:rsidRPr="000070DB">
        <w:t xml:space="preserve"> домашни</w:t>
      </w:r>
      <w:r w:rsidR="00EF78AC">
        <w:t>е</w:t>
      </w:r>
      <w:r w:rsidRPr="000070DB">
        <w:t xml:space="preserve"> хозяйств</w:t>
      </w:r>
      <w:r w:rsidR="00EF78AC">
        <w:t>а</w:t>
      </w:r>
      <w:r w:rsidRPr="000070DB">
        <w:t xml:space="preserve">, чем </w:t>
      </w:r>
      <w:r w:rsidR="00EF78AC" w:rsidRPr="000070DB">
        <w:t>схемы</w:t>
      </w:r>
      <w:r w:rsidR="00EF78AC">
        <w:t xml:space="preserve">, </w:t>
      </w:r>
      <w:r w:rsidR="00EF78AC" w:rsidRPr="000070DB">
        <w:t>ориентированные</w:t>
      </w:r>
      <w:r w:rsidR="00EF78AC">
        <w:t xml:space="preserve"> по</w:t>
      </w:r>
      <w:r w:rsidR="00EF78AC" w:rsidRPr="000070DB">
        <w:t xml:space="preserve"> </w:t>
      </w:r>
      <w:r w:rsidRPr="000070DB">
        <w:t>географическ</w:t>
      </w:r>
      <w:r w:rsidR="00EF78AC">
        <w:t>ому признаку</w:t>
      </w:r>
      <w:r w:rsidRPr="003F6E8F">
        <w:rPr>
          <w:rStyle w:val="FootnoteReference"/>
        </w:rPr>
        <w:footnoteReference w:id="36"/>
      </w:r>
      <w:r w:rsidRPr="000070DB">
        <w:t xml:space="preserve">. Так, </w:t>
      </w:r>
      <w:r w:rsidR="00EF78AC">
        <w:t>может быть</w:t>
      </w:r>
      <w:r w:rsidRPr="000070DB">
        <w:t xml:space="preserve"> целесообразно автоматически предоставлять денежные пособия в малообеспеченных районах, но при этом позволить людям, проживающим за </w:t>
      </w:r>
      <w:r w:rsidR="000B0B1E">
        <w:t xml:space="preserve">их </w:t>
      </w:r>
      <w:r w:rsidRPr="000070DB">
        <w:t>пределами, обращаться за субсидиями на основании низких доходов. Кроме того, при получении пособи</w:t>
      </w:r>
      <w:r w:rsidR="000B0B1E">
        <w:t>й в связи с определенным уровнем доходов</w:t>
      </w:r>
      <w:r w:rsidRPr="000070DB">
        <w:t xml:space="preserve"> домохозяйства, не под</w:t>
      </w:r>
      <w:r w:rsidR="000B0B1E">
        <w:t>ключ</w:t>
      </w:r>
      <w:r w:rsidRPr="000070DB">
        <w:t xml:space="preserve">енные к сети, в том числе и </w:t>
      </w:r>
      <w:r w:rsidR="000B0B1E">
        <w:t>расположенные</w:t>
      </w:r>
      <w:r w:rsidRPr="000070DB">
        <w:t xml:space="preserve"> в сельской местности, могут также удовлетворять поставленным критериям.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D13EE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E.</w:t>
      </w:r>
      <w:r w:rsidRPr="000070DB">
        <w:tab/>
      </w:r>
      <w:bookmarkStart w:id="16" w:name="_Toc298596797"/>
      <w:r w:rsidRPr="000070DB">
        <w:t>Минимальные уровни социальной защиты</w:t>
      </w:r>
      <w:bookmarkEnd w:id="16"/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  <w:rPr>
          <w:vertAlign w:val="superscript"/>
        </w:rPr>
      </w:pPr>
      <w:r w:rsidRPr="00D13EE2">
        <w:t>61</w:t>
      </w:r>
      <w:r w:rsidR="00D13EE2">
        <w:t>.</w:t>
      </w:r>
      <w:r w:rsidRPr="00D13EE2">
        <w:tab/>
      </w:r>
      <w:r w:rsidRPr="000070DB">
        <w:t>Более широк</w:t>
      </w:r>
      <w:r w:rsidR="000B0B1E">
        <w:t>оохватный</w:t>
      </w:r>
      <w:r w:rsidRPr="000070DB">
        <w:t xml:space="preserve"> механизм обеспечени</w:t>
      </w:r>
      <w:r w:rsidR="000B0B1E">
        <w:t>я</w:t>
      </w:r>
      <w:r w:rsidRPr="000070DB">
        <w:t xml:space="preserve"> доступа к услугам </w:t>
      </w:r>
      <w:r w:rsidR="000B0B1E">
        <w:t xml:space="preserve">в сфере </w:t>
      </w:r>
      <w:r w:rsidRPr="000070DB">
        <w:t xml:space="preserve">водоснабжения и санитарии для людей, живущих в </w:t>
      </w:r>
      <w:r w:rsidR="000B0B1E">
        <w:t>условиях нищеты</w:t>
      </w:r>
      <w:r w:rsidRPr="000070DB">
        <w:t xml:space="preserve">, заключается в создании минимальных уровней социальной защиты. </w:t>
      </w:r>
      <w:r w:rsidR="000B0B1E">
        <w:t>Под ними понимаются базовые</w:t>
      </w:r>
      <w:r w:rsidRPr="000070DB">
        <w:t xml:space="preserve"> национальны</w:t>
      </w:r>
      <w:r w:rsidR="000B0B1E">
        <w:t>е</w:t>
      </w:r>
      <w:r w:rsidRPr="000070DB">
        <w:t xml:space="preserve"> гаранти</w:t>
      </w:r>
      <w:r w:rsidR="000B0B1E">
        <w:t>и</w:t>
      </w:r>
      <w:r w:rsidRPr="000070DB">
        <w:t xml:space="preserve"> социально</w:t>
      </w:r>
      <w:r w:rsidR="000B0B1E">
        <w:t>й защиты</w:t>
      </w:r>
      <w:r w:rsidRPr="000070DB">
        <w:t>, обеспечивающи</w:t>
      </w:r>
      <w:r w:rsidR="000B0B1E">
        <w:t>е</w:t>
      </w:r>
      <w:r w:rsidRPr="000070DB">
        <w:t xml:space="preserve"> доступ к основным услугам, включая водоснабжение и санитарию, а также </w:t>
      </w:r>
      <w:r w:rsidR="000B0B1E">
        <w:t>минимальный</w:t>
      </w:r>
      <w:r w:rsidRPr="000070DB">
        <w:t xml:space="preserve"> доход тех, кто в </w:t>
      </w:r>
      <w:r w:rsidR="000B0B1E">
        <w:t>этом</w:t>
      </w:r>
      <w:r w:rsidRPr="000070DB">
        <w:t xml:space="preserve"> нуждается</w:t>
      </w:r>
      <w:r w:rsidRPr="003F6E8F">
        <w:rPr>
          <w:rStyle w:val="FootnoteReference"/>
        </w:rPr>
        <w:footnoteReference w:id="37"/>
      </w:r>
      <w:r w:rsidR="00D13EE2">
        <w:t>.</w:t>
      </w:r>
      <w:r w:rsidRPr="000070DB">
        <w:t xml:space="preserve"> Совет по правам человека </w:t>
      </w:r>
      <w:r w:rsidR="000B0B1E">
        <w:t>в своей р</w:t>
      </w:r>
      <w:r w:rsidR="000B0B1E" w:rsidRPr="000070DB">
        <w:t>езолюци</w:t>
      </w:r>
      <w:r w:rsidR="000B0B1E">
        <w:t>и </w:t>
      </w:r>
      <w:r w:rsidR="000B0B1E" w:rsidRPr="000070DB">
        <w:t>28/12</w:t>
      </w:r>
      <w:r w:rsidR="000B0B1E">
        <w:t xml:space="preserve"> </w:t>
      </w:r>
      <w:r w:rsidRPr="000070DB">
        <w:t>от 9 апреля 2015 года признал</w:t>
      </w:r>
      <w:r w:rsidR="000B0B1E">
        <w:t>,</w:t>
      </w:r>
      <w:r w:rsidRPr="000070DB">
        <w:t xml:space="preserve"> «что минимальные уровни социальной защиты могут способствовать осуществлению прав человека... доступ к безопасной питьевой воде и санитарным услугам, в соответствии с правозащитными обязательствами государств»</w:t>
      </w:r>
      <w:r w:rsidR="000B0B1E">
        <w:t>,</w:t>
      </w:r>
      <w:r w:rsidRPr="000070DB">
        <w:t xml:space="preserve"> и призвал «государства устанавливать минимальные уровни социальной защиты в качестве составного компонента всеобъемлющих систем социальной защиты» (</w:t>
      </w:r>
      <w:hyperlink r:id="rId20" w:history="1">
        <w:r w:rsidRPr="001467B0">
          <w:rPr>
            <w:rStyle w:val="Hyperlink"/>
            <w:color w:val="auto"/>
            <w:u w:val="none"/>
          </w:rPr>
          <w:t>A/HRC/RES/28/12</w:t>
        </w:r>
      </w:hyperlink>
      <w:r w:rsidRPr="000070DB">
        <w:t xml:space="preserve">, пункты 6 и 8). Минимальные уровни социальной защиты могут </w:t>
      </w:r>
      <w:r w:rsidR="000B0B1E">
        <w:t>иметь</w:t>
      </w:r>
      <w:r w:rsidRPr="000070DB">
        <w:t xml:space="preserve"> особ</w:t>
      </w:r>
      <w:r w:rsidR="000B0B1E">
        <w:t>ое значение</w:t>
      </w:r>
      <w:r w:rsidRPr="000070DB">
        <w:t xml:space="preserve"> для достижения гендерного равенства и защиты маргинализ</w:t>
      </w:r>
      <w:r w:rsidR="0073385E">
        <w:t>ир</w:t>
      </w:r>
      <w:r w:rsidRPr="000070DB">
        <w:t xml:space="preserve">ованных или </w:t>
      </w:r>
      <w:r w:rsidR="000B0B1E">
        <w:t>мало</w:t>
      </w:r>
      <w:r w:rsidRPr="000070DB">
        <w:t xml:space="preserve">обеспеченных </w:t>
      </w:r>
      <w:r w:rsidR="000B0B1E">
        <w:t>индивидуумов</w:t>
      </w:r>
      <w:r w:rsidRPr="000070DB">
        <w:t xml:space="preserve"> и групп. Камбоджа, например, на национальном уровне определила оказание поддержки </w:t>
      </w:r>
      <w:r w:rsidR="000B0B1E">
        <w:t xml:space="preserve">в сфере </w:t>
      </w:r>
      <w:r w:rsidRPr="000070DB">
        <w:t>санитарии и водоснабжени</w:t>
      </w:r>
      <w:r w:rsidR="000B0B1E">
        <w:t>я</w:t>
      </w:r>
      <w:r w:rsidRPr="000070DB">
        <w:t xml:space="preserve"> в чрезвычайных и кризисных ситуациях как ключевое мероприятие в рамках национальной стратегии социальной защиты бедных и уязвимых слоев населения</w:t>
      </w:r>
      <w:r w:rsidRPr="003F6E8F">
        <w:rPr>
          <w:rStyle w:val="FootnoteReference"/>
        </w:rPr>
        <w:footnoteReference w:id="38"/>
      </w:r>
      <w:r w:rsidR="00D13EE2">
        <w:t>.</w:t>
      </w:r>
      <w:r w:rsidRPr="000070DB">
        <w:t xml:space="preserve"> В Мексике федеральный бюджет расходов на социальные нужды, способствующий созданию минимального уровня социальной защиты, включает в себя </w:t>
      </w:r>
      <w:r w:rsidR="000B0B1E">
        <w:t xml:space="preserve">статьи </w:t>
      </w:r>
      <w:r w:rsidRPr="000070DB">
        <w:t>водоснабжени</w:t>
      </w:r>
      <w:r w:rsidR="000B0B1E">
        <w:t>я</w:t>
      </w:r>
      <w:r w:rsidRPr="000070DB">
        <w:t xml:space="preserve"> и канализаци</w:t>
      </w:r>
      <w:r w:rsidR="000B0B1E">
        <w:t>и</w:t>
      </w:r>
      <w:r w:rsidRPr="003F6E8F">
        <w:rPr>
          <w:rStyle w:val="FootnoteReference"/>
        </w:rPr>
        <w:footnoteReference w:id="39"/>
      </w:r>
      <w:r w:rsidR="00D13EE2">
        <w:t>.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AD509B">
      <w:pPr>
        <w:pStyle w:val="H1"/>
        <w:pageBreakBefore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 w:hanging="1267"/>
      </w:pPr>
      <w:r w:rsidRPr="000070DB">
        <w:tab/>
        <w:t>F.</w:t>
      </w:r>
      <w:r w:rsidRPr="000070DB">
        <w:tab/>
      </w:r>
      <w:bookmarkStart w:id="17" w:name="_Toc298596798"/>
      <w:bookmarkEnd w:id="17"/>
      <w:r w:rsidRPr="000070DB">
        <w:t>Обеспечение экономической доступности посредством тарифных схем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62.</w:t>
      </w:r>
      <w:r w:rsidRPr="000070DB">
        <w:tab/>
        <w:t xml:space="preserve">Для обеспечения экономической доступности услуг в тарифные схемы могут быть встроены другие типы механизмов. Разные тарифные системы обладают не только различными преимуществами, но и недостатками в </w:t>
      </w:r>
      <w:r w:rsidR="000B0B1E">
        <w:t>плане</w:t>
      </w:r>
      <w:r w:rsidRPr="000070DB">
        <w:t xml:space="preserve"> обеспечения доступности услуг. Как правило, они актуальны лишь для тех потребителей, которые подключены к централизированному водоснабжению и канализационным системам.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D13EE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1.</w:t>
      </w:r>
      <w:r w:rsidRPr="000070DB">
        <w:tab/>
        <w:t>Единый тариф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63.</w:t>
      </w:r>
      <w:r w:rsidRPr="000070DB">
        <w:tab/>
        <w:t xml:space="preserve">Единый тариф обычно используется там, где отсутствуют </w:t>
      </w:r>
      <w:r w:rsidR="000B0B1E">
        <w:t>счетчики воды</w:t>
      </w:r>
      <w:r w:rsidRPr="000070DB">
        <w:t>, а значит, невозможно установ</w:t>
      </w:r>
      <w:r w:rsidR="000B0B1E">
        <w:t>ить</w:t>
      </w:r>
      <w:r w:rsidRPr="000070DB">
        <w:t xml:space="preserve"> размер платы на основе объема используемой воды или сбрасываемых сточных вод. Некоторые страны в качестве основы для расчета платежей, не связанных с потреблением</w:t>
      </w:r>
      <w:r w:rsidR="000B0B1E">
        <w:t xml:space="preserve">, </w:t>
      </w:r>
      <w:r w:rsidR="000B0B1E" w:rsidRPr="000070DB">
        <w:t xml:space="preserve">используют налоги на </w:t>
      </w:r>
      <w:r w:rsidR="000B0B1E">
        <w:t>имущество</w:t>
      </w:r>
      <w:r w:rsidRPr="000070DB">
        <w:t xml:space="preserve">. Могут использоваться дифференцированные единые тарифы, растущие или </w:t>
      </w:r>
      <w:r w:rsidR="000B0B1E">
        <w:t>по</w:t>
      </w:r>
      <w:r w:rsidRPr="000070DB">
        <w:t xml:space="preserve">нижающиеся в зависимости от таких критериев, как, среди прочего, размер домохозяйства, доходы и стоимость </w:t>
      </w:r>
      <w:r w:rsidR="00D84533">
        <w:t>имущества,</w:t>
      </w:r>
      <w:r w:rsidR="00D84533" w:rsidRPr="000070DB">
        <w:t xml:space="preserve"> </w:t>
      </w:r>
      <w:r w:rsidRPr="000070DB">
        <w:t xml:space="preserve">при этом особое внимание </w:t>
      </w:r>
      <w:r w:rsidR="00D84533">
        <w:t xml:space="preserve">обращается </w:t>
      </w:r>
      <w:r w:rsidRPr="000070DB">
        <w:t xml:space="preserve">на то, чтобы </w:t>
      </w:r>
      <w:r w:rsidR="00D84533">
        <w:t xml:space="preserve">не устанавливались цены, недоступные для </w:t>
      </w:r>
      <w:r w:rsidRPr="000070DB">
        <w:t>маргинализ</w:t>
      </w:r>
      <w:r w:rsidR="0073385E">
        <w:t>ир</w:t>
      </w:r>
      <w:r w:rsidRPr="000070DB">
        <w:t>ованны</w:t>
      </w:r>
      <w:r w:rsidR="00D84533">
        <w:t>х</w:t>
      </w:r>
      <w:r w:rsidRPr="000070DB">
        <w:t xml:space="preserve"> и уязвимы</w:t>
      </w:r>
      <w:r w:rsidR="00D84533">
        <w:t>х</w:t>
      </w:r>
      <w:r w:rsidRPr="000070DB">
        <w:t xml:space="preserve"> лиц и групп.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D13EE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2.</w:t>
      </w:r>
      <w:r w:rsidRPr="000070DB">
        <w:tab/>
        <w:t>Единый волюметрический тариф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64.</w:t>
      </w:r>
      <w:r w:rsidRPr="000070DB">
        <w:tab/>
        <w:t xml:space="preserve">Подходы на основе единого тарифа зависят от систем, оборудованных </w:t>
      </w:r>
      <w:r w:rsidR="00D84533">
        <w:t>счетчиками воды</w:t>
      </w:r>
      <w:r w:rsidRPr="000070DB">
        <w:t xml:space="preserve">, при этом домохозяйства платят фиксированный тариф за каждую использованную единицу измерения. </w:t>
      </w:r>
      <w:r w:rsidR="00D84533">
        <w:t>Эксплуатация таких</w:t>
      </w:r>
      <w:r w:rsidRPr="000070DB">
        <w:t xml:space="preserve"> систем обычно оказывается дешевле, чем систем дифференцированных. Однако в них не учитывается размер домохозяйства или его платежеспособность, а также наличие </w:t>
      </w:r>
      <w:r w:rsidR="00D84533">
        <w:t>у</w:t>
      </w:r>
      <w:r w:rsidRPr="000070DB">
        <w:t xml:space="preserve"> домохозяйств</w:t>
      </w:r>
      <w:r w:rsidR="00D84533">
        <w:t>а</w:t>
      </w:r>
      <w:r w:rsidRPr="000070DB">
        <w:t xml:space="preserve"> особых потребностей, для которых необходимо дополнительное потребление воды, например</w:t>
      </w:r>
      <w:r w:rsidR="00D84533">
        <w:t xml:space="preserve"> потребностей в </w:t>
      </w:r>
      <w:r w:rsidRPr="000070DB">
        <w:t>диализ</w:t>
      </w:r>
      <w:r w:rsidR="00D84533">
        <w:t>е</w:t>
      </w:r>
      <w:r w:rsidRPr="000070DB">
        <w:t xml:space="preserve"> или ины</w:t>
      </w:r>
      <w:r w:rsidR="00D84533">
        <w:t>х</w:t>
      </w:r>
      <w:r w:rsidRPr="000070DB">
        <w:t xml:space="preserve"> потребност</w:t>
      </w:r>
      <w:r w:rsidR="00D84533">
        <w:t>ей</w:t>
      </w:r>
      <w:r w:rsidRPr="000070DB">
        <w:t xml:space="preserve"> медицинско</w:t>
      </w:r>
      <w:r w:rsidR="00D84533">
        <w:t>го характера</w:t>
      </w:r>
      <w:r w:rsidRPr="000070DB">
        <w:t xml:space="preserve">. Они почти неизбежно приводят к тому, что обеспеченным домохозяйствам предоставляется доступ к большему количеству воды или их счета на воду оказываются ниже, чем у </w:t>
      </w:r>
      <w:r w:rsidR="00D84533">
        <w:t>менее обеспеченных</w:t>
      </w:r>
      <w:r w:rsidRPr="000070DB">
        <w:t xml:space="preserve"> жителей. В случаях, когда малоимущие домохозяйства получают доступ к более значительному количеству воды для удовлетворения </w:t>
      </w:r>
      <w:r w:rsidR="00D84533">
        <w:t>сво</w:t>
      </w:r>
      <w:r w:rsidRPr="000070DB">
        <w:t xml:space="preserve">их потребностей, эти услуги могут оказаться для них </w:t>
      </w:r>
      <w:r w:rsidR="00D84533">
        <w:t xml:space="preserve">экономически </w:t>
      </w:r>
      <w:r w:rsidRPr="000070DB">
        <w:t xml:space="preserve">недоступными </w:t>
      </w:r>
      <w:r w:rsidR="00D84533">
        <w:t>в</w:t>
      </w:r>
      <w:r w:rsidRPr="000070DB">
        <w:t xml:space="preserve"> отсутстви</w:t>
      </w:r>
      <w:r w:rsidR="00D84533">
        <w:t>е</w:t>
      </w:r>
      <w:r w:rsidRPr="000070DB">
        <w:t xml:space="preserve"> дополнительных гарантий.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D13EE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3.</w:t>
      </w:r>
      <w:r w:rsidRPr="000070DB">
        <w:tab/>
      </w:r>
      <w:r w:rsidR="00D84533">
        <w:t>Д</w:t>
      </w:r>
      <w:r w:rsidRPr="000070DB">
        <w:t>ифференци</w:t>
      </w:r>
      <w:r w:rsidR="00D84533">
        <w:t>рованное у</w:t>
      </w:r>
      <w:r w:rsidR="00D84533" w:rsidRPr="000070DB">
        <w:t xml:space="preserve">становление </w:t>
      </w:r>
      <w:r w:rsidRPr="000070DB">
        <w:t>цен</w:t>
      </w:r>
    </w:p>
    <w:p w:rsidR="00D13EE2" w:rsidRPr="00D13EE2" w:rsidRDefault="00D13EE2" w:rsidP="00D13EE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65.</w:t>
      </w:r>
      <w:r w:rsidRPr="000070DB">
        <w:tab/>
      </w:r>
      <w:r w:rsidR="00D84533">
        <w:t>Д</w:t>
      </w:r>
      <w:r w:rsidRPr="000070DB">
        <w:t>ифференци</w:t>
      </w:r>
      <w:r w:rsidR="00D84533">
        <w:t>рованные</w:t>
      </w:r>
      <w:r w:rsidRPr="000070DB">
        <w:t xml:space="preserve"> тарифы, предназначенные для обеспечения более низких </w:t>
      </w:r>
      <w:r w:rsidR="00D84533">
        <w:t>ставок</w:t>
      </w:r>
      <w:r w:rsidRPr="000070DB">
        <w:t xml:space="preserve">, ориентированных на </w:t>
      </w:r>
      <w:r w:rsidR="00D84533">
        <w:t>малоимущие</w:t>
      </w:r>
      <w:r w:rsidRPr="000070DB">
        <w:t xml:space="preserve"> домохозяйства и общины, </w:t>
      </w:r>
      <w:r w:rsidR="00D84533">
        <w:t xml:space="preserve">могут быть </w:t>
      </w:r>
      <w:r w:rsidRPr="000070DB">
        <w:t xml:space="preserve">сложнее </w:t>
      </w:r>
      <w:r w:rsidR="00D84533">
        <w:t xml:space="preserve">в </w:t>
      </w:r>
      <w:r w:rsidRPr="000070DB">
        <w:t>примен</w:t>
      </w:r>
      <w:r w:rsidR="00D84533">
        <w:t>ении</w:t>
      </w:r>
      <w:r w:rsidRPr="000070DB">
        <w:t xml:space="preserve">, но </w:t>
      </w:r>
      <w:r w:rsidR="00D84533">
        <w:t>при этом</w:t>
      </w:r>
      <w:r w:rsidRPr="000070DB">
        <w:t xml:space="preserve"> могут </w:t>
      </w:r>
      <w:r w:rsidR="00D84533">
        <w:t xml:space="preserve">способствовать </w:t>
      </w:r>
      <w:r w:rsidRPr="000070DB">
        <w:t>обеспеч</w:t>
      </w:r>
      <w:r w:rsidR="00D84533">
        <w:t>ению</w:t>
      </w:r>
      <w:r w:rsidRPr="000070DB">
        <w:t xml:space="preserve"> экономическ</w:t>
      </w:r>
      <w:r w:rsidR="00D84533">
        <w:t>ой</w:t>
      </w:r>
      <w:r w:rsidRPr="000070DB">
        <w:t xml:space="preserve"> доступност</w:t>
      </w:r>
      <w:r w:rsidR="00D84533">
        <w:t>и</w:t>
      </w:r>
      <w:r w:rsidRPr="000070DB">
        <w:t xml:space="preserve"> даже для обездоленных домохозяйств. </w:t>
      </w:r>
      <w:r w:rsidR="00A01C91">
        <w:t>Вместе с тем</w:t>
      </w:r>
      <w:r w:rsidRPr="000070DB">
        <w:t xml:space="preserve"> сохраняются трудности с обеспечением </w:t>
      </w:r>
      <w:r w:rsidR="00A01C91">
        <w:t xml:space="preserve">реального </w:t>
      </w:r>
      <w:r w:rsidRPr="000070DB">
        <w:t xml:space="preserve">охвата </w:t>
      </w:r>
      <w:r w:rsidR="00A01C91">
        <w:t xml:space="preserve">ими </w:t>
      </w:r>
      <w:r w:rsidRPr="000070DB">
        <w:t xml:space="preserve">целевых групп. </w:t>
      </w:r>
      <w:r w:rsidR="00775BD7">
        <w:br/>
      </w:r>
      <w:r w:rsidRPr="000070DB">
        <w:t>В Соединенных Штатах ряд муниципал</w:t>
      </w:r>
      <w:r w:rsidR="00A01C91">
        <w:t>ь</w:t>
      </w:r>
      <w:r w:rsidRPr="000070DB">
        <w:t>ных образований перешли на установление дифференци</w:t>
      </w:r>
      <w:r w:rsidR="00A01C91">
        <w:t>рованных</w:t>
      </w:r>
      <w:r w:rsidRPr="000070DB">
        <w:t xml:space="preserve"> цен, чтобы состоятельные домохозяйства субсидировали домохозяйства нуждающиеся. Городской совет Филадельфии недавно принял </w:t>
      </w:r>
      <w:r w:rsidR="00A01C91">
        <w:t>нормативное положение</w:t>
      </w:r>
      <w:r w:rsidRPr="000070DB">
        <w:t xml:space="preserve"> об учреждении программы для малообеспеченных лиц</w:t>
      </w:r>
      <w:r w:rsidR="00A01C91">
        <w:t>,</w:t>
      </w:r>
      <w:r w:rsidRPr="000070DB">
        <w:t xml:space="preserve"> гарантир</w:t>
      </w:r>
      <w:r w:rsidR="00A01C91">
        <w:t>ующее</w:t>
      </w:r>
      <w:r w:rsidRPr="000070DB">
        <w:t xml:space="preserve"> доступность </w:t>
      </w:r>
      <w:r w:rsidR="00A01C91">
        <w:t xml:space="preserve">сумм погашения </w:t>
      </w:r>
      <w:r w:rsidRPr="000070DB">
        <w:t xml:space="preserve">счетов за воду в зависимости от уровня доходов. Для уведомления жителей об этой программе </w:t>
      </w:r>
      <w:r w:rsidR="00A01C91">
        <w:t>положение воз</w:t>
      </w:r>
      <w:r w:rsidRPr="000070DB">
        <w:t xml:space="preserve">лагает на город обязательство </w:t>
      </w:r>
      <w:r w:rsidR="00A01C91">
        <w:t xml:space="preserve">инициативно </w:t>
      </w:r>
      <w:r w:rsidRPr="000070DB">
        <w:t>информировать их о ней.</w:t>
      </w:r>
    </w:p>
    <w:p w:rsidR="000070DB" w:rsidRPr="000070DB" w:rsidRDefault="000070DB" w:rsidP="000070DB">
      <w:pPr>
        <w:pStyle w:val="SingleTxt"/>
      </w:pPr>
      <w:r w:rsidRPr="000070DB">
        <w:t>66.</w:t>
      </w:r>
      <w:r w:rsidRPr="000070DB">
        <w:tab/>
      </w:r>
      <w:r w:rsidR="00A01C91">
        <w:t xml:space="preserve">Распространенную </w:t>
      </w:r>
      <w:r w:rsidRPr="000070DB">
        <w:t>модель установления дифференци</w:t>
      </w:r>
      <w:r w:rsidR="00A01C91">
        <w:t>рованных</w:t>
      </w:r>
      <w:r w:rsidRPr="000070DB">
        <w:t xml:space="preserve"> цен, в рамках которой за различные объемы </w:t>
      </w:r>
      <w:r w:rsidR="00A01C91">
        <w:t xml:space="preserve">чистой </w:t>
      </w:r>
      <w:r w:rsidRPr="000070DB">
        <w:t>воды (или сточных вод) взимается различная плата</w:t>
      </w:r>
      <w:r w:rsidR="00A01C91">
        <w:t>,</w:t>
      </w:r>
      <w:r w:rsidR="00A01C91" w:rsidRPr="00A01C91">
        <w:t xml:space="preserve"> </w:t>
      </w:r>
      <w:r w:rsidR="00A01C91" w:rsidRPr="000070DB">
        <w:t>представляет собой</w:t>
      </w:r>
      <w:r w:rsidR="00A01C91">
        <w:t xml:space="preserve"> система прогрессивных </w:t>
      </w:r>
      <w:r w:rsidR="00775BD7">
        <w:t>волюметрических тарифов.</w:t>
      </w:r>
      <w:r w:rsidRPr="000070DB">
        <w:t xml:space="preserve"> Первый </w:t>
      </w:r>
      <w:r w:rsidR="00775BD7">
        <w:t xml:space="preserve">ценовой </w:t>
      </w:r>
      <w:r w:rsidRPr="000070DB">
        <w:t>«блок»</w:t>
      </w:r>
      <w:r w:rsidR="00775BD7">
        <w:t>, предусматривающий</w:t>
      </w:r>
      <w:r w:rsidRPr="000070DB">
        <w:t xml:space="preserve"> достаточное количество воды для среднего домохозяйства</w:t>
      </w:r>
      <w:r w:rsidR="00775BD7">
        <w:t>,</w:t>
      </w:r>
      <w:r w:rsidRPr="000070DB">
        <w:t xml:space="preserve"> может быть установлен по минимально</w:t>
      </w:r>
      <w:r w:rsidR="00775BD7">
        <w:t>му</w:t>
      </w:r>
      <w:r w:rsidRPr="000070DB">
        <w:t xml:space="preserve">, </w:t>
      </w:r>
      <w:r w:rsidR="0082359C">
        <w:br/>
      </w:r>
      <w:r w:rsidRPr="000070DB">
        <w:t xml:space="preserve">т.е. низкому тарифу, как правило, ниже стоимости предоставления услуги. После </w:t>
      </w:r>
      <w:r w:rsidR="00775BD7">
        <w:t>исчерпания</w:t>
      </w:r>
      <w:r w:rsidRPr="000070DB">
        <w:t xml:space="preserve"> этого первого «блока» происходит увеличение цены, </w:t>
      </w:r>
      <w:r w:rsidR="00775BD7">
        <w:t>и</w:t>
      </w:r>
      <w:r w:rsidRPr="000070DB">
        <w:t xml:space="preserve"> домохозяйствам, чье потребление воды </w:t>
      </w:r>
      <w:r w:rsidR="00775BD7">
        <w:t>превышает</w:t>
      </w:r>
      <w:r w:rsidRPr="000070DB">
        <w:t xml:space="preserve"> их </w:t>
      </w:r>
      <w:r w:rsidR="00775BD7">
        <w:t>базовые</w:t>
      </w:r>
      <w:r w:rsidRPr="000070DB">
        <w:t xml:space="preserve"> домашни</w:t>
      </w:r>
      <w:r w:rsidR="00775BD7">
        <w:t>е</w:t>
      </w:r>
      <w:r w:rsidRPr="000070DB">
        <w:t xml:space="preserve"> и личны</w:t>
      </w:r>
      <w:r w:rsidR="00775BD7">
        <w:t>е</w:t>
      </w:r>
      <w:r w:rsidRPr="000070DB">
        <w:t xml:space="preserve"> потребност</w:t>
      </w:r>
      <w:r w:rsidR="00775BD7">
        <w:t>и</w:t>
      </w:r>
      <w:r w:rsidRPr="000070DB">
        <w:t>, приходится платить сравнительно больше.</w:t>
      </w:r>
    </w:p>
    <w:p w:rsidR="000070DB" w:rsidRPr="000070DB" w:rsidRDefault="000070DB" w:rsidP="000070DB">
      <w:pPr>
        <w:pStyle w:val="SingleTxt"/>
      </w:pPr>
      <w:r w:rsidRPr="000070DB">
        <w:t>67.</w:t>
      </w:r>
      <w:r w:rsidRPr="000070DB">
        <w:tab/>
        <w:t xml:space="preserve">Для обеспечения экономической доступности услуги для всех домохозяйств необходимо, чтобы </w:t>
      </w:r>
      <w:r w:rsidR="00775BD7">
        <w:t>«</w:t>
      </w:r>
      <w:r w:rsidRPr="000070DB">
        <w:t>блоки</w:t>
      </w:r>
      <w:r w:rsidR="00775BD7">
        <w:t>»</w:t>
      </w:r>
      <w:r w:rsidRPr="000070DB">
        <w:t xml:space="preserve"> были </w:t>
      </w:r>
      <w:r w:rsidR="00775BD7">
        <w:t>установлены</w:t>
      </w:r>
      <w:r w:rsidRPr="000070DB">
        <w:t xml:space="preserve"> надлежащим образом. Если первый </w:t>
      </w:r>
      <w:r w:rsidR="00775BD7">
        <w:t>«</w:t>
      </w:r>
      <w:r w:rsidRPr="000070DB">
        <w:t>блок</w:t>
      </w:r>
      <w:r w:rsidR="00775BD7">
        <w:t>»</w:t>
      </w:r>
      <w:r w:rsidRPr="000070DB">
        <w:t xml:space="preserve"> слишком мал или тариф слишком высок, малоимущие семьи не смогут себе позволить приобрести достаточное количество воды. Однако</w:t>
      </w:r>
      <w:r w:rsidR="0082359C">
        <w:t>,</w:t>
      </w:r>
      <w:r w:rsidRPr="000070DB">
        <w:t xml:space="preserve"> если первый </w:t>
      </w:r>
      <w:r w:rsidR="00775BD7">
        <w:t>«</w:t>
      </w:r>
      <w:r w:rsidRPr="000070DB">
        <w:t>блок</w:t>
      </w:r>
      <w:r w:rsidR="00775BD7">
        <w:t>»</w:t>
      </w:r>
      <w:r w:rsidRPr="000070DB">
        <w:t xml:space="preserve"> слишком велик или тариф слишком низок, тогда польз</w:t>
      </w:r>
      <w:r w:rsidR="00775BD7">
        <w:t>оваться этим будут те</w:t>
      </w:r>
      <w:r w:rsidRPr="000070DB">
        <w:t xml:space="preserve">, кто в действительности не нуждаются в самом низком тарифе, </w:t>
      </w:r>
      <w:r w:rsidR="00775BD7">
        <w:t>а это</w:t>
      </w:r>
      <w:r w:rsidRPr="000070DB">
        <w:t xml:space="preserve"> может поставить под угрозу общую финансовую устойчивость системы.</w:t>
      </w:r>
    </w:p>
    <w:p w:rsidR="000070DB" w:rsidRPr="000070DB" w:rsidRDefault="000070DB" w:rsidP="000070DB">
      <w:pPr>
        <w:pStyle w:val="SingleTxt"/>
      </w:pPr>
      <w:r w:rsidRPr="000070DB">
        <w:t>68.</w:t>
      </w:r>
      <w:r w:rsidRPr="000070DB">
        <w:tab/>
        <w:t xml:space="preserve">Проблема, связанная с этой системой, заключается в том, что в малоимущих домохозяйствах часто оказывается больше членов или они делятся своим подключением с другими домохозяйствами, в результате чего достигают максимального уровня в рамках тарифа минимального потребления и вынуждены платить </w:t>
      </w:r>
      <w:r w:rsidR="00775BD7">
        <w:t xml:space="preserve">за воду </w:t>
      </w:r>
      <w:r w:rsidRPr="000070DB">
        <w:t xml:space="preserve">по более высоким </w:t>
      </w:r>
      <w:r w:rsidR="00775BD7">
        <w:t>ставкам</w:t>
      </w:r>
      <w:r w:rsidRPr="000070DB">
        <w:t>, как это произошло в Иордании (см. доклад Специального докладчика, миссия в Иордани</w:t>
      </w:r>
      <w:r w:rsidR="00775BD7">
        <w:t>ю</w:t>
      </w:r>
      <w:r w:rsidRPr="000070DB">
        <w:t xml:space="preserve"> (</w:t>
      </w:r>
      <w:hyperlink r:id="rId21" w:history="1">
        <w:r w:rsidRPr="001467B0">
          <w:rPr>
            <w:rStyle w:val="Hyperlink"/>
            <w:color w:val="auto"/>
            <w:u w:val="none"/>
          </w:rPr>
          <w:t>A/HRC/27/55/Add.2</w:t>
        </w:r>
      </w:hyperlink>
      <w:r w:rsidRPr="000070DB">
        <w:t xml:space="preserve">), пункт 24). </w:t>
      </w:r>
      <w:r w:rsidR="00775BD7">
        <w:t>В этой связи</w:t>
      </w:r>
      <w:r w:rsidRPr="000070DB">
        <w:t xml:space="preserve"> в Португалии регулятор предложил муниципал</w:t>
      </w:r>
      <w:r w:rsidR="00775BD7">
        <w:t>ьным</w:t>
      </w:r>
      <w:r w:rsidRPr="000070DB">
        <w:t xml:space="preserve"> образованиям и поставщикам </w:t>
      </w:r>
      <w:r w:rsidR="00775BD7">
        <w:t>установить специальный</w:t>
      </w:r>
      <w:r w:rsidRPr="000070DB">
        <w:t xml:space="preserve"> тариф для лиц, проживающих в крупных домохозяйствах</w:t>
      </w:r>
      <w:r w:rsidRPr="003F6E8F">
        <w:rPr>
          <w:rStyle w:val="FootnoteReference"/>
        </w:rPr>
        <w:footnoteReference w:id="40"/>
      </w:r>
      <w:r w:rsidRPr="000070DB">
        <w:t>, как в Лос-Анджелесе</w:t>
      </w:r>
      <w:r w:rsidRPr="003F6E8F">
        <w:rPr>
          <w:rStyle w:val="FootnoteReference"/>
        </w:rPr>
        <w:footnoteReference w:id="41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69.</w:t>
      </w:r>
      <w:r w:rsidRPr="000070DB">
        <w:tab/>
        <w:t xml:space="preserve">Особая модель, которая может быть частью </w:t>
      </w:r>
      <w:r w:rsidR="00775BD7">
        <w:t>«</w:t>
      </w:r>
      <w:r w:rsidRPr="000070DB">
        <w:t>блочной</w:t>
      </w:r>
      <w:r w:rsidR="00775BD7">
        <w:t>»</w:t>
      </w:r>
      <w:r w:rsidRPr="000070DB">
        <w:t xml:space="preserve"> системы тарифообразования, </w:t>
      </w:r>
      <w:r w:rsidR="00775BD7">
        <w:t>предусматривает бесплатное водоснабжение в рамках</w:t>
      </w:r>
      <w:r w:rsidRPr="000070DB">
        <w:t xml:space="preserve"> первого </w:t>
      </w:r>
      <w:r w:rsidR="00775BD7">
        <w:t>«</w:t>
      </w:r>
      <w:r w:rsidRPr="000070DB">
        <w:t>блока</w:t>
      </w:r>
      <w:r w:rsidR="00775BD7">
        <w:t>»</w:t>
      </w:r>
      <w:r w:rsidRPr="000070DB">
        <w:t>. Пример</w:t>
      </w:r>
      <w:r w:rsidR="00C96CAE">
        <w:t>ы</w:t>
      </w:r>
      <w:r w:rsidRPr="000070DB">
        <w:t xml:space="preserve"> такой политики </w:t>
      </w:r>
      <w:r w:rsidR="00C96CAE">
        <w:t>можно найти в</w:t>
      </w:r>
      <w:r w:rsidRPr="000070DB">
        <w:t xml:space="preserve"> некоторы</w:t>
      </w:r>
      <w:r w:rsidR="00C96CAE">
        <w:t>х</w:t>
      </w:r>
      <w:r w:rsidRPr="000070DB">
        <w:t xml:space="preserve"> города</w:t>
      </w:r>
      <w:r w:rsidR="00C96CAE">
        <w:t>х</w:t>
      </w:r>
      <w:r w:rsidRPr="000070DB">
        <w:t xml:space="preserve"> и стран</w:t>
      </w:r>
      <w:r w:rsidR="00C96CAE">
        <w:t>ах</w:t>
      </w:r>
      <w:r w:rsidRPr="000070DB">
        <w:t>, например Южн</w:t>
      </w:r>
      <w:r w:rsidR="00C96CAE">
        <w:t>ой</w:t>
      </w:r>
      <w:r w:rsidRPr="000070DB">
        <w:t xml:space="preserve"> Африк</w:t>
      </w:r>
      <w:r w:rsidR="00C96CAE">
        <w:t>е</w:t>
      </w:r>
      <w:r w:rsidRPr="000070DB">
        <w:t xml:space="preserve"> с ее политикой обеспечения бесплатной воды для основных нужд, ряд</w:t>
      </w:r>
      <w:r w:rsidR="00C96CAE">
        <w:t>е</w:t>
      </w:r>
      <w:r w:rsidRPr="000070DB">
        <w:t xml:space="preserve"> колумбийских городов и Дели с минимальным объемом воды, предоставляемым </w:t>
      </w:r>
      <w:r w:rsidR="00C96CAE">
        <w:t>городским</w:t>
      </w:r>
      <w:r w:rsidRPr="000070DB">
        <w:t xml:space="preserve"> советом </w:t>
      </w:r>
      <w:r w:rsidR="00C96CAE">
        <w:t>по водным ресурсам</w:t>
      </w:r>
      <w:r w:rsidRPr="000070DB">
        <w:t xml:space="preserve">. </w:t>
      </w:r>
      <w:r w:rsidR="00C96CAE">
        <w:t>Вместе с тем сохраняются</w:t>
      </w:r>
      <w:r w:rsidRPr="000070DB">
        <w:t xml:space="preserve"> проблем</w:t>
      </w:r>
      <w:r w:rsidR="00C96CAE">
        <w:t>ы</w:t>
      </w:r>
      <w:r w:rsidRPr="000070DB">
        <w:t>, связанн</w:t>
      </w:r>
      <w:r w:rsidR="00C96CAE">
        <w:t>ые</w:t>
      </w:r>
      <w:r w:rsidRPr="000070DB">
        <w:t xml:space="preserve"> с определением объема бесплатно </w:t>
      </w:r>
      <w:r w:rsidR="00C96CAE">
        <w:t xml:space="preserve">предоставляемой </w:t>
      </w:r>
      <w:r w:rsidRPr="000070DB">
        <w:t xml:space="preserve">воды </w:t>
      </w:r>
      <w:r w:rsidR="00C96CAE">
        <w:t>при</w:t>
      </w:r>
      <w:r w:rsidRPr="000070DB">
        <w:t xml:space="preserve"> обеспечени</w:t>
      </w:r>
      <w:r w:rsidR="00C96CAE">
        <w:t>и</w:t>
      </w:r>
      <w:r w:rsidRPr="000070DB">
        <w:t xml:space="preserve"> общей финансовой устойчивости системы. </w:t>
      </w:r>
      <w:r w:rsidR="00C96CAE">
        <w:t>Главная</w:t>
      </w:r>
      <w:r w:rsidRPr="000070DB">
        <w:t xml:space="preserve"> трудность заключается в том, что пользу подобная политика прин</w:t>
      </w:r>
      <w:r w:rsidR="00C96CAE">
        <w:t>осит,</w:t>
      </w:r>
      <w:r w:rsidRPr="000070DB">
        <w:t xml:space="preserve"> скорее</w:t>
      </w:r>
      <w:r w:rsidR="00C96CAE">
        <w:t>,</w:t>
      </w:r>
      <w:r w:rsidRPr="000070DB">
        <w:t xml:space="preserve"> домохозяйствам, подключенным к официальной сети, чем домохозяйствам, пользующимся услугами не</w:t>
      </w:r>
      <w:r w:rsidR="00C96CAE">
        <w:t>форм</w:t>
      </w:r>
      <w:r w:rsidRPr="000070DB">
        <w:t>альных поставщиков. Даже в тех случаях, когда коммунальные предприятия или муниципальные власти пред</w:t>
      </w:r>
      <w:r w:rsidR="00C96CAE">
        <w:t>оставляют</w:t>
      </w:r>
      <w:r w:rsidRPr="000070DB">
        <w:t xml:space="preserve"> дополнительные услуги </w:t>
      </w:r>
      <w:r w:rsidR="00C96CAE">
        <w:t>по водоснабжению,</w:t>
      </w:r>
      <w:r w:rsidRPr="000070DB">
        <w:t xml:space="preserve"> достав</w:t>
      </w:r>
      <w:r w:rsidR="00C96CAE">
        <w:t>ляя</w:t>
      </w:r>
      <w:r w:rsidRPr="000070DB">
        <w:t xml:space="preserve"> вод</w:t>
      </w:r>
      <w:r w:rsidR="00C96CAE">
        <w:t>у</w:t>
      </w:r>
      <w:r w:rsidRPr="000070DB">
        <w:t xml:space="preserve"> </w:t>
      </w:r>
      <w:r w:rsidR="00C96CAE">
        <w:t>автомобилями</w:t>
      </w:r>
      <w:r w:rsidRPr="000070DB">
        <w:t xml:space="preserve"> в не</w:t>
      </w:r>
      <w:r w:rsidR="00C96CAE">
        <w:t>форм</w:t>
      </w:r>
      <w:r w:rsidRPr="000070DB">
        <w:t xml:space="preserve">альные </w:t>
      </w:r>
      <w:r w:rsidR="00C96CAE">
        <w:t>районы</w:t>
      </w:r>
      <w:r w:rsidRPr="000070DB">
        <w:t xml:space="preserve">, сохраняются </w:t>
      </w:r>
      <w:r w:rsidR="00C96CAE">
        <w:t>огромные</w:t>
      </w:r>
      <w:r w:rsidRPr="000070DB">
        <w:t xml:space="preserve"> диспропорции с точки зрения количества и доступности воды.</w:t>
      </w:r>
    </w:p>
    <w:p w:rsidR="000070DB" w:rsidRPr="000070DB" w:rsidRDefault="000070DB" w:rsidP="000070DB">
      <w:pPr>
        <w:pStyle w:val="SingleTxt"/>
      </w:pPr>
      <w:r w:rsidRPr="000070DB">
        <w:t>70.</w:t>
      </w:r>
      <w:r w:rsidRPr="000070DB">
        <w:tab/>
        <w:t>Установление дифференци</w:t>
      </w:r>
      <w:r w:rsidR="00C96CAE">
        <w:t>рованных</w:t>
      </w:r>
      <w:r w:rsidRPr="000070DB">
        <w:t xml:space="preserve"> цен может </w:t>
      </w:r>
      <w:r w:rsidR="00C96CAE">
        <w:t>применяться</w:t>
      </w:r>
      <w:r w:rsidRPr="000070DB">
        <w:t xml:space="preserve"> в разных секторах, например</w:t>
      </w:r>
      <w:r w:rsidR="00C96CAE">
        <w:t xml:space="preserve"> в виде</w:t>
      </w:r>
      <w:r w:rsidRPr="000070DB">
        <w:t xml:space="preserve"> установления более высоких тарифов для промышленных, коммерческих и общественных пользователей, </w:t>
      </w:r>
      <w:r w:rsidR="00C96CAE">
        <w:t>за счет чего</w:t>
      </w:r>
      <w:r w:rsidRPr="000070DB">
        <w:t xml:space="preserve"> обеспечива</w:t>
      </w:r>
      <w:r w:rsidR="00C96CAE">
        <w:t>ется</w:t>
      </w:r>
      <w:r w:rsidRPr="000070DB">
        <w:t xml:space="preserve"> перекрестное субсидирование бытовых потребителей. Однако на практике </w:t>
      </w:r>
      <w:r w:rsidR="00C96CAE">
        <w:t>такое</w:t>
      </w:r>
      <w:r w:rsidRPr="000070DB">
        <w:t xml:space="preserve"> субсидирование </w:t>
      </w:r>
      <w:r w:rsidR="00C96CAE">
        <w:t>за</w:t>
      </w:r>
      <w:r w:rsidRPr="000070DB">
        <w:t>част</w:t>
      </w:r>
      <w:r w:rsidR="00C96CAE">
        <w:t>ую</w:t>
      </w:r>
      <w:r w:rsidRPr="000070DB">
        <w:t xml:space="preserve"> не приветствуется и значительные субсидии </w:t>
      </w:r>
      <w:r w:rsidR="00C96CAE">
        <w:t xml:space="preserve">могут </w:t>
      </w:r>
      <w:r w:rsidRPr="000070DB">
        <w:t>выделя</w:t>
      </w:r>
      <w:r w:rsidR="00C96CAE">
        <w:t>ться</w:t>
      </w:r>
      <w:r w:rsidRPr="000070DB">
        <w:t xml:space="preserve"> для вод</w:t>
      </w:r>
      <w:r w:rsidR="00C96CAE">
        <w:t>опотребления</w:t>
      </w:r>
      <w:r w:rsidRPr="000070DB">
        <w:t xml:space="preserve"> в сельскохозяйственном и промышленном секторах. В тех ситуациях, когда </w:t>
      </w:r>
      <w:r w:rsidR="00C96CAE">
        <w:t>такое</w:t>
      </w:r>
      <w:r w:rsidRPr="000070DB">
        <w:t xml:space="preserve"> государственное финансирование не требуется для обеспечения средств к существованию и не имеет непосредственного отношения к осуществлению прав человека, следует пересмотреть существующую политику ценообразования и субсидирования, с тем чтобы максимальный объем имеющихся ресурсов использовался для </w:t>
      </w:r>
      <w:r w:rsidR="00C96CAE">
        <w:t>осуществления</w:t>
      </w:r>
      <w:r w:rsidRPr="000070DB">
        <w:t xml:space="preserve"> прав человека.</w:t>
      </w: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D0CD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4.</w:t>
      </w:r>
      <w:r w:rsidRPr="000070DB">
        <w:tab/>
        <w:t>Плата за подключение</w:t>
      </w: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71.</w:t>
      </w:r>
      <w:r w:rsidRPr="000070DB">
        <w:tab/>
      </w:r>
      <w:r w:rsidR="00C96CAE">
        <w:t>П</w:t>
      </w:r>
      <w:r w:rsidRPr="000070DB">
        <w:t>репятствием к получению доступа к существующей сетевой службе</w:t>
      </w:r>
      <w:r w:rsidR="00C96CAE">
        <w:t xml:space="preserve"> </w:t>
      </w:r>
      <w:r w:rsidR="00C96CAE" w:rsidRPr="000070DB">
        <w:t>могут быть</w:t>
      </w:r>
      <w:r w:rsidR="00C96CAE">
        <w:t xml:space="preserve"> р</w:t>
      </w:r>
      <w:r w:rsidR="00C96CAE" w:rsidRPr="000070DB">
        <w:t>асходы домохозяйств на подключение к услуге</w:t>
      </w:r>
      <w:r w:rsidRPr="000070DB">
        <w:t xml:space="preserve">. Некоторые страны </w:t>
      </w:r>
      <w:r w:rsidR="00796496" w:rsidRPr="000070DB">
        <w:t xml:space="preserve">с целью сокращения препятствий </w:t>
      </w:r>
      <w:r w:rsidRPr="000070DB">
        <w:t xml:space="preserve">решили отменить плату </w:t>
      </w:r>
      <w:r w:rsidR="00796496">
        <w:t xml:space="preserve">за </w:t>
      </w:r>
      <w:r w:rsidR="00497896">
        <w:t xml:space="preserve">подключение </w:t>
      </w:r>
      <w:r w:rsidRPr="000070DB">
        <w:t xml:space="preserve">для всех или некоторых домохозяйств. В этом случае </w:t>
      </w:r>
      <w:r w:rsidR="00497896">
        <w:t>затраты</w:t>
      </w:r>
      <w:r w:rsidRPr="000070DB">
        <w:t xml:space="preserve"> на расширение услуг финансируются </w:t>
      </w:r>
      <w:r w:rsidR="00497896">
        <w:t>за счет</w:t>
      </w:r>
      <w:r w:rsidRPr="000070DB">
        <w:t xml:space="preserve"> их включения в обычную плату за обслуживание. Как показывает опыт, многие страны </w:t>
      </w:r>
      <w:r w:rsidR="00497896">
        <w:t>взимают</w:t>
      </w:r>
      <w:r w:rsidRPr="000070DB">
        <w:t xml:space="preserve"> дополнительную плату с существующих пользователей для финансирования расширения сетей в сельской местности. Отмена платы за подключение особенно актуальна для </w:t>
      </w:r>
      <w:r w:rsidR="00497896">
        <w:t>решения вопроса о</w:t>
      </w:r>
      <w:r w:rsidRPr="000070DB">
        <w:t xml:space="preserve"> доступ</w:t>
      </w:r>
      <w:r w:rsidR="00497896">
        <w:t xml:space="preserve">е </w:t>
      </w:r>
      <w:r w:rsidR="00497896" w:rsidRPr="000070DB">
        <w:t>домохозяйств с низкими доходами</w:t>
      </w:r>
      <w:r w:rsidRPr="000070DB">
        <w:t xml:space="preserve"> к канализационной сети, поскольку </w:t>
      </w:r>
      <w:r w:rsidR="00497896">
        <w:t xml:space="preserve">подсоединение </w:t>
      </w:r>
      <w:r w:rsidRPr="000070DB">
        <w:t xml:space="preserve">именно </w:t>
      </w:r>
      <w:r w:rsidR="00497896">
        <w:t>к ней</w:t>
      </w:r>
      <w:r w:rsidRPr="000070DB">
        <w:t xml:space="preserve"> часто является существенным препятствием к </w:t>
      </w:r>
      <w:r w:rsidR="00497896">
        <w:t xml:space="preserve">экономически </w:t>
      </w:r>
      <w:r w:rsidRPr="000070DB">
        <w:t>доступной санитарии.</w:t>
      </w:r>
    </w:p>
    <w:p w:rsidR="000D0CD2" w:rsidRPr="00FF242D" w:rsidRDefault="000D0CD2" w:rsidP="00FF242D">
      <w:pPr>
        <w:pStyle w:val="SingleTxt"/>
        <w:spacing w:after="0" w:line="120" w:lineRule="exact"/>
        <w:rPr>
          <w:sz w:val="10"/>
        </w:rPr>
      </w:pPr>
    </w:p>
    <w:p w:rsidR="00FF242D" w:rsidRPr="000D0CD2" w:rsidRDefault="00FF242D" w:rsidP="000D0CD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FF242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G.</w:t>
      </w:r>
      <w:r w:rsidRPr="000070DB">
        <w:tab/>
      </w:r>
      <w:bookmarkStart w:id="18" w:name="_Toc298596799"/>
      <w:bookmarkEnd w:id="18"/>
      <w:r w:rsidRPr="000070DB">
        <w:t>Участие</w:t>
      </w: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FF242D" w:rsidRPr="00FF242D" w:rsidRDefault="00FF242D" w:rsidP="00FF242D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72.</w:t>
      </w:r>
      <w:r w:rsidRPr="000070DB">
        <w:tab/>
        <w:t>Для определения механизмов распределени</w:t>
      </w:r>
      <w:r w:rsidR="00497896">
        <w:t>я</w:t>
      </w:r>
      <w:r w:rsidRPr="000070DB">
        <w:t xml:space="preserve"> государственного финансирования и установлени</w:t>
      </w:r>
      <w:r w:rsidR="00497896">
        <w:t>я</w:t>
      </w:r>
      <w:r w:rsidRPr="000070DB">
        <w:t xml:space="preserve"> тарифов принципиальное значение имеют участие, доступ к информации и активная роль в принятии решений. Такие решения воплощаются в установлении приоритетов в области распределения ресурсов. С точки зрения прав человека наиболее важным является то</w:t>
      </w:r>
      <w:r w:rsidR="00497896">
        <w:t xml:space="preserve"> обстоятельство</w:t>
      </w:r>
      <w:r w:rsidRPr="000070DB">
        <w:t xml:space="preserve">, что </w:t>
      </w:r>
      <w:r w:rsidR="00497896">
        <w:t>такое</w:t>
      </w:r>
      <w:r w:rsidRPr="000070DB">
        <w:t xml:space="preserve"> участие </w:t>
      </w:r>
      <w:r w:rsidR="00497896">
        <w:t>распространяется на</w:t>
      </w:r>
      <w:r w:rsidRPr="000070DB">
        <w:t xml:space="preserve"> самые маргинализ</w:t>
      </w:r>
      <w:r w:rsidR="00497896">
        <w:t>ир</w:t>
      </w:r>
      <w:r w:rsidRPr="000070DB">
        <w:t>ованные и обездоленные лица и группы, тем самым гарантируя, что прин</w:t>
      </w:r>
      <w:r w:rsidR="00497896">
        <w:t>имаемые</w:t>
      </w:r>
      <w:r w:rsidRPr="000070DB">
        <w:t xml:space="preserve"> меры </w:t>
      </w:r>
      <w:r w:rsidR="00497896">
        <w:t>реально</w:t>
      </w:r>
      <w:r w:rsidRPr="000070DB">
        <w:t xml:space="preserve"> охватывают тех, кто больше всего нуждается в государственном финансировании. Это </w:t>
      </w:r>
      <w:r w:rsidR="00497896">
        <w:t>касается как</w:t>
      </w:r>
      <w:r w:rsidRPr="000070DB">
        <w:t xml:space="preserve"> решени</w:t>
      </w:r>
      <w:r w:rsidR="00497896">
        <w:t>й</w:t>
      </w:r>
      <w:r w:rsidRPr="000070DB">
        <w:t xml:space="preserve"> на национальном уровне относительно общего распределения ресурсов, </w:t>
      </w:r>
      <w:r w:rsidR="00497896">
        <w:t xml:space="preserve">так и </w:t>
      </w:r>
      <w:r w:rsidRPr="000070DB">
        <w:t>решени</w:t>
      </w:r>
      <w:r w:rsidR="00497896">
        <w:t>й</w:t>
      </w:r>
      <w:r w:rsidRPr="000070DB">
        <w:t xml:space="preserve"> на местном уровне, в</w:t>
      </w:r>
      <w:r w:rsidR="00497896">
        <w:t xml:space="preserve"> том числе решений об</w:t>
      </w:r>
      <w:r w:rsidRPr="000070DB">
        <w:t xml:space="preserve"> установлени</w:t>
      </w:r>
      <w:r w:rsidR="00497896">
        <w:t>и порядка</w:t>
      </w:r>
      <w:r w:rsidRPr="000070DB">
        <w:t xml:space="preserve"> приоритетов различны</w:t>
      </w:r>
      <w:r w:rsidR="00497896">
        <w:t>х</w:t>
      </w:r>
      <w:r w:rsidRPr="000070DB">
        <w:t xml:space="preserve"> част</w:t>
      </w:r>
      <w:r w:rsidR="00497896">
        <w:t>ей</w:t>
      </w:r>
      <w:r w:rsidRPr="000070DB">
        <w:t xml:space="preserve"> муниципал</w:t>
      </w:r>
      <w:r w:rsidR="00497896">
        <w:t>ь</w:t>
      </w:r>
      <w:r w:rsidRPr="000070DB">
        <w:t xml:space="preserve">ного образования с целью обеспечения предоставления услуг в масштабах </w:t>
      </w:r>
      <w:r w:rsidR="00497896">
        <w:t xml:space="preserve">всего </w:t>
      </w:r>
      <w:r w:rsidRPr="000070DB">
        <w:t xml:space="preserve">города, </w:t>
      </w:r>
      <w:r w:rsidR="00497896">
        <w:t>включая</w:t>
      </w:r>
      <w:r w:rsidRPr="000070DB">
        <w:t xml:space="preserve"> неформальны</w:t>
      </w:r>
      <w:r w:rsidR="00497896">
        <w:t>е</w:t>
      </w:r>
      <w:r w:rsidRPr="000070DB">
        <w:t xml:space="preserve"> поселения.</w:t>
      </w:r>
    </w:p>
    <w:p w:rsidR="000070DB" w:rsidRPr="000070DB" w:rsidRDefault="000070DB" w:rsidP="000070DB">
      <w:pPr>
        <w:pStyle w:val="SingleTxt"/>
      </w:pPr>
      <w:r w:rsidRPr="000070DB">
        <w:t>73.</w:t>
      </w:r>
      <w:r w:rsidRPr="000070DB">
        <w:tab/>
      </w:r>
      <w:r w:rsidR="00497896">
        <w:t>В</w:t>
      </w:r>
      <w:r w:rsidRPr="000070DB">
        <w:t xml:space="preserve"> более широк</w:t>
      </w:r>
      <w:r w:rsidR="00497896">
        <w:t>их масштабах</w:t>
      </w:r>
      <w:r w:rsidRPr="000070DB">
        <w:t xml:space="preserve"> общины использ</w:t>
      </w:r>
      <w:r w:rsidR="00497896">
        <w:t>уют</w:t>
      </w:r>
      <w:r w:rsidRPr="000070DB">
        <w:t xml:space="preserve"> ранжирование участников по уровню благосостояния </w:t>
      </w:r>
      <w:r w:rsidR="00497896">
        <w:t>в качестве</w:t>
      </w:r>
      <w:r w:rsidRPr="000070DB">
        <w:t xml:space="preserve"> способ</w:t>
      </w:r>
      <w:r w:rsidR="00497896">
        <w:t>а</w:t>
      </w:r>
      <w:r w:rsidRPr="000070DB">
        <w:t xml:space="preserve"> оценки уровня бедности </w:t>
      </w:r>
      <w:r w:rsidR="00497896">
        <w:t>при</w:t>
      </w:r>
      <w:r w:rsidRPr="000070DB">
        <w:t xml:space="preserve"> определени</w:t>
      </w:r>
      <w:r w:rsidR="00497896">
        <w:t>и</w:t>
      </w:r>
      <w:r w:rsidRPr="000070DB">
        <w:t xml:space="preserve"> целевых групп в своих рамках. Определение </w:t>
      </w:r>
      <w:r w:rsidR="00497896">
        <w:t xml:space="preserve">уровня </w:t>
      </w:r>
      <w:r w:rsidRPr="000070DB">
        <w:t>относительной бедности в общине дает возможность для определения на этой основе</w:t>
      </w:r>
      <w:r w:rsidR="00497896">
        <w:t xml:space="preserve"> </w:t>
      </w:r>
      <w:r w:rsidR="00497896" w:rsidRPr="000070DB">
        <w:t>адресности мер</w:t>
      </w:r>
      <w:r w:rsidRPr="000070DB">
        <w:t xml:space="preserve">. </w:t>
      </w:r>
      <w:r w:rsidR="00497896">
        <w:t xml:space="preserve">Благодаря </w:t>
      </w:r>
      <w:r w:rsidRPr="000070DB">
        <w:t>процесс</w:t>
      </w:r>
      <w:r w:rsidR="00497896">
        <w:t xml:space="preserve">ам с широким </w:t>
      </w:r>
      <w:r w:rsidRPr="000070DB">
        <w:t>участи</w:t>
      </w:r>
      <w:r w:rsidR="00497896">
        <w:t>ем</w:t>
      </w:r>
      <w:r w:rsidRPr="000070DB">
        <w:t xml:space="preserve"> мо</w:t>
      </w:r>
      <w:r w:rsidR="007D03E2">
        <w:t>жно получить</w:t>
      </w:r>
      <w:r w:rsidRPr="000070DB">
        <w:t xml:space="preserve"> подробную информацию о </w:t>
      </w:r>
      <w:r w:rsidR="007D03E2">
        <w:t>масштабах</w:t>
      </w:r>
      <w:r w:rsidRPr="000070DB">
        <w:t xml:space="preserve"> нищеты </w:t>
      </w:r>
      <w:r w:rsidR="007D03E2">
        <w:t>на местах,</w:t>
      </w:r>
      <w:r w:rsidRPr="000070DB">
        <w:t xml:space="preserve"> </w:t>
      </w:r>
      <w:r w:rsidR="0082359C">
        <w:t xml:space="preserve">нередко </w:t>
      </w:r>
      <w:r w:rsidRPr="000070DB">
        <w:t>включаю</w:t>
      </w:r>
      <w:r w:rsidR="007D03E2">
        <w:t>щ</w:t>
      </w:r>
      <w:r w:rsidR="0082359C">
        <w:t>ую</w:t>
      </w:r>
      <w:r w:rsidRPr="000070DB">
        <w:t xml:space="preserve"> в себя доступ к воде </w:t>
      </w:r>
      <w:r w:rsidR="007D03E2">
        <w:t>в качестве</w:t>
      </w:r>
      <w:r w:rsidRPr="000070DB">
        <w:t xml:space="preserve"> одн</w:t>
      </w:r>
      <w:r w:rsidR="007D03E2">
        <w:t>ого</w:t>
      </w:r>
      <w:r w:rsidRPr="000070DB">
        <w:t xml:space="preserve"> из показателей анализа</w:t>
      </w:r>
      <w:r w:rsidRPr="003F6E8F">
        <w:rPr>
          <w:rStyle w:val="FootnoteReference"/>
        </w:rPr>
        <w:footnoteReference w:id="42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74.</w:t>
      </w:r>
      <w:r w:rsidRPr="000070DB">
        <w:tab/>
      </w:r>
      <w:r w:rsidR="007D03E2">
        <w:t xml:space="preserve">В </w:t>
      </w:r>
      <w:r w:rsidRPr="000070DB">
        <w:t>муниципальных образованиях всего мира</w:t>
      </w:r>
      <w:r w:rsidR="007D03E2">
        <w:t xml:space="preserve"> все чаще проводится подготовка б</w:t>
      </w:r>
      <w:r w:rsidR="007D03E2" w:rsidRPr="000070DB">
        <w:t>юджет</w:t>
      </w:r>
      <w:r w:rsidR="007D03E2">
        <w:t>а</w:t>
      </w:r>
      <w:r w:rsidR="007D03E2" w:rsidRPr="000070DB">
        <w:t xml:space="preserve"> с </w:t>
      </w:r>
      <w:r w:rsidR="007D03E2">
        <w:t>широким</w:t>
      </w:r>
      <w:r w:rsidR="007D03E2" w:rsidRPr="000070DB">
        <w:t xml:space="preserve"> участием </w:t>
      </w:r>
      <w:r w:rsidR="007D03E2">
        <w:t>населения, что дает жителям возможность согласовать</w:t>
      </w:r>
      <w:r w:rsidR="00EC69DE">
        <w:t xml:space="preserve"> бюджетные</w:t>
      </w:r>
      <w:r w:rsidRPr="000070DB">
        <w:t xml:space="preserve"> приоритет</w:t>
      </w:r>
      <w:r w:rsidR="00EC69DE">
        <w:t>ы</w:t>
      </w:r>
      <w:r w:rsidRPr="000070DB">
        <w:t xml:space="preserve"> местных органов </w:t>
      </w:r>
      <w:r w:rsidR="00EC69DE">
        <w:t>самоуправления</w:t>
      </w:r>
      <w:r w:rsidRPr="000070DB">
        <w:t>. Такие процессы нередко способств</w:t>
      </w:r>
      <w:r w:rsidR="00EC69DE">
        <w:t>уют</w:t>
      </w:r>
      <w:r w:rsidRPr="000070DB">
        <w:t xml:space="preserve"> улучшению предоставления базовых услуг, включая водоснабжение и санитарию</w:t>
      </w:r>
      <w:r w:rsidRPr="003F6E8F">
        <w:rPr>
          <w:rStyle w:val="FootnoteReference"/>
        </w:rPr>
        <w:footnoteReference w:id="43"/>
      </w:r>
      <w:r w:rsidRPr="000070DB">
        <w:t>.</w:t>
      </w: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D0CD2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V.</w:t>
      </w:r>
      <w:r w:rsidRPr="000070DB">
        <w:tab/>
      </w:r>
      <w:bookmarkStart w:id="19" w:name="_Toc298596800"/>
      <w:bookmarkEnd w:id="19"/>
      <w:r w:rsidRPr="000070DB">
        <w:t>Регулирование и мониторинг</w:t>
      </w: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75.</w:t>
      </w:r>
      <w:r w:rsidRPr="000070DB">
        <w:tab/>
        <w:t xml:space="preserve">В рамках дискуссии об обеспечении экономической доступности неоднократно подчеркивалась </w:t>
      </w:r>
      <w:r w:rsidR="00EC69DE">
        <w:t>весьма важная</w:t>
      </w:r>
      <w:r w:rsidRPr="000070DB">
        <w:t xml:space="preserve"> роль регулирования и мониторинга.</w:t>
      </w: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D0CD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A.</w:t>
      </w:r>
      <w:r w:rsidRPr="000070DB">
        <w:tab/>
      </w:r>
      <w:bookmarkStart w:id="20" w:name="_Toc298596801"/>
      <w:bookmarkEnd w:id="20"/>
      <w:r w:rsidRPr="000070DB">
        <w:t>Регулирование процесса предоставления услуг</w:t>
      </w:r>
      <w:r w:rsidR="00EC69DE">
        <w:t>, направленное на </w:t>
      </w:r>
      <w:r w:rsidRPr="000070DB">
        <w:t xml:space="preserve"> обеспечени</w:t>
      </w:r>
      <w:r w:rsidR="00EC69DE">
        <w:t>е</w:t>
      </w:r>
      <w:r w:rsidRPr="000070DB">
        <w:t xml:space="preserve"> экономической доступности</w:t>
      </w: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76.</w:t>
      </w:r>
      <w:r w:rsidRPr="000070DB">
        <w:tab/>
        <w:t xml:space="preserve">Обеспечение экономической доступности услуг </w:t>
      </w:r>
      <w:r w:rsidR="00EC69DE">
        <w:t xml:space="preserve">по </w:t>
      </w:r>
      <w:r w:rsidRPr="000070DB">
        <w:t>водоснабжени</w:t>
      </w:r>
      <w:r w:rsidR="00EC69DE">
        <w:t>ю</w:t>
      </w:r>
      <w:r w:rsidRPr="000070DB">
        <w:t xml:space="preserve"> и санитарии требует </w:t>
      </w:r>
      <w:r w:rsidR="00EC69DE">
        <w:t>действенной</w:t>
      </w:r>
      <w:r w:rsidRPr="000070DB">
        <w:t xml:space="preserve"> правовой и политической основы, которая включает в себя </w:t>
      </w:r>
      <w:r w:rsidR="00EC69DE">
        <w:t>эффективную</w:t>
      </w:r>
      <w:r w:rsidRPr="000070DB">
        <w:t xml:space="preserve"> систему регулирования. </w:t>
      </w:r>
      <w:r w:rsidR="00EC69DE">
        <w:t xml:space="preserve">В </w:t>
      </w:r>
      <w:r w:rsidRPr="000070DB">
        <w:t>Лиссабонск</w:t>
      </w:r>
      <w:r w:rsidR="00EC69DE">
        <w:t>ой</w:t>
      </w:r>
      <w:r w:rsidRPr="000070DB">
        <w:t xml:space="preserve"> харти</w:t>
      </w:r>
      <w:r w:rsidR="00EC69DE">
        <w:t>и</w:t>
      </w:r>
      <w:r w:rsidRPr="000070DB">
        <w:t xml:space="preserve"> Международной ассоциации по водным ресурсам признает</w:t>
      </w:r>
      <w:r w:rsidR="00EC69DE">
        <w:t>ся</w:t>
      </w:r>
      <w:r w:rsidRPr="000070DB">
        <w:t xml:space="preserve"> важность регулирования</w:t>
      </w:r>
      <w:r w:rsidR="00EC69DE">
        <w:t xml:space="preserve"> и</w:t>
      </w:r>
      <w:r w:rsidRPr="000070DB">
        <w:t xml:space="preserve"> рекоменду</w:t>
      </w:r>
      <w:r w:rsidR="00EC69DE">
        <w:t>ется, чтобы</w:t>
      </w:r>
      <w:r w:rsidRPr="000070DB">
        <w:t xml:space="preserve"> регулятор</w:t>
      </w:r>
      <w:r w:rsidR="00EC69DE">
        <w:t>ы</w:t>
      </w:r>
      <w:r w:rsidRPr="000070DB">
        <w:t xml:space="preserve"> </w:t>
      </w:r>
      <w:r w:rsidR="00EC69DE">
        <w:t>«</w:t>
      </w:r>
      <w:r w:rsidRPr="000070DB">
        <w:t>контролирова</w:t>
      </w:r>
      <w:r w:rsidR="00EC69DE">
        <w:t>ли</w:t>
      </w:r>
      <w:r w:rsidRPr="000070DB">
        <w:t xml:space="preserve"> тарифные схемы, гарантируя их справедливость, устойчивость и соответствие целевому назначению; поощряя эффективность и экономическую доступность»</w:t>
      </w:r>
      <w:r w:rsidRPr="003F6E8F">
        <w:rPr>
          <w:rStyle w:val="FootnoteReference"/>
        </w:rPr>
        <w:footnoteReference w:id="44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77.</w:t>
      </w:r>
      <w:r w:rsidRPr="000070DB">
        <w:tab/>
        <w:t xml:space="preserve">После завершения разработки тарифной системы, соответствующей стандартам экономической доступности, орган, ответственный за регулирование </w:t>
      </w:r>
      <w:r w:rsidR="00EC69DE">
        <w:t>деятельности</w:t>
      </w:r>
      <w:r w:rsidRPr="000070DB">
        <w:t xml:space="preserve"> поставщиков услуг, должен быть в состоянии гарантировать не только правильное применение этой тарифной системы, но и факт оказания е</w:t>
      </w:r>
      <w:r w:rsidR="00EC69DE">
        <w:t>ю</w:t>
      </w:r>
      <w:r w:rsidRPr="000070DB">
        <w:t xml:space="preserve"> желаемого воздействия на уровни доступности для всех потребителей. Аналогичным образом регул</w:t>
      </w:r>
      <w:r w:rsidR="00EC69DE">
        <w:t>ирующий</w:t>
      </w:r>
      <w:r w:rsidRPr="000070DB">
        <w:t xml:space="preserve"> орган в сотрудничестве с соответствующим правительственным департаментом может обеспечить надлежащую адресность государственного финансирования. Поддержку этим процессам могут оказать механизмы подачи </w:t>
      </w:r>
      <w:r w:rsidR="00EC69DE">
        <w:t xml:space="preserve">и рассмотрения </w:t>
      </w:r>
      <w:r w:rsidRPr="000070DB">
        <w:t>жалоб, созданные поставщиками услуг или регуляторами.</w:t>
      </w:r>
    </w:p>
    <w:p w:rsidR="000070DB" w:rsidRPr="000070DB" w:rsidRDefault="000070DB" w:rsidP="000070DB">
      <w:pPr>
        <w:pStyle w:val="SingleTxt"/>
      </w:pPr>
      <w:r w:rsidRPr="000070DB">
        <w:t>78.</w:t>
      </w:r>
      <w:r w:rsidRPr="000070DB">
        <w:tab/>
        <w:t xml:space="preserve">Особые проблемы возникают в связи с регулированием </w:t>
      </w:r>
      <w:r w:rsidR="00EC69DE">
        <w:t>деятельности</w:t>
      </w:r>
      <w:r w:rsidRPr="000070DB">
        <w:t xml:space="preserve"> мелких и не</w:t>
      </w:r>
      <w:r w:rsidR="00EC69DE">
        <w:t>формальных</w:t>
      </w:r>
      <w:r w:rsidRPr="000070DB">
        <w:t xml:space="preserve"> поставщиков, поскольку правительства зачастую не </w:t>
      </w:r>
      <w:r w:rsidR="00EC69DE">
        <w:t>осуществляют</w:t>
      </w:r>
      <w:r w:rsidRPr="000070DB">
        <w:t xml:space="preserve"> никакого контроля </w:t>
      </w:r>
      <w:r w:rsidR="00EC69DE">
        <w:t>за</w:t>
      </w:r>
      <w:r w:rsidRPr="000070DB">
        <w:t xml:space="preserve"> их де</w:t>
      </w:r>
      <w:r w:rsidR="00EC69DE">
        <w:t>йствиями</w:t>
      </w:r>
      <w:r w:rsidRPr="000070DB">
        <w:t xml:space="preserve">. </w:t>
      </w:r>
      <w:r w:rsidR="00EC69DE">
        <w:t>С</w:t>
      </w:r>
      <w:r w:rsidRPr="000070DB">
        <w:t xml:space="preserve"> помощ</w:t>
      </w:r>
      <w:r w:rsidR="00EC69DE">
        <w:t>ью</w:t>
      </w:r>
      <w:r w:rsidRPr="000070DB">
        <w:t xml:space="preserve"> эффективного регулирования правительства могут придать неформальному сектору официальный с</w:t>
      </w:r>
      <w:r w:rsidR="000D0CD2">
        <w:t>т</w:t>
      </w:r>
      <w:r w:rsidRPr="000070DB">
        <w:t>атус</w:t>
      </w:r>
      <w:r w:rsidR="00EC69DE">
        <w:t>,</w:t>
      </w:r>
      <w:r w:rsidRPr="000070DB">
        <w:t xml:space="preserve"> чтобы мелкие поставщики стали правительственными подрядчиками, сохранив при этом мелкомасштабный характер </w:t>
      </w:r>
      <w:r w:rsidR="00EC69DE">
        <w:t>своей</w:t>
      </w:r>
      <w:r w:rsidRPr="000070DB">
        <w:t xml:space="preserve"> деятельности. Эту стратегию начинают применять в Найроби (Кения), где </w:t>
      </w:r>
      <w:r w:rsidR="00EC69DE">
        <w:t>палатки</w:t>
      </w:r>
      <w:r w:rsidRPr="000070DB">
        <w:t xml:space="preserve"> по продаже воды в неформальных поселениях зарегистрированы в коммунальной компании, которая обеспечивает их поставками, а тариф </w:t>
      </w:r>
      <w:r w:rsidR="00EC69DE">
        <w:t>устанавливается</w:t>
      </w:r>
      <w:r w:rsidRPr="000070DB">
        <w:t xml:space="preserve"> регул</w:t>
      </w:r>
      <w:r w:rsidR="00EC69DE">
        <w:t>ирующим</w:t>
      </w:r>
      <w:r w:rsidRPr="000070DB">
        <w:t xml:space="preserve"> органом. Однако этот тариф не всегда соблюдается</w:t>
      </w:r>
      <w:r w:rsidRPr="003F6E8F">
        <w:rPr>
          <w:rStyle w:val="FootnoteReference"/>
        </w:rPr>
        <w:footnoteReference w:id="45"/>
      </w:r>
      <w:r w:rsidRPr="000070DB">
        <w:t>. Там, где домашние хозяйства полагаются на не</w:t>
      </w:r>
      <w:r w:rsidR="00EC69DE">
        <w:t>формальные</w:t>
      </w:r>
      <w:r w:rsidRPr="000070DB">
        <w:t xml:space="preserve"> услуги, правительства должны </w:t>
      </w:r>
      <w:r w:rsidR="00EC69DE">
        <w:t>предоставлять управленческую и техническую</w:t>
      </w:r>
      <w:r w:rsidRPr="000070DB">
        <w:t xml:space="preserve"> </w:t>
      </w:r>
      <w:r w:rsidR="0082359C">
        <w:t xml:space="preserve">поддержку </w:t>
      </w:r>
      <w:r w:rsidR="00EC69DE">
        <w:t>в стремлении повысить</w:t>
      </w:r>
      <w:r w:rsidRPr="000070DB">
        <w:t xml:space="preserve"> качеств</w:t>
      </w:r>
      <w:r w:rsidR="00EC69DE">
        <w:t>о</w:t>
      </w:r>
      <w:r w:rsidRPr="000070DB">
        <w:t xml:space="preserve"> и экономическ</w:t>
      </w:r>
      <w:r w:rsidR="00EC69DE">
        <w:t>ую</w:t>
      </w:r>
      <w:r w:rsidRPr="000070DB">
        <w:t xml:space="preserve"> доступност</w:t>
      </w:r>
      <w:r w:rsidR="00EC69DE">
        <w:t>ь</w:t>
      </w:r>
      <w:r w:rsidRPr="000070DB">
        <w:t xml:space="preserve"> этих услуг. Аналогичный подход применяется в Мапуту (Мозамбик), где регулятор</w:t>
      </w:r>
      <w:r w:rsidR="00534088">
        <w:t xml:space="preserve"> при </w:t>
      </w:r>
      <w:r w:rsidRPr="000070DB">
        <w:t>отсутстви</w:t>
      </w:r>
      <w:r w:rsidR="00534088">
        <w:t>и у</w:t>
      </w:r>
      <w:r w:rsidRPr="000070DB">
        <w:t xml:space="preserve"> коммунальной компании в кратко- и среднесрочной перспективе </w:t>
      </w:r>
      <w:r w:rsidR="00534088">
        <w:t xml:space="preserve">достаточных мощностей </w:t>
      </w:r>
      <w:r w:rsidRPr="000070DB">
        <w:t>оказывает поддержку не</w:t>
      </w:r>
      <w:r w:rsidR="00534088">
        <w:t>формальным</w:t>
      </w:r>
      <w:r w:rsidRPr="000070DB">
        <w:t xml:space="preserve"> поставщикам</w:t>
      </w:r>
      <w:r w:rsidR="00534088">
        <w:t>, обеспечивая обслуживание</w:t>
      </w:r>
      <w:r w:rsidRPr="000070DB">
        <w:t xml:space="preserve"> все</w:t>
      </w:r>
      <w:r w:rsidR="00534088">
        <w:t>х</w:t>
      </w:r>
      <w:r w:rsidRPr="000070DB">
        <w:t xml:space="preserve"> жител</w:t>
      </w:r>
      <w:r w:rsidR="00534088">
        <w:t>ей</w:t>
      </w:r>
      <w:r w:rsidRPr="003F6E8F">
        <w:rPr>
          <w:rStyle w:val="FootnoteReference"/>
        </w:rPr>
        <w:footnoteReference w:id="46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79.</w:t>
      </w:r>
      <w:r w:rsidRPr="000070DB">
        <w:tab/>
        <w:t>Регулирование процесса предоставления услуг неформальными и мелкими поставщиками должно</w:t>
      </w:r>
      <w:r w:rsidR="00534088">
        <w:t xml:space="preserve"> </w:t>
      </w:r>
      <w:r w:rsidRPr="000070DB">
        <w:t>прежде всего способствовать расширению доступа к воде и санитарии бедных и маргинализ</w:t>
      </w:r>
      <w:r w:rsidR="00FF242D">
        <w:t>ир</w:t>
      </w:r>
      <w:r w:rsidRPr="000070DB">
        <w:t xml:space="preserve">ованных семей, а не препятствовать такому доступу. При придании неформальному обслуживанию официального статуса и его регулировании необходимо уделять должное внимание последствиям этого процесса </w:t>
      </w:r>
      <w:r w:rsidR="00534088">
        <w:t>для</w:t>
      </w:r>
      <w:r w:rsidRPr="000070DB">
        <w:t xml:space="preserve"> уровней доступа, экономической доступности и качества предоставления услуг. Там же, где государства стремятся заменить неформальное обслуживание официальными поставщиками, они должны убедиться в том, что </w:t>
      </w:r>
      <w:r w:rsidR="00534088">
        <w:t>население</w:t>
      </w:r>
      <w:r w:rsidRPr="000070DB">
        <w:t xml:space="preserve"> действительно мо</w:t>
      </w:r>
      <w:r w:rsidR="00534088">
        <w:t>жет</w:t>
      </w:r>
      <w:r w:rsidRPr="000070DB">
        <w:t xml:space="preserve"> себе позволить эти альтернативы и что это не нанесет вреда осуществлению ими </w:t>
      </w:r>
      <w:r w:rsidR="00534088">
        <w:t>их</w:t>
      </w:r>
      <w:r w:rsidRPr="000070DB">
        <w:t xml:space="preserve"> прав человека.</w:t>
      </w: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D0CD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B.</w:t>
      </w:r>
      <w:r w:rsidRPr="000070DB">
        <w:tab/>
      </w:r>
      <w:bookmarkStart w:id="21" w:name="_Toc298596802"/>
      <w:bookmarkStart w:id="22" w:name="_Toc265917007"/>
      <w:bookmarkEnd w:id="21"/>
      <w:bookmarkEnd w:id="22"/>
      <w:r w:rsidRPr="000070DB">
        <w:t>Мониторинг экономической доступности</w:t>
      </w: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D0CD2" w:rsidRPr="000D0CD2" w:rsidRDefault="000D0CD2" w:rsidP="000D0CD2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0070DB">
      <w:pPr>
        <w:pStyle w:val="SingleTxt"/>
      </w:pPr>
      <w:r w:rsidRPr="000070DB">
        <w:t>80.</w:t>
      </w:r>
      <w:r w:rsidRPr="000070DB">
        <w:tab/>
        <w:t xml:space="preserve">Мониторинг экономической доступности имеет решающее значение </w:t>
      </w:r>
      <w:r w:rsidR="00534088">
        <w:t>при</w:t>
      </w:r>
      <w:r w:rsidRPr="000070DB">
        <w:t xml:space="preserve"> проверк</w:t>
      </w:r>
      <w:r w:rsidR="00534088">
        <w:t>е</w:t>
      </w:r>
      <w:r w:rsidRPr="000070DB">
        <w:t xml:space="preserve"> того, насколько соблюдаются установленные стандарты и имеют ли люди </w:t>
      </w:r>
      <w:r w:rsidR="00534088">
        <w:t>реальную возможность пользоваться</w:t>
      </w:r>
      <w:r w:rsidRPr="000070DB">
        <w:t xml:space="preserve"> доступным</w:t>
      </w:r>
      <w:r w:rsidR="00534088">
        <w:t>и</w:t>
      </w:r>
      <w:r w:rsidRPr="000070DB">
        <w:t xml:space="preserve"> по цене услугам</w:t>
      </w:r>
      <w:r w:rsidR="00534088">
        <w:t>и</w:t>
      </w:r>
      <w:r w:rsidRPr="000070DB">
        <w:t>. При отсутствии мониторинга экономической доступности услуг для всех государствам и поставщикам услуг трудно обеспечивать надлежащую поддержку отдельных лиц и домашних хозяйств, которые могут испытывать трудности в оплате услуг.</w:t>
      </w:r>
    </w:p>
    <w:p w:rsidR="000070DB" w:rsidRPr="000070DB" w:rsidRDefault="000070DB" w:rsidP="000070DB">
      <w:pPr>
        <w:pStyle w:val="SingleTxt"/>
      </w:pPr>
      <w:r w:rsidRPr="000070DB">
        <w:t>81.</w:t>
      </w:r>
      <w:r w:rsidRPr="000070DB">
        <w:tab/>
        <w:t xml:space="preserve">Однако процесс мониторинга экономической доступности не прост. Точный и содержательный мониторинг доступности чрезвычайно сложен. Если он осуществляется на основе стандарта экономической доступности, необходимые параметры для расчета доступности – расходы на получение доступа к услугам по водоснабжению и санитарии по сравнению с общими бытовыми расходами и реальные доходы домашнего хозяйства – </w:t>
      </w:r>
      <w:r w:rsidR="00534088">
        <w:t>определить</w:t>
      </w:r>
      <w:r w:rsidRPr="000070DB">
        <w:t xml:space="preserve"> трудно. Не так легко выяснить, превышают ли расходы домашнего хозяйства на воду и санитарию определенную долю его доходов в конкретном контексте, учитывая неустойчивые доходы многих малообеспеченных домохозяйств, а также множество раз</w:t>
      </w:r>
      <w:r w:rsidR="00534088">
        <w:t>ного вида</w:t>
      </w:r>
      <w:r w:rsidRPr="000070DB">
        <w:t xml:space="preserve"> расходов на услуги по водоснабжению и санитарии в неформальных поселениях, где проблема экономической доступности стоит особенно остро. Принимая во внимание эти трудности, государства нередко используют «средний» или «самый низкий» уровень доходов и предполагаемый приемлемый объем воды для определения соответствующей платы за услуги. Однако подобные обобщения не позволяют понять, </w:t>
      </w:r>
      <w:r w:rsidR="00534088">
        <w:t>в состоянии</w:t>
      </w:r>
      <w:r w:rsidRPr="000070DB">
        <w:t xml:space="preserve"> ли отдельное лицо действительно позволить себе </w:t>
      </w:r>
      <w:r w:rsidR="00534088">
        <w:t xml:space="preserve">оплату </w:t>
      </w:r>
      <w:r w:rsidRPr="000070DB">
        <w:t xml:space="preserve">услуг в своей конкретной ситуации, где речь может идти о </w:t>
      </w:r>
      <w:r w:rsidR="00534088">
        <w:t>крупном</w:t>
      </w:r>
      <w:r w:rsidRPr="000070DB">
        <w:t xml:space="preserve"> домашнем хозяйстве или </w:t>
      </w:r>
      <w:r w:rsidR="00534088">
        <w:t xml:space="preserve">лицах со </w:t>
      </w:r>
      <w:r w:rsidRPr="000070DB">
        <w:t>специфически</w:t>
      </w:r>
      <w:r w:rsidR="00534088">
        <w:t>ми</w:t>
      </w:r>
      <w:r w:rsidRPr="000070DB">
        <w:t xml:space="preserve"> проблема</w:t>
      </w:r>
      <w:r w:rsidR="00534088">
        <w:t>ми</w:t>
      </w:r>
      <w:r w:rsidRPr="000070DB">
        <w:t xml:space="preserve"> со здоровьем.</w:t>
      </w:r>
    </w:p>
    <w:p w:rsidR="000070DB" w:rsidRPr="000070DB" w:rsidRDefault="000070DB" w:rsidP="000070DB">
      <w:pPr>
        <w:pStyle w:val="SingleTxt"/>
      </w:pPr>
      <w:r w:rsidRPr="000070DB">
        <w:t>82.</w:t>
      </w:r>
      <w:r w:rsidRPr="000070DB">
        <w:tab/>
      </w:r>
      <w:r w:rsidR="00534088">
        <w:t>В</w:t>
      </w:r>
      <w:r w:rsidRPr="000070DB">
        <w:t xml:space="preserve"> других подход</w:t>
      </w:r>
      <w:r w:rsidR="00534088">
        <w:t>ах</w:t>
      </w:r>
      <w:r w:rsidRPr="000070DB">
        <w:t xml:space="preserve"> к мониторингу экономической доступности </w:t>
      </w:r>
      <w:r w:rsidR="00534088">
        <w:t>используется</w:t>
      </w:r>
      <w:r w:rsidRPr="000070DB">
        <w:t xml:space="preserve"> иная отправная точка. Вместо того чтобы полагаться на порог абсолютной доступности, </w:t>
      </w:r>
      <w:r w:rsidR="00534088">
        <w:t>в них учитываются</w:t>
      </w:r>
      <w:r w:rsidRPr="000070DB">
        <w:t xml:space="preserve"> последствия стоимости услуг по водоснабжению и санитарии для осуществления других прав человека. Мониторинг прав человека может внести значительный вклад в проведение качественного, более контекстуализированного мониторинга. Например, договорные органы могут предоставить подробную информацию о том, какое воздействие отсутствие экономической доступности </w:t>
      </w:r>
      <w:r w:rsidR="00F440AF">
        <w:t>оказывает</w:t>
      </w:r>
      <w:r w:rsidRPr="000070DB">
        <w:t xml:space="preserve"> на жизн</w:t>
      </w:r>
      <w:r w:rsidR="00F440AF">
        <w:t>ь</w:t>
      </w:r>
      <w:r w:rsidRPr="000070DB">
        <w:t xml:space="preserve"> людей, в том числе </w:t>
      </w:r>
      <w:r w:rsidR="00F440AF">
        <w:t>в результате</w:t>
      </w:r>
      <w:r w:rsidRPr="000070DB">
        <w:t xml:space="preserve"> отключения</w:t>
      </w:r>
      <w:r w:rsidR="00F440AF">
        <w:t xml:space="preserve"> от обслуживания</w:t>
      </w:r>
      <w:r w:rsidRPr="000070DB">
        <w:t>, о проблемах, с которыми люди сталкиваются, и взаимосвязях с реализацией других прав человека.</w:t>
      </w:r>
    </w:p>
    <w:p w:rsidR="000070DB" w:rsidRPr="000070DB" w:rsidRDefault="000070DB" w:rsidP="000070DB">
      <w:pPr>
        <w:pStyle w:val="SingleTxt"/>
      </w:pPr>
      <w:r w:rsidRPr="000070DB">
        <w:t>83.</w:t>
      </w:r>
      <w:r w:rsidRPr="000070DB">
        <w:tab/>
        <w:t xml:space="preserve">Протокол по проблемам воды и здоровья ЕЭК разработал </w:t>
      </w:r>
      <w:r w:rsidR="00F440AF">
        <w:t>к</w:t>
      </w:r>
      <w:r w:rsidRPr="000070DB">
        <w:t xml:space="preserve">арточку оценки равного доступа, которая помогает государствам следить за экономической доступностью услуг. В карточке </w:t>
      </w:r>
      <w:r w:rsidR="00F440AF">
        <w:t>учитывается</w:t>
      </w:r>
      <w:r w:rsidRPr="000070DB">
        <w:t xml:space="preserve"> не только доступность тарифов, но и другие меры, которые государства-члены могут </w:t>
      </w:r>
      <w:r w:rsidR="00F440AF">
        <w:t>применять в порядке</w:t>
      </w:r>
      <w:r w:rsidRPr="000070DB">
        <w:t xml:space="preserve"> обеспечения экономической доступности. В их число входит мониторинг включения </w:t>
      </w:r>
      <w:r w:rsidR="00F440AF">
        <w:t>аспектов</w:t>
      </w:r>
      <w:r w:rsidRPr="000070DB">
        <w:t xml:space="preserve"> экономической доступности в политику </w:t>
      </w:r>
      <w:r w:rsidR="00F440AF">
        <w:t>в области</w:t>
      </w:r>
      <w:r w:rsidRPr="000070DB">
        <w:t xml:space="preserve"> водоснабжени</w:t>
      </w:r>
      <w:r w:rsidR="00F440AF">
        <w:t>я</w:t>
      </w:r>
      <w:r w:rsidRPr="000070DB">
        <w:t xml:space="preserve"> и санитарии, экономическ</w:t>
      </w:r>
      <w:r w:rsidR="00F440AF">
        <w:t>ая</w:t>
      </w:r>
      <w:r w:rsidRPr="000070DB">
        <w:t xml:space="preserve"> доступност</w:t>
      </w:r>
      <w:r w:rsidR="00F440AF">
        <w:t>ь</w:t>
      </w:r>
      <w:r w:rsidRPr="000070DB">
        <w:t xml:space="preserve"> самообеспечения, проверк</w:t>
      </w:r>
      <w:r w:rsidR="00F440AF">
        <w:t>а</w:t>
      </w:r>
      <w:r w:rsidRPr="000070DB">
        <w:t xml:space="preserve"> наличия государственного финансирования для решения проблем экономической доступности, реальн</w:t>
      </w:r>
      <w:r w:rsidR="00F440AF">
        <w:t>ый</w:t>
      </w:r>
      <w:r w:rsidRPr="000070DB">
        <w:t xml:space="preserve"> объем государственного финансирования, выделенного на решение проблем экономической доступности, а также эффективност</w:t>
      </w:r>
      <w:r w:rsidR="00F440AF">
        <w:t>ь</w:t>
      </w:r>
      <w:r w:rsidRPr="000070DB">
        <w:t xml:space="preserve"> мер социальной защиты в обеспечении экономической доступности</w:t>
      </w:r>
      <w:r w:rsidRPr="003F6E8F">
        <w:rPr>
          <w:rStyle w:val="FootnoteReference"/>
        </w:rPr>
        <w:footnoteReference w:id="47"/>
      </w:r>
      <w:r w:rsidRPr="000070DB">
        <w:t>.</w:t>
      </w:r>
    </w:p>
    <w:p w:rsidR="000070DB" w:rsidRPr="000070DB" w:rsidRDefault="000070DB" w:rsidP="000070DB">
      <w:pPr>
        <w:pStyle w:val="SingleTxt"/>
      </w:pPr>
      <w:r w:rsidRPr="000070DB">
        <w:t>84.</w:t>
      </w:r>
      <w:r w:rsidRPr="000070DB">
        <w:tab/>
      </w:r>
      <w:r w:rsidR="00F440AF">
        <w:t>Что касается</w:t>
      </w:r>
      <w:r w:rsidRPr="000070DB">
        <w:t xml:space="preserve"> глобального мониторинга</w:t>
      </w:r>
      <w:r w:rsidR="00F440AF">
        <w:t>, то</w:t>
      </w:r>
      <w:r w:rsidRPr="000070DB">
        <w:t xml:space="preserve"> существуют дополнительные трудности, связанные со сбором и сопоставимостью данных. Предлагаемая цель</w:t>
      </w:r>
      <w:r w:rsidR="008947EE">
        <w:rPr>
          <w:lang w:val="en-US"/>
        </w:rPr>
        <w:t> </w:t>
      </w:r>
      <w:r w:rsidRPr="000070DB">
        <w:t>6</w:t>
      </w:r>
      <w:r w:rsidR="000D0CD2">
        <w:t>.</w:t>
      </w:r>
      <w:r w:rsidRPr="000070DB">
        <w:t xml:space="preserve">1 из числа Целей в области устойчивого развития </w:t>
      </w:r>
      <w:r w:rsidR="00F440AF">
        <w:t>однозначно</w:t>
      </w:r>
      <w:r w:rsidRPr="000070DB">
        <w:t xml:space="preserve"> относится к обеспечению доступной питьевой воды для всех, с чем связан призыв о включении критерия экономической доступности в глобальный мониторинг.</w:t>
      </w:r>
    </w:p>
    <w:p w:rsidR="000070DB" w:rsidRPr="000070DB" w:rsidRDefault="000070DB" w:rsidP="000070DB">
      <w:pPr>
        <w:pStyle w:val="SingleTxt"/>
      </w:pPr>
      <w:r w:rsidRPr="000070DB">
        <w:t>85.</w:t>
      </w:r>
      <w:r w:rsidRPr="000070DB">
        <w:tab/>
        <w:t xml:space="preserve">В отношении домашних хозяйств, </w:t>
      </w:r>
      <w:r w:rsidR="00F440AF">
        <w:t>пользующихся услугами по</w:t>
      </w:r>
      <w:r w:rsidRPr="000070DB">
        <w:t xml:space="preserve"> водоснабжени</w:t>
      </w:r>
      <w:r w:rsidR="00F440AF">
        <w:t>ю</w:t>
      </w:r>
      <w:r w:rsidRPr="000070DB">
        <w:t xml:space="preserve"> и санитар</w:t>
      </w:r>
      <w:r w:rsidR="00F440AF">
        <w:t>ии</w:t>
      </w:r>
      <w:r w:rsidRPr="000070DB">
        <w:t xml:space="preserve"> через коммунальные </w:t>
      </w:r>
      <w:r w:rsidR="00F440AF">
        <w:t>предприятия</w:t>
      </w:r>
      <w:r w:rsidRPr="000070DB">
        <w:t xml:space="preserve">, необходимые данные можно получить через Международную сеть по </w:t>
      </w:r>
      <w:r w:rsidR="00F440AF">
        <w:t>установлению критериев для</w:t>
      </w:r>
      <w:r w:rsidRPr="000070DB">
        <w:t xml:space="preserve"> предприятий водоснабжения и </w:t>
      </w:r>
      <w:r w:rsidR="00F440AF">
        <w:t>санитарии</w:t>
      </w:r>
      <w:r w:rsidRPr="000070DB">
        <w:t>, котор</w:t>
      </w:r>
      <w:r w:rsidR="00F440AF">
        <w:t>ая</w:t>
      </w:r>
      <w:r w:rsidRPr="000070DB">
        <w:t xml:space="preserve"> </w:t>
      </w:r>
      <w:r w:rsidR="00F440AF">
        <w:t>обладает</w:t>
      </w:r>
      <w:r w:rsidRPr="000070DB">
        <w:t xml:space="preserve"> данны</w:t>
      </w:r>
      <w:r w:rsidR="00F440AF">
        <w:t>ми</w:t>
      </w:r>
      <w:r w:rsidRPr="000070DB">
        <w:t xml:space="preserve"> о тарифах</w:t>
      </w:r>
      <w:r w:rsidR="00F440AF">
        <w:t xml:space="preserve"> на воду</w:t>
      </w:r>
      <w:r w:rsidRPr="000070DB">
        <w:t>, взимаемых значительным количеством коммунальных служб</w:t>
      </w:r>
      <w:r w:rsidRPr="003F6E8F">
        <w:rPr>
          <w:rStyle w:val="FootnoteReference"/>
        </w:rPr>
        <w:footnoteReference w:id="48"/>
      </w:r>
      <w:r w:rsidRPr="000070DB">
        <w:t xml:space="preserve">. </w:t>
      </w:r>
      <w:r w:rsidR="00F440AF">
        <w:t>За рамками</w:t>
      </w:r>
      <w:r w:rsidRPr="000070DB">
        <w:t xml:space="preserve"> таких существующих инициатив обзор потенциальных показателей </w:t>
      </w:r>
      <w:r w:rsidR="00F440AF">
        <w:t>свидетельствует о</w:t>
      </w:r>
      <w:r w:rsidRPr="000070DB">
        <w:t xml:space="preserve"> сложност</w:t>
      </w:r>
      <w:r w:rsidR="00F440AF">
        <w:t>и</w:t>
      </w:r>
      <w:r w:rsidRPr="000070DB">
        <w:t xml:space="preserve"> мониторинга экономической доступности.</w:t>
      </w:r>
      <w:r w:rsidRPr="003F6E8F">
        <w:rPr>
          <w:rStyle w:val="FootnoteReference"/>
        </w:rPr>
        <w:footnoteReference w:id="49"/>
      </w:r>
      <w:r w:rsidRPr="000070DB">
        <w:t xml:space="preserve"> Определение и мониторинг расходов на несетевое снабжение и включение их в меры </w:t>
      </w:r>
      <w:r w:rsidR="00F440AF">
        <w:t>обеспечения</w:t>
      </w:r>
      <w:r w:rsidRPr="000070DB">
        <w:t xml:space="preserve"> экономической доступности явля</w:t>
      </w:r>
      <w:r w:rsidR="00F440AF">
        <w:t>ю</w:t>
      </w:r>
      <w:r w:rsidRPr="000070DB">
        <w:t xml:space="preserve">тся особенно сложной задачей, </w:t>
      </w:r>
      <w:r w:rsidR="00F440AF">
        <w:t>решение</w:t>
      </w:r>
      <w:r w:rsidRPr="000070DB">
        <w:t xml:space="preserve"> которой, однако, необходимо с точки зрения прав человека. Сосредоточение внимания исключительно на коммунальных тарифах скрывает в себе опасность серьезной недооценки расходов и приведет к представлению ситуации </w:t>
      </w:r>
      <w:r w:rsidR="00F440AF">
        <w:t>с</w:t>
      </w:r>
      <w:r w:rsidRPr="000070DB">
        <w:t xml:space="preserve"> экономической доступност</w:t>
      </w:r>
      <w:r w:rsidR="00F440AF">
        <w:t>ью</w:t>
      </w:r>
      <w:r w:rsidRPr="000070DB">
        <w:t xml:space="preserve"> в </w:t>
      </w:r>
      <w:r w:rsidR="00F440AF">
        <w:t>излишне</w:t>
      </w:r>
      <w:r w:rsidRPr="000070DB">
        <w:t xml:space="preserve"> позитивном свете, отража</w:t>
      </w:r>
      <w:r w:rsidR="00F440AF">
        <w:t>ющем</w:t>
      </w:r>
      <w:r w:rsidRPr="000070DB">
        <w:t xml:space="preserve"> лишь положение обеспеченных слоев населения и </w:t>
      </w:r>
      <w:r w:rsidR="00F440AF">
        <w:t>не учитывающем</w:t>
      </w:r>
      <w:r w:rsidRPr="000070DB">
        <w:t xml:space="preserve"> весьма реальные трудности, с которыми сталкиваются наиболее обездоленные люди и общины при получении доступа к воде и санитарии. </w:t>
      </w:r>
      <w:r w:rsidR="00F440AF">
        <w:t>О</w:t>
      </w:r>
      <w:r w:rsidRPr="000070DB">
        <w:t xml:space="preserve">бзор показывает, что мониторинг экономической доступности со всей его многогранностью (включая расходы на доступ к воде, санитарии и гигиене) </w:t>
      </w:r>
      <w:r w:rsidR="00F440AF">
        <w:t>может быть</w:t>
      </w:r>
      <w:r w:rsidRPr="000070DB">
        <w:t xml:space="preserve"> реализ</w:t>
      </w:r>
      <w:r w:rsidR="00F440AF">
        <w:t>ован</w:t>
      </w:r>
      <w:r w:rsidRPr="000070DB">
        <w:t>, но требует сбора и анализа данных из различных источников</w:t>
      </w:r>
      <w:r w:rsidRPr="003F6E8F">
        <w:rPr>
          <w:rStyle w:val="FootnoteReference"/>
        </w:rPr>
        <w:footnoteReference w:id="50"/>
      </w:r>
      <w:r w:rsidRPr="000070DB">
        <w:t>. Специальный докладчик призывает государства и международные организации к более тщательному изучению вариантов обеспечения более всеобъемлющего мониторинга экономической доступности услуг.</w:t>
      </w:r>
    </w:p>
    <w:p w:rsidR="006B570B" w:rsidRPr="006B570B" w:rsidRDefault="006B570B" w:rsidP="006B570B">
      <w:pPr>
        <w:pStyle w:val="SingleTxt"/>
        <w:spacing w:after="0" w:line="120" w:lineRule="exact"/>
        <w:rPr>
          <w:sz w:val="10"/>
        </w:rPr>
      </w:pPr>
    </w:p>
    <w:p w:rsidR="006B570B" w:rsidRPr="006B570B" w:rsidRDefault="006B570B" w:rsidP="006B570B">
      <w:pPr>
        <w:pStyle w:val="SingleTxt"/>
        <w:spacing w:after="0" w:line="120" w:lineRule="exact"/>
        <w:rPr>
          <w:sz w:val="10"/>
        </w:rPr>
      </w:pPr>
    </w:p>
    <w:p w:rsidR="000070DB" w:rsidRPr="000070DB" w:rsidRDefault="000070DB" w:rsidP="006B570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70DB">
        <w:tab/>
        <w:t>VI.</w:t>
      </w:r>
      <w:r w:rsidRPr="000070DB">
        <w:tab/>
      </w:r>
      <w:bookmarkStart w:id="23" w:name="_Toc298596803"/>
      <w:bookmarkEnd w:id="23"/>
      <w:r w:rsidRPr="000070DB">
        <w:t>Вывод и рекомендации</w:t>
      </w:r>
    </w:p>
    <w:p w:rsidR="006B570B" w:rsidRPr="006B570B" w:rsidRDefault="006B570B" w:rsidP="006B570B">
      <w:pPr>
        <w:pStyle w:val="SingleTxt"/>
        <w:spacing w:after="0" w:line="120" w:lineRule="exact"/>
        <w:rPr>
          <w:bCs/>
          <w:sz w:val="10"/>
        </w:rPr>
      </w:pPr>
    </w:p>
    <w:p w:rsidR="006B570B" w:rsidRPr="006B570B" w:rsidRDefault="006B570B" w:rsidP="006B570B">
      <w:pPr>
        <w:pStyle w:val="SingleTxt"/>
        <w:spacing w:after="0" w:line="120" w:lineRule="exact"/>
        <w:rPr>
          <w:bCs/>
          <w:sz w:val="10"/>
        </w:rPr>
      </w:pPr>
    </w:p>
    <w:p w:rsidR="000070DB" w:rsidRPr="006B570B" w:rsidRDefault="000070DB" w:rsidP="000070DB">
      <w:pPr>
        <w:pStyle w:val="SingleTxt"/>
        <w:rPr>
          <w:b/>
          <w:bCs/>
        </w:rPr>
      </w:pPr>
      <w:r w:rsidRPr="000070DB">
        <w:rPr>
          <w:bCs/>
        </w:rPr>
        <w:t>86.</w:t>
      </w:r>
      <w:r w:rsidRPr="000070DB">
        <w:rPr>
          <w:bCs/>
        </w:rPr>
        <w:tab/>
      </w:r>
      <w:r w:rsidRPr="006B570B">
        <w:rPr>
          <w:b/>
          <w:bCs/>
        </w:rPr>
        <w:t>Экономическая доступность имеет ключевое значение для осуществления прав</w:t>
      </w:r>
      <w:r w:rsidR="00F440AF">
        <w:rPr>
          <w:b/>
          <w:bCs/>
        </w:rPr>
        <w:t>а</w:t>
      </w:r>
      <w:r w:rsidRPr="006B570B">
        <w:rPr>
          <w:b/>
          <w:bCs/>
        </w:rPr>
        <w:t xml:space="preserve"> человека на воду и санитарию. Для обеспечения доступных услуг для всех людей требуется смена парадигмы, прежде всего с точки зрения прав человека. Возможность совместить экономическую устойчивость и экономическую доступность для всех существует, однако права человека требуют переосмысления нынешней линии аргументации и </w:t>
      </w:r>
      <w:r w:rsidR="00E84106">
        <w:rPr>
          <w:b/>
          <w:bCs/>
        </w:rPr>
        <w:t>реформирования</w:t>
      </w:r>
      <w:r w:rsidRPr="006B570B">
        <w:rPr>
          <w:b/>
          <w:bCs/>
        </w:rPr>
        <w:t xml:space="preserve"> существующих инструментов. Основная трудность заключается в </w:t>
      </w:r>
      <w:r w:rsidR="00E84106">
        <w:rPr>
          <w:b/>
          <w:bCs/>
        </w:rPr>
        <w:t>обеспечении того</w:t>
      </w:r>
      <w:r w:rsidRPr="006B570B">
        <w:rPr>
          <w:b/>
          <w:bCs/>
        </w:rPr>
        <w:t>, чтобы адресные меры и инструменты действительно достига</w:t>
      </w:r>
      <w:r w:rsidR="00E84106">
        <w:rPr>
          <w:b/>
          <w:bCs/>
        </w:rPr>
        <w:t>ли</w:t>
      </w:r>
      <w:r w:rsidRPr="006B570B">
        <w:rPr>
          <w:b/>
          <w:bCs/>
        </w:rPr>
        <w:t xml:space="preserve"> тех, к</w:t>
      </w:r>
      <w:r w:rsidR="00E84106">
        <w:rPr>
          <w:b/>
          <w:bCs/>
        </w:rPr>
        <w:t>то</w:t>
      </w:r>
      <w:r w:rsidRPr="006B570B">
        <w:rPr>
          <w:b/>
          <w:bCs/>
        </w:rPr>
        <w:t xml:space="preserve"> от них больше всего завис</w:t>
      </w:r>
      <w:r w:rsidR="00E84106">
        <w:rPr>
          <w:b/>
          <w:bCs/>
        </w:rPr>
        <w:t>и</w:t>
      </w:r>
      <w:r w:rsidRPr="006B570B">
        <w:rPr>
          <w:b/>
          <w:bCs/>
        </w:rPr>
        <w:t xml:space="preserve">т. Например, тарифы должны быть рассчитаны таким образом, чтобы </w:t>
      </w:r>
      <w:r w:rsidR="00E84106">
        <w:rPr>
          <w:b/>
          <w:bCs/>
        </w:rPr>
        <w:t>наиболее</w:t>
      </w:r>
      <w:r w:rsidRPr="006B570B">
        <w:rPr>
          <w:b/>
          <w:bCs/>
        </w:rPr>
        <w:t xml:space="preserve"> обездоленные </w:t>
      </w:r>
      <w:r w:rsidR="00E84106">
        <w:rPr>
          <w:b/>
          <w:bCs/>
        </w:rPr>
        <w:t>жители, пользующиеся</w:t>
      </w:r>
      <w:r w:rsidRPr="006B570B">
        <w:rPr>
          <w:b/>
          <w:bCs/>
        </w:rPr>
        <w:t xml:space="preserve"> подключен</w:t>
      </w:r>
      <w:r w:rsidR="00E84106">
        <w:rPr>
          <w:b/>
          <w:bCs/>
        </w:rPr>
        <w:t>ием</w:t>
      </w:r>
      <w:r w:rsidRPr="006B570B">
        <w:rPr>
          <w:b/>
          <w:bCs/>
        </w:rPr>
        <w:t xml:space="preserve"> к </w:t>
      </w:r>
      <w:r w:rsidR="00E84106">
        <w:rPr>
          <w:b/>
          <w:bCs/>
        </w:rPr>
        <w:t>формальным</w:t>
      </w:r>
      <w:r w:rsidRPr="006B570B">
        <w:rPr>
          <w:b/>
          <w:bCs/>
        </w:rPr>
        <w:t xml:space="preserve"> коммунальным услугам, могли получать помощь, в которой они нуждаются. Для этого также необходимо гарантировать, что</w:t>
      </w:r>
      <w:r w:rsidR="00E84106">
        <w:rPr>
          <w:b/>
          <w:bCs/>
        </w:rPr>
        <w:t>бы</w:t>
      </w:r>
      <w:r w:rsidRPr="006B570B">
        <w:rPr>
          <w:b/>
          <w:bCs/>
        </w:rPr>
        <w:t xml:space="preserve"> государственные </w:t>
      </w:r>
      <w:r w:rsidR="00E84106">
        <w:rPr>
          <w:b/>
          <w:bCs/>
        </w:rPr>
        <w:t>средства</w:t>
      </w:r>
      <w:r w:rsidRPr="006B570B">
        <w:rPr>
          <w:b/>
          <w:bCs/>
        </w:rPr>
        <w:t xml:space="preserve"> и субсидии </w:t>
      </w:r>
      <w:r w:rsidR="00E84106">
        <w:rPr>
          <w:b/>
          <w:bCs/>
        </w:rPr>
        <w:t>доходили до</w:t>
      </w:r>
      <w:r w:rsidRPr="006B570B">
        <w:rPr>
          <w:b/>
          <w:bCs/>
        </w:rPr>
        <w:t xml:space="preserve"> наиболее маргинализ</w:t>
      </w:r>
      <w:r w:rsidR="00FF242D">
        <w:rPr>
          <w:b/>
          <w:bCs/>
        </w:rPr>
        <w:t>ир</w:t>
      </w:r>
      <w:r w:rsidRPr="006B570B">
        <w:rPr>
          <w:b/>
          <w:bCs/>
        </w:rPr>
        <w:t xml:space="preserve">ованных и обездоленных </w:t>
      </w:r>
      <w:r w:rsidR="00E84106">
        <w:rPr>
          <w:b/>
          <w:bCs/>
        </w:rPr>
        <w:t>индивидуумов</w:t>
      </w:r>
      <w:r w:rsidRPr="006B570B">
        <w:rPr>
          <w:b/>
          <w:bCs/>
        </w:rPr>
        <w:t xml:space="preserve"> и общин, которые часто (еще) не </w:t>
      </w:r>
      <w:r w:rsidR="00E84106">
        <w:rPr>
          <w:b/>
          <w:bCs/>
        </w:rPr>
        <w:t xml:space="preserve">имеют </w:t>
      </w:r>
      <w:r w:rsidRPr="006B570B">
        <w:rPr>
          <w:b/>
          <w:bCs/>
        </w:rPr>
        <w:t>подключен</w:t>
      </w:r>
      <w:r w:rsidR="00E84106">
        <w:rPr>
          <w:b/>
          <w:bCs/>
        </w:rPr>
        <w:t>ия</w:t>
      </w:r>
      <w:r w:rsidRPr="006B570B">
        <w:rPr>
          <w:b/>
          <w:bCs/>
        </w:rPr>
        <w:t xml:space="preserve"> к </w:t>
      </w:r>
      <w:r w:rsidR="00E84106">
        <w:rPr>
          <w:b/>
          <w:bCs/>
        </w:rPr>
        <w:t>формальной</w:t>
      </w:r>
      <w:r w:rsidRPr="006B570B">
        <w:rPr>
          <w:b/>
          <w:bCs/>
        </w:rPr>
        <w:t xml:space="preserve"> сети, могут проживать в неформальных поселениях без официально</w:t>
      </w:r>
      <w:r w:rsidR="00E84106">
        <w:rPr>
          <w:b/>
          <w:bCs/>
        </w:rPr>
        <w:t xml:space="preserve"> закрепленного </w:t>
      </w:r>
      <w:r w:rsidRPr="006B570B">
        <w:rPr>
          <w:b/>
          <w:bCs/>
        </w:rPr>
        <w:t>права собственност</w:t>
      </w:r>
      <w:r w:rsidR="00E84106">
        <w:rPr>
          <w:b/>
          <w:bCs/>
        </w:rPr>
        <w:t>и</w:t>
      </w:r>
      <w:r w:rsidRPr="006B570B">
        <w:rPr>
          <w:b/>
          <w:bCs/>
        </w:rPr>
        <w:t xml:space="preserve"> или в отдаленных сельских районах, где распространено самообеспечение, и которых часто упускают из виду или намеренно игнорируют в </w:t>
      </w:r>
      <w:r w:rsidR="00E84106">
        <w:rPr>
          <w:b/>
          <w:bCs/>
        </w:rPr>
        <w:t>сегодняшнем</w:t>
      </w:r>
      <w:r w:rsidRPr="006B570B">
        <w:rPr>
          <w:b/>
          <w:bCs/>
        </w:rPr>
        <w:t xml:space="preserve"> процессе выработки политических решений и планирования.</w:t>
      </w:r>
    </w:p>
    <w:p w:rsidR="000070DB" w:rsidRPr="006B570B" w:rsidRDefault="000070DB" w:rsidP="000070DB">
      <w:pPr>
        <w:pStyle w:val="SingleTxt"/>
        <w:rPr>
          <w:b/>
          <w:bCs/>
        </w:rPr>
      </w:pPr>
      <w:r w:rsidRPr="000070DB">
        <w:rPr>
          <w:bCs/>
        </w:rPr>
        <w:t>87.</w:t>
      </w:r>
      <w:r w:rsidRPr="000070DB">
        <w:rPr>
          <w:bCs/>
        </w:rPr>
        <w:tab/>
      </w:r>
      <w:r w:rsidRPr="006B570B">
        <w:rPr>
          <w:b/>
          <w:bCs/>
        </w:rPr>
        <w:t xml:space="preserve">Специальный докладчик предлагает </w:t>
      </w:r>
      <w:r w:rsidR="00E84106">
        <w:rPr>
          <w:b/>
          <w:bCs/>
        </w:rPr>
        <w:t>нижеизложенные</w:t>
      </w:r>
      <w:r w:rsidRPr="006B570B">
        <w:rPr>
          <w:b/>
          <w:bCs/>
        </w:rPr>
        <w:t xml:space="preserve"> рекомендации. Государствам </w:t>
      </w:r>
      <w:r w:rsidR="00E84106">
        <w:rPr>
          <w:b/>
          <w:bCs/>
        </w:rPr>
        <w:t>надлежит</w:t>
      </w:r>
      <w:r w:rsidRPr="006B570B">
        <w:rPr>
          <w:b/>
          <w:bCs/>
        </w:rPr>
        <w:t xml:space="preserve"> принять следующие меры: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a)</w:t>
      </w:r>
      <w:r w:rsidR="000070DB" w:rsidRPr="006B570B">
        <w:rPr>
          <w:b/>
          <w:bCs/>
        </w:rPr>
        <w:tab/>
        <w:t>оценить, какие существуют механизмы финансирования и субсидии, включая скрытые субсидии, и кто от них выигрывает;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b)</w:t>
      </w:r>
      <w:r w:rsidR="000070DB" w:rsidRPr="006B570B">
        <w:rPr>
          <w:b/>
          <w:bCs/>
        </w:rPr>
        <w:tab/>
        <w:t>обеспечить прозрачность существующих и запланированных механизмов финансирования и субсидий;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c)</w:t>
      </w:r>
      <w:r w:rsidR="000070DB" w:rsidRPr="006B570B">
        <w:rPr>
          <w:b/>
          <w:bCs/>
        </w:rPr>
        <w:tab/>
        <w:t xml:space="preserve">рассмотреть возможность </w:t>
      </w:r>
      <w:r w:rsidR="00E84106">
        <w:rPr>
          <w:b/>
          <w:bCs/>
        </w:rPr>
        <w:t>принятия</w:t>
      </w:r>
      <w:r w:rsidR="000070DB" w:rsidRPr="006B570B">
        <w:rPr>
          <w:b/>
          <w:bCs/>
        </w:rPr>
        <w:t xml:space="preserve"> внутреннего законодательства, требующего</w:t>
      </w:r>
      <w:r w:rsidR="00E84106">
        <w:rPr>
          <w:b/>
          <w:bCs/>
        </w:rPr>
        <w:t>, чтобы</w:t>
      </w:r>
      <w:r w:rsidR="000070DB" w:rsidRPr="006B570B">
        <w:rPr>
          <w:b/>
          <w:bCs/>
        </w:rPr>
        <w:t xml:space="preserve"> поставщик</w:t>
      </w:r>
      <w:r w:rsidR="00E84106">
        <w:rPr>
          <w:b/>
          <w:bCs/>
        </w:rPr>
        <w:t>и</w:t>
      </w:r>
      <w:r w:rsidR="000070DB" w:rsidRPr="006B570B">
        <w:rPr>
          <w:b/>
          <w:bCs/>
        </w:rPr>
        <w:t xml:space="preserve"> услуг и местны</w:t>
      </w:r>
      <w:r w:rsidR="00E84106">
        <w:rPr>
          <w:b/>
          <w:bCs/>
        </w:rPr>
        <w:t>е органы самоуправления учитывали</w:t>
      </w:r>
      <w:r w:rsidR="000070DB" w:rsidRPr="006B570B">
        <w:rPr>
          <w:b/>
          <w:bCs/>
        </w:rPr>
        <w:t xml:space="preserve"> проблемы экономической доступности в политически</w:t>
      </w:r>
      <w:r w:rsidR="00E84106">
        <w:rPr>
          <w:b/>
          <w:bCs/>
        </w:rPr>
        <w:t>х</w:t>
      </w:r>
      <w:r w:rsidR="000070DB" w:rsidRPr="006B570B">
        <w:rPr>
          <w:b/>
          <w:bCs/>
        </w:rPr>
        <w:t xml:space="preserve"> мер</w:t>
      </w:r>
      <w:r w:rsidR="00E84106">
        <w:rPr>
          <w:b/>
          <w:bCs/>
        </w:rPr>
        <w:t>ах</w:t>
      </w:r>
      <w:r w:rsidR="000070DB" w:rsidRPr="006B570B">
        <w:rPr>
          <w:b/>
          <w:bCs/>
        </w:rPr>
        <w:t xml:space="preserve"> и предоставлени</w:t>
      </w:r>
      <w:r w:rsidR="00E84106">
        <w:rPr>
          <w:b/>
          <w:bCs/>
        </w:rPr>
        <w:t>и</w:t>
      </w:r>
      <w:r w:rsidR="000070DB" w:rsidRPr="006B570B">
        <w:rPr>
          <w:b/>
          <w:bCs/>
        </w:rPr>
        <w:t xml:space="preserve"> услуг;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d)</w:t>
      </w:r>
      <w:r w:rsidR="000070DB" w:rsidRPr="006B570B">
        <w:rPr>
          <w:b/>
          <w:bCs/>
        </w:rPr>
        <w:tab/>
        <w:t xml:space="preserve">установить стандарты экономической доступности, учитывающие все расходы, связанные с водой, санитарией и гигиеной, на национальном и/или местном уровне на основе процесса </w:t>
      </w:r>
      <w:r w:rsidR="00E84106">
        <w:rPr>
          <w:b/>
          <w:bCs/>
        </w:rPr>
        <w:t xml:space="preserve">широкого </w:t>
      </w:r>
      <w:r w:rsidR="000070DB" w:rsidRPr="006B570B">
        <w:rPr>
          <w:b/>
          <w:bCs/>
        </w:rPr>
        <w:t>участия, охватывающего</w:t>
      </w:r>
      <w:r w:rsidR="00E84106">
        <w:rPr>
          <w:b/>
          <w:bCs/>
        </w:rPr>
        <w:t>,</w:t>
      </w:r>
      <w:r w:rsidR="000070DB" w:rsidRPr="006B570B">
        <w:rPr>
          <w:b/>
          <w:bCs/>
        </w:rPr>
        <w:t xml:space="preserve"> в частности</w:t>
      </w:r>
      <w:r w:rsidR="00E84106">
        <w:rPr>
          <w:b/>
          <w:bCs/>
        </w:rPr>
        <w:t>,</w:t>
      </w:r>
      <w:r w:rsidR="000070DB" w:rsidRPr="006B570B">
        <w:rPr>
          <w:b/>
          <w:bCs/>
        </w:rPr>
        <w:t xml:space="preserve"> людей, </w:t>
      </w:r>
      <w:r w:rsidR="00E84106">
        <w:rPr>
          <w:b/>
          <w:bCs/>
        </w:rPr>
        <w:t>про</w:t>
      </w:r>
      <w:r w:rsidR="000070DB" w:rsidRPr="006B570B">
        <w:rPr>
          <w:b/>
          <w:bCs/>
        </w:rPr>
        <w:t>жив</w:t>
      </w:r>
      <w:r w:rsidR="00E84106">
        <w:rPr>
          <w:b/>
          <w:bCs/>
        </w:rPr>
        <w:t>ающих в условиях</w:t>
      </w:r>
      <w:r w:rsidR="000070DB" w:rsidRPr="006B570B">
        <w:rPr>
          <w:b/>
          <w:bCs/>
        </w:rPr>
        <w:t xml:space="preserve"> нищет</w:t>
      </w:r>
      <w:r w:rsidR="00E84106">
        <w:rPr>
          <w:b/>
          <w:bCs/>
        </w:rPr>
        <w:t>ы</w:t>
      </w:r>
      <w:r w:rsidR="000070DB" w:rsidRPr="006B570B">
        <w:rPr>
          <w:b/>
          <w:bCs/>
        </w:rPr>
        <w:t>, и других маргинализ</w:t>
      </w:r>
      <w:r w:rsidR="00FF242D">
        <w:rPr>
          <w:b/>
          <w:bCs/>
        </w:rPr>
        <w:t>ир</w:t>
      </w:r>
      <w:r w:rsidR="000070DB" w:rsidRPr="006B570B">
        <w:rPr>
          <w:b/>
          <w:bCs/>
        </w:rPr>
        <w:t xml:space="preserve">ованных и обездоленных </w:t>
      </w:r>
      <w:r w:rsidR="00E84106">
        <w:rPr>
          <w:b/>
          <w:bCs/>
        </w:rPr>
        <w:t>индивидуумов</w:t>
      </w:r>
      <w:r w:rsidR="000070DB" w:rsidRPr="006B570B">
        <w:rPr>
          <w:b/>
          <w:bCs/>
        </w:rPr>
        <w:t xml:space="preserve"> и групп;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e)</w:t>
      </w:r>
      <w:r w:rsidR="000070DB" w:rsidRPr="006B570B">
        <w:rPr>
          <w:b/>
          <w:bCs/>
        </w:rPr>
        <w:tab/>
        <w:t xml:space="preserve">рассматривать стандарты экономической доступности в совокупности с другими стандартами, особенно </w:t>
      </w:r>
      <w:r w:rsidR="00E84106">
        <w:rPr>
          <w:b/>
          <w:bCs/>
        </w:rPr>
        <w:t>наличия</w:t>
      </w:r>
      <w:r w:rsidR="000070DB" w:rsidRPr="006B570B">
        <w:rPr>
          <w:b/>
          <w:bCs/>
        </w:rPr>
        <w:t xml:space="preserve"> и качества, чтобы </w:t>
      </w:r>
      <w:r w:rsidR="00E84106">
        <w:rPr>
          <w:b/>
          <w:bCs/>
        </w:rPr>
        <w:t>быть уверенным</w:t>
      </w:r>
      <w:r w:rsidR="000070DB" w:rsidRPr="006B570B">
        <w:rPr>
          <w:b/>
          <w:bCs/>
        </w:rPr>
        <w:t xml:space="preserve"> в том, что </w:t>
      </w:r>
      <w:r w:rsidR="00E84106">
        <w:rPr>
          <w:b/>
          <w:bCs/>
        </w:rPr>
        <w:t>население</w:t>
      </w:r>
      <w:r w:rsidR="000070DB" w:rsidRPr="006B570B">
        <w:rPr>
          <w:b/>
          <w:bCs/>
        </w:rPr>
        <w:t xml:space="preserve"> мо</w:t>
      </w:r>
      <w:r w:rsidR="00E84106">
        <w:rPr>
          <w:b/>
          <w:bCs/>
        </w:rPr>
        <w:t>жет</w:t>
      </w:r>
      <w:r w:rsidR="000070DB" w:rsidRPr="006B570B">
        <w:rPr>
          <w:b/>
          <w:bCs/>
        </w:rPr>
        <w:t xml:space="preserve"> себе позволить </w:t>
      </w:r>
      <w:r w:rsidR="003038ED">
        <w:rPr>
          <w:b/>
          <w:bCs/>
        </w:rPr>
        <w:t>о</w:t>
      </w:r>
      <w:r w:rsidR="000070DB" w:rsidRPr="006B570B">
        <w:rPr>
          <w:b/>
          <w:bCs/>
        </w:rPr>
        <w:t>пла</w:t>
      </w:r>
      <w:r w:rsidR="003038ED">
        <w:rPr>
          <w:b/>
          <w:bCs/>
        </w:rPr>
        <w:t>чивать</w:t>
      </w:r>
      <w:r w:rsidR="000070DB" w:rsidRPr="006B570B">
        <w:rPr>
          <w:b/>
          <w:bCs/>
        </w:rPr>
        <w:t xml:space="preserve"> услуги на основ</w:t>
      </w:r>
      <w:r w:rsidR="003038ED">
        <w:rPr>
          <w:b/>
          <w:bCs/>
        </w:rPr>
        <w:t>е</w:t>
      </w:r>
      <w:r w:rsidR="000070DB" w:rsidRPr="006B570B">
        <w:rPr>
          <w:b/>
          <w:bCs/>
        </w:rPr>
        <w:t xml:space="preserve"> стандартов </w:t>
      </w:r>
      <w:r w:rsidR="0073385E">
        <w:rPr>
          <w:b/>
          <w:bCs/>
        </w:rPr>
        <w:t>в об</w:t>
      </w:r>
      <w:r w:rsidR="003038ED">
        <w:rPr>
          <w:b/>
          <w:bCs/>
        </w:rPr>
        <w:t>л</w:t>
      </w:r>
      <w:r w:rsidR="0073385E">
        <w:rPr>
          <w:b/>
          <w:bCs/>
        </w:rPr>
        <w:t>а</w:t>
      </w:r>
      <w:r w:rsidR="003038ED">
        <w:rPr>
          <w:b/>
          <w:bCs/>
        </w:rPr>
        <w:t xml:space="preserve">сти </w:t>
      </w:r>
      <w:r w:rsidR="000070DB" w:rsidRPr="006B570B">
        <w:rPr>
          <w:b/>
          <w:bCs/>
        </w:rPr>
        <w:t>прав человека;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f)</w:t>
      </w:r>
      <w:r w:rsidR="000070DB" w:rsidRPr="006B570B">
        <w:rPr>
          <w:b/>
          <w:bCs/>
        </w:rPr>
        <w:tab/>
        <w:t>обеспечить участие в процессе принятия решений по определению механизмов распределения государственного финансирования и установления тарифов;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g)</w:t>
      </w:r>
      <w:r w:rsidR="000070DB" w:rsidRPr="006B570B">
        <w:rPr>
          <w:b/>
          <w:bCs/>
        </w:rPr>
        <w:tab/>
        <w:t xml:space="preserve">использовать государственное финансирование для оказания помощи в доступе людям, живущим в </w:t>
      </w:r>
      <w:r w:rsidR="003038ED">
        <w:rPr>
          <w:b/>
          <w:bCs/>
        </w:rPr>
        <w:t xml:space="preserve">условиях </w:t>
      </w:r>
      <w:r w:rsidR="000070DB" w:rsidRPr="006B570B">
        <w:rPr>
          <w:b/>
          <w:bCs/>
        </w:rPr>
        <w:t>нищет</w:t>
      </w:r>
      <w:r w:rsidR="003038ED">
        <w:rPr>
          <w:b/>
          <w:bCs/>
        </w:rPr>
        <w:t>ы</w:t>
      </w:r>
      <w:r w:rsidR="000070DB" w:rsidRPr="006B570B">
        <w:rPr>
          <w:b/>
          <w:bCs/>
        </w:rPr>
        <w:t>, и тем, кто страдает от социального отчуждения или дискриминации, и устранить неравенств</w:t>
      </w:r>
      <w:r w:rsidR="003038ED">
        <w:rPr>
          <w:b/>
          <w:bCs/>
        </w:rPr>
        <w:t>о</w:t>
      </w:r>
      <w:r w:rsidR="000070DB" w:rsidRPr="006B570B">
        <w:rPr>
          <w:b/>
          <w:bCs/>
        </w:rPr>
        <w:t xml:space="preserve"> в доступе к воде и санитарным услугам;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h)</w:t>
      </w:r>
      <w:r w:rsidR="000070DB" w:rsidRPr="006B570B">
        <w:rPr>
          <w:b/>
          <w:bCs/>
        </w:rPr>
        <w:tab/>
        <w:t>удел</w:t>
      </w:r>
      <w:r w:rsidR="003038ED">
        <w:rPr>
          <w:b/>
          <w:bCs/>
        </w:rPr>
        <w:t>я</w:t>
      </w:r>
      <w:r w:rsidR="000070DB" w:rsidRPr="006B570B">
        <w:rPr>
          <w:b/>
          <w:bCs/>
        </w:rPr>
        <w:t>ть особое внимание обеспечени</w:t>
      </w:r>
      <w:r w:rsidR="003038ED">
        <w:rPr>
          <w:b/>
          <w:bCs/>
        </w:rPr>
        <w:t>ю</w:t>
      </w:r>
      <w:r w:rsidR="000070DB" w:rsidRPr="006B570B">
        <w:rPr>
          <w:b/>
          <w:bCs/>
        </w:rPr>
        <w:t xml:space="preserve"> экономической доступности </w:t>
      </w:r>
      <w:r w:rsidR="003038ED">
        <w:rPr>
          <w:b/>
          <w:bCs/>
        </w:rPr>
        <w:t xml:space="preserve">услуг </w:t>
      </w:r>
      <w:r w:rsidR="000070DB" w:rsidRPr="006B570B">
        <w:rPr>
          <w:b/>
          <w:bCs/>
        </w:rPr>
        <w:t>санитар</w:t>
      </w:r>
      <w:r w:rsidR="003038ED">
        <w:rPr>
          <w:b/>
          <w:bCs/>
        </w:rPr>
        <w:t>ии</w:t>
      </w:r>
      <w:r w:rsidR="000070DB" w:rsidRPr="006B570B">
        <w:rPr>
          <w:b/>
          <w:bCs/>
        </w:rPr>
        <w:t xml:space="preserve">, стоимость которых </w:t>
      </w:r>
      <w:r w:rsidR="003038ED">
        <w:rPr>
          <w:b/>
          <w:bCs/>
        </w:rPr>
        <w:t>зачастую</w:t>
      </w:r>
      <w:r w:rsidR="000070DB" w:rsidRPr="006B570B">
        <w:rPr>
          <w:b/>
          <w:bCs/>
        </w:rPr>
        <w:t xml:space="preserve"> недооценивается;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i)</w:t>
      </w:r>
      <w:r w:rsidR="000070DB" w:rsidRPr="006B570B">
        <w:rPr>
          <w:b/>
          <w:bCs/>
        </w:rPr>
        <w:tab/>
        <w:t>сосредоточи</w:t>
      </w:r>
      <w:r w:rsidR="003038ED">
        <w:rPr>
          <w:b/>
          <w:bCs/>
        </w:rPr>
        <w:t>ва</w:t>
      </w:r>
      <w:r w:rsidR="000070DB" w:rsidRPr="006B570B">
        <w:rPr>
          <w:b/>
          <w:bCs/>
        </w:rPr>
        <w:t>ть внимание на обеспечении экономической доступности для наиболее обездоленных</w:t>
      </w:r>
      <w:r w:rsidR="003038ED">
        <w:rPr>
          <w:b/>
          <w:bCs/>
        </w:rPr>
        <w:t xml:space="preserve"> слоев</w:t>
      </w:r>
      <w:r w:rsidR="000070DB" w:rsidRPr="006B570B">
        <w:rPr>
          <w:b/>
          <w:bCs/>
        </w:rPr>
        <w:t xml:space="preserve">, включая общины в неформальных поселениях и общины, </w:t>
      </w:r>
      <w:r w:rsidR="003038ED">
        <w:rPr>
          <w:b/>
          <w:bCs/>
        </w:rPr>
        <w:t>зависящие от</w:t>
      </w:r>
      <w:r w:rsidR="000070DB" w:rsidRPr="006B570B">
        <w:rPr>
          <w:b/>
          <w:bCs/>
        </w:rPr>
        <w:t xml:space="preserve"> самообеспечени</w:t>
      </w:r>
      <w:r w:rsidR="003038ED">
        <w:rPr>
          <w:b/>
          <w:bCs/>
        </w:rPr>
        <w:t>я</w:t>
      </w:r>
      <w:r w:rsidR="000070DB" w:rsidRPr="006B570B">
        <w:rPr>
          <w:b/>
          <w:bCs/>
        </w:rPr>
        <w:t xml:space="preserve">, и </w:t>
      </w:r>
      <w:r w:rsidR="003038ED">
        <w:rPr>
          <w:b/>
          <w:bCs/>
        </w:rPr>
        <w:t>рассматривать</w:t>
      </w:r>
      <w:r w:rsidR="000070DB" w:rsidRPr="006B570B">
        <w:rPr>
          <w:b/>
          <w:bCs/>
        </w:rPr>
        <w:t xml:space="preserve"> различные механизмы для достижения этой цели;</w:t>
      </w:r>
    </w:p>
    <w:p w:rsidR="000070DB" w:rsidRPr="006B570B" w:rsidRDefault="006B570B" w:rsidP="00FF242D">
      <w:pPr>
        <w:pStyle w:val="SingleTxt"/>
        <w:pageBreakBefore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j)</w:t>
      </w:r>
      <w:r w:rsidR="000070DB" w:rsidRPr="006B570B">
        <w:rPr>
          <w:b/>
          <w:bCs/>
        </w:rPr>
        <w:tab/>
      </w:r>
      <w:r w:rsidR="003038ED">
        <w:rPr>
          <w:b/>
          <w:bCs/>
        </w:rPr>
        <w:t>изучить вопрос</w:t>
      </w:r>
      <w:r w:rsidR="000070DB" w:rsidRPr="006B570B">
        <w:rPr>
          <w:b/>
          <w:bCs/>
        </w:rPr>
        <w:t xml:space="preserve"> воздействи</w:t>
      </w:r>
      <w:r w:rsidR="003038ED">
        <w:rPr>
          <w:b/>
          <w:bCs/>
        </w:rPr>
        <w:t>я</w:t>
      </w:r>
      <w:r w:rsidR="000070DB" w:rsidRPr="006B570B">
        <w:rPr>
          <w:b/>
          <w:bCs/>
        </w:rPr>
        <w:t xml:space="preserve"> механизмов, используемых для обеспечения экономической доступности, </w:t>
      </w:r>
      <w:r w:rsidR="003038ED">
        <w:rPr>
          <w:b/>
          <w:bCs/>
        </w:rPr>
        <w:t>установить</w:t>
      </w:r>
      <w:r w:rsidR="000070DB" w:rsidRPr="006B570B">
        <w:rPr>
          <w:b/>
          <w:bCs/>
        </w:rPr>
        <w:t xml:space="preserve">, действительно ли универсальные системы являются всеобъемлющими и охватывают людей за пределами сетевых поставок </w:t>
      </w:r>
      <w:r w:rsidR="003038ED">
        <w:rPr>
          <w:b/>
          <w:bCs/>
        </w:rPr>
        <w:t>и</w:t>
      </w:r>
      <w:r w:rsidR="000070DB" w:rsidRPr="006B570B">
        <w:rPr>
          <w:b/>
          <w:bCs/>
        </w:rPr>
        <w:t xml:space="preserve"> достигают ли целевые системы </w:t>
      </w:r>
      <w:r w:rsidR="003038ED">
        <w:rPr>
          <w:b/>
          <w:bCs/>
        </w:rPr>
        <w:t>адресных</w:t>
      </w:r>
      <w:r w:rsidR="000070DB" w:rsidRPr="006B570B">
        <w:rPr>
          <w:b/>
          <w:bCs/>
        </w:rPr>
        <w:t xml:space="preserve"> получателей (вне зависимости от того, основаны ли они на доходах, географическом местоположении, типе доступа или других факторах);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k)</w:t>
      </w:r>
      <w:r w:rsidR="000070DB" w:rsidRPr="006B570B">
        <w:rPr>
          <w:b/>
          <w:bCs/>
        </w:rPr>
        <w:tab/>
        <w:t xml:space="preserve">создать </w:t>
      </w:r>
      <w:r w:rsidR="003038ED">
        <w:rPr>
          <w:b/>
          <w:bCs/>
        </w:rPr>
        <w:t>эффективную</w:t>
      </w:r>
      <w:r w:rsidR="000070DB" w:rsidRPr="006B570B">
        <w:rPr>
          <w:b/>
          <w:bCs/>
        </w:rPr>
        <w:t xml:space="preserve"> нормативную базу и регул</w:t>
      </w:r>
      <w:r w:rsidR="003038ED">
        <w:rPr>
          <w:b/>
          <w:bCs/>
        </w:rPr>
        <w:t>ирующие</w:t>
      </w:r>
      <w:r w:rsidR="000070DB" w:rsidRPr="006B570B">
        <w:rPr>
          <w:b/>
          <w:bCs/>
        </w:rPr>
        <w:t xml:space="preserve"> органы для обеспечения экономической доступности предоставления всех видов услуг;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l)</w:t>
      </w:r>
      <w:r w:rsidR="000070DB" w:rsidRPr="006B570B">
        <w:rPr>
          <w:b/>
          <w:bCs/>
        </w:rPr>
        <w:tab/>
        <w:t>принимать меры по решению проблемы коррупции, которая увеличивает стоимость предоставления услуг;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m)</w:t>
      </w:r>
      <w:r w:rsidR="000070DB" w:rsidRPr="006B570B">
        <w:rPr>
          <w:b/>
          <w:bCs/>
        </w:rPr>
        <w:tab/>
        <w:t>запретить отключения, являющиеся следствием неплатежеспособности;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n)</w:t>
      </w:r>
      <w:r w:rsidR="000070DB" w:rsidRPr="006B570B">
        <w:rPr>
          <w:b/>
          <w:bCs/>
        </w:rPr>
        <w:tab/>
      </w:r>
      <w:r w:rsidR="003038ED">
        <w:rPr>
          <w:b/>
          <w:bCs/>
        </w:rPr>
        <w:t>отслеживать</w:t>
      </w:r>
      <w:r w:rsidR="000070DB" w:rsidRPr="006B570B">
        <w:rPr>
          <w:b/>
          <w:bCs/>
        </w:rPr>
        <w:t xml:space="preserve"> экономическ</w:t>
      </w:r>
      <w:r w:rsidR="003038ED">
        <w:rPr>
          <w:b/>
          <w:bCs/>
        </w:rPr>
        <w:t>ую</w:t>
      </w:r>
      <w:r w:rsidR="000070DB" w:rsidRPr="006B570B">
        <w:rPr>
          <w:b/>
          <w:bCs/>
        </w:rPr>
        <w:t xml:space="preserve"> доступность предоставления услуг по водоснабжению и санитарии посредством целе</w:t>
      </w:r>
      <w:r w:rsidR="003038ED">
        <w:rPr>
          <w:b/>
          <w:bCs/>
        </w:rPr>
        <w:t>вых</w:t>
      </w:r>
      <w:r w:rsidR="000070DB" w:rsidRPr="006B570B">
        <w:rPr>
          <w:b/>
          <w:bCs/>
        </w:rPr>
        <w:t xml:space="preserve"> исследований уровн</w:t>
      </w:r>
      <w:r w:rsidR="003038ED">
        <w:rPr>
          <w:b/>
          <w:bCs/>
        </w:rPr>
        <w:t>я</w:t>
      </w:r>
      <w:r w:rsidR="000070DB" w:rsidRPr="006B570B">
        <w:rPr>
          <w:b/>
          <w:bCs/>
        </w:rPr>
        <w:t xml:space="preserve"> доходов в различных населенных пунктах</w:t>
      </w:r>
      <w:r w:rsidR="003038ED">
        <w:rPr>
          <w:b/>
          <w:bCs/>
        </w:rPr>
        <w:t xml:space="preserve"> с учетом</w:t>
      </w:r>
      <w:r w:rsidR="000070DB" w:rsidRPr="006B570B">
        <w:rPr>
          <w:b/>
          <w:bCs/>
        </w:rPr>
        <w:t xml:space="preserve"> все</w:t>
      </w:r>
      <w:r w:rsidR="003038ED">
        <w:rPr>
          <w:b/>
          <w:bCs/>
        </w:rPr>
        <w:t>х</w:t>
      </w:r>
      <w:r w:rsidR="000070DB" w:rsidRPr="006B570B">
        <w:rPr>
          <w:b/>
          <w:bCs/>
        </w:rPr>
        <w:t xml:space="preserve"> расход</w:t>
      </w:r>
      <w:r w:rsidR="003038ED">
        <w:rPr>
          <w:b/>
          <w:bCs/>
        </w:rPr>
        <w:t>ов</w:t>
      </w:r>
      <w:r w:rsidR="000070DB" w:rsidRPr="006B570B">
        <w:rPr>
          <w:b/>
          <w:bCs/>
        </w:rPr>
        <w:t>, связанны</w:t>
      </w:r>
      <w:r w:rsidR="003038ED">
        <w:rPr>
          <w:b/>
          <w:bCs/>
        </w:rPr>
        <w:t>х</w:t>
      </w:r>
      <w:r w:rsidR="000070DB" w:rsidRPr="006B570B">
        <w:rPr>
          <w:b/>
          <w:bCs/>
        </w:rPr>
        <w:t xml:space="preserve"> с доступом к воде и санитарии, в том числе продукт</w:t>
      </w:r>
      <w:r w:rsidR="003038ED">
        <w:rPr>
          <w:b/>
          <w:bCs/>
        </w:rPr>
        <w:t>ам</w:t>
      </w:r>
      <w:r w:rsidR="000070DB" w:rsidRPr="006B570B">
        <w:rPr>
          <w:b/>
          <w:bCs/>
        </w:rPr>
        <w:t xml:space="preserve"> гигиены и </w:t>
      </w:r>
      <w:r w:rsidR="003038ED">
        <w:rPr>
          <w:b/>
          <w:bCs/>
        </w:rPr>
        <w:t>средствам</w:t>
      </w:r>
      <w:r w:rsidR="000070DB" w:rsidRPr="006B570B">
        <w:rPr>
          <w:b/>
          <w:bCs/>
        </w:rPr>
        <w:t xml:space="preserve"> женской гигиены;</w:t>
      </w:r>
    </w:p>
    <w:p w:rsidR="000070DB" w:rsidRPr="006B570B" w:rsidRDefault="006B570B" w:rsidP="000070DB">
      <w:pPr>
        <w:pStyle w:val="SingleTxt"/>
        <w:rPr>
          <w:b/>
          <w:bCs/>
        </w:rPr>
      </w:pPr>
      <w:r w:rsidRPr="006B570B">
        <w:rPr>
          <w:b/>
          <w:bCs/>
        </w:rPr>
        <w:tab/>
      </w:r>
      <w:r w:rsidR="000070DB" w:rsidRPr="006B570B">
        <w:rPr>
          <w:b/>
          <w:bCs/>
        </w:rPr>
        <w:t>o)</w:t>
      </w:r>
      <w:r w:rsidR="000070DB" w:rsidRPr="006B570B">
        <w:rPr>
          <w:b/>
          <w:bCs/>
        </w:rPr>
        <w:tab/>
        <w:t xml:space="preserve">при применении </w:t>
      </w:r>
      <w:r w:rsidR="003038ED">
        <w:rPr>
          <w:b/>
          <w:bCs/>
        </w:rPr>
        <w:t xml:space="preserve">счетчиков </w:t>
      </w:r>
      <w:r w:rsidR="000070DB" w:rsidRPr="006B570B">
        <w:rPr>
          <w:b/>
          <w:bCs/>
        </w:rPr>
        <w:t>предоплаченн</w:t>
      </w:r>
      <w:r w:rsidR="003038ED">
        <w:rPr>
          <w:b/>
          <w:bCs/>
        </w:rPr>
        <w:t>ой воды</w:t>
      </w:r>
      <w:r w:rsidR="000070DB" w:rsidRPr="006B570B">
        <w:rPr>
          <w:b/>
          <w:bCs/>
        </w:rPr>
        <w:t xml:space="preserve"> убе</w:t>
      </w:r>
      <w:r w:rsidR="003038ED">
        <w:rPr>
          <w:b/>
          <w:bCs/>
        </w:rPr>
        <w:t>ждаться</w:t>
      </w:r>
      <w:r w:rsidR="000070DB" w:rsidRPr="006B570B">
        <w:rPr>
          <w:b/>
          <w:bCs/>
        </w:rPr>
        <w:t xml:space="preserve"> в том, что домашние хозяйства, которые могут оказаться неплатежеспособными, не отключ</w:t>
      </w:r>
      <w:r w:rsidR="003038ED">
        <w:rPr>
          <w:b/>
          <w:bCs/>
        </w:rPr>
        <w:t>аются</w:t>
      </w:r>
      <w:r w:rsidR="000070DB" w:rsidRPr="006B570B">
        <w:rPr>
          <w:b/>
          <w:bCs/>
        </w:rPr>
        <w:t xml:space="preserve"> от водоснабжения и что количество, непрерывность и качество воды отвечают стандартам прав человека.</w:t>
      </w:r>
    </w:p>
    <w:p w:rsidR="000070DB" w:rsidRPr="006B570B" w:rsidRDefault="000070DB" w:rsidP="000070DB">
      <w:pPr>
        <w:pStyle w:val="SingleTxt"/>
        <w:rPr>
          <w:b/>
          <w:bCs/>
        </w:rPr>
      </w:pPr>
      <w:r w:rsidRPr="000070DB">
        <w:rPr>
          <w:bCs/>
        </w:rPr>
        <w:t>88.</w:t>
      </w:r>
      <w:r w:rsidRPr="000070DB">
        <w:rPr>
          <w:bCs/>
        </w:rPr>
        <w:tab/>
      </w:r>
      <w:r w:rsidRPr="006B570B">
        <w:rPr>
          <w:b/>
          <w:bCs/>
        </w:rPr>
        <w:t xml:space="preserve">Кроме того, Специальный докладчик призывает договорные органы и другие правозащитные механизмы мониторинга уделять больше внимания экономической доступности услуг по водоснабжению и санитарии в конкретных ситуациях, в которых </w:t>
      </w:r>
      <w:r w:rsidR="003038ED">
        <w:rPr>
          <w:b/>
          <w:bCs/>
        </w:rPr>
        <w:t>живут</w:t>
      </w:r>
      <w:r w:rsidRPr="006B570B">
        <w:rPr>
          <w:b/>
          <w:bCs/>
        </w:rPr>
        <w:t xml:space="preserve"> люди.</w:t>
      </w:r>
    </w:p>
    <w:p w:rsidR="000070DB" w:rsidRPr="000070DB" w:rsidRDefault="000070DB" w:rsidP="000070DB">
      <w:pPr>
        <w:pStyle w:val="SingleTxt"/>
        <w:rPr>
          <w:bCs/>
        </w:rPr>
      </w:pPr>
      <w:r w:rsidRPr="000070DB">
        <w:rPr>
          <w:bCs/>
        </w:rPr>
        <w:t>89.</w:t>
      </w:r>
      <w:r w:rsidRPr="000070DB">
        <w:rPr>
          <w:bCs/>
        </w:rPr>
        <w:tab/>
      </w:r>
      <w:r w:rsidRPr="006B570B">
        <w:rPr>
          <w:b/>
          <w:bCs/>
        </w:rPr>
        <w:t xml:space="preserve">Специальный докладчик призывает государства и международные организации к более тщательному изучению возможностей глобального мониторинга, который обеспечит более всеобъемлющий мониторинг доступного по цене </w:t>
      </w:r>
      <w:r w:rsidR="003038ED">
        <w:rPr>
          <w:b/>
          <w:bCs/>
        </w:rPr>
        <w:t>пользования</w:t>
      </w:r>
      <w:r w:rsidRPr="006B570B">
        <w:rPr>
          <w:b/>
          <w:bCs/>
        </w:rPr>
        <w:t xml:space="preserve"> услугам</w:t>
      </w:r>
      <w:r w:rsidR="003038ED">
        <w:rPr>
          <w:b/>
          <w:bCs/>
        </w:rPr>
        <w:t>и</w:t>
      </w:r>
      <w:r w:rsidRPr="006B570B">
        <w:rPr>
          <w:b/>
          <w:bCs/>
        </w:rPr>
        <w:t>.</w:t>
      </w:r>
    </w:p>
    <w:p w:rsidR="0076518D" w:rsidRPr="0076518D" w:rsidRDefault="000070DB" w:rsidP="008947EE">
      <w:pPr>
        <w:pStyle w:val="SingleTxt"/>
        <w:spacing w:after="0" w:line="240" w:lineRule="auto"/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FCDC3" wp14:editId="2FA569E3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76518D" w:rsidRPr="0076518D" w:rsidSect="008411D6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98" w:rsidRDefault="00692998" w:rsidP="008A1A7A">
      <w:pPr>
        <w:spacing w:line="240" w:lineRule="auto"/>
      </w:pPr>
      <w:r>
        <w:separator/>
      </w:r>
    </w:p>
  </w:endnote>
  <w:endnote w:type="continuationSeparator" w:id="0">
    <w:p w:rsidR="00692998" w:rsidRDefault="00692998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692998" w:rsidTr="008411D6">
      <w:trPr>
        <w:jc w:val="center"/>
      </w:trPr>
      <w:tc>
        <w:tcPr>
          <w:tcW w:w="5126" w:type="dxa"/>
          <w:shd w:val="clear" w:color="auto" w:fill="auto"/>
          <w:vAlign w:val="bottom"/>
        </w:tcPr>
        <w:p w:rsidR="00692998" w:rsidRPr="008411D6" w:rsidRDefault="00692998" w:rsidP="008411D6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17ED0">
            <w:rPr>
              <w:noProof/>
            </w:rPr>
            <w:t>28</w:t>
          </w:r>
          <w:r>
            <w:fldChar w:fldCharType="end"/>
          </w:r>
          <w:r>
            <w:t>/</w:t>
          </w:r>
          <w:r w:rsidR="00117ED0">
            <w:fldChar w:fldCharType="begin"/>
          </w:r>
          <w:r w:rsidR="00117ED0">
            <w:instrText xml:space="preserve"> NUMPAGES  \* Arabic  \* MERGEFORMAT </w:instrText>
          </w:r>
          <w:r w:rsidR="00117ED0">
            <w:fldChar w:fldCharType="separate"/>
          </w:r>
          <w:r w:rsidR="00117ED0">
            <w:rPr>
              <w:noProof/>
            </w:rPr>
            <w:t>28</w:t>
          </w:r>
          <w:r w:rsidR="00117ED0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692998" w:rsidRPr="008411D6" w:rsidRDefault="00692998" w:rsidP="008411D6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9F59B5">
            <w:rPr>
              <w:b w:val="0"/>
              <w:color w:val="000000"/>
              <w:sz w:val="14"/>
            </w:rPr>
            <w:t>GE.15-13098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692998" w:rsidRPr="008411D6" w:rsidRDefault="00692998" w:rsidP="008411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692998" w:rsidTr="008411D6">
      <w:trPr>
        <w:jc w:val="center"/>
      </w:trPr>
      <w:tc>
        <w:tcPr>
          <w:tcW w:w="5126" w:type="dxa"/>
          <w:shd w:val="clear" w:color="auto" w:fill="auto"/>
          <w:vAlign w:val="bottom"/>
        </w:tcPr>
        <w:p w:rsidR="00692998" w:rsidRPr="008411D6" w:rsidRDefault="00692998" w:rsidP="008411D6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9F59B5">
            <w:rPr>
              <w:b w:val="0"/>
              <w:color w:val="000000"/>
              <w:sz w:val="14"/>
            </w:rPr>
            <w:t>GE.15-13098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692998" w:rsidRPr="008411D6" w:rsidRDefault="00692998" w:rsidP="008411D6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17ED0">
            <w:rPr>
              <w:noProof/>
            </w:rPr>
            <w:t>27</w:t>
          </w:r>
          <w:r>
            <w:fldChar w:fldCharType="end"/>
          </w:r>
          <w:r>
            <w:t>/</w:t>
          </w:r>
          <w:r w:rsidR="00117ED0">
            <w:fldChar w:fldCharType="begin"/>
          </w:r>
          <w:r w:rsidR="00117ED0">
            <w:instrText xml:space="preserve"> NUMPAGES  \* Arabic  \* MERGEFORMAT </w:instrText>
          </w:r>
          <w:r w:rsidR="00117ED0">
            <w:fldChar w:fldCharType="separate"/>
          </w:r>
          <w:r w:rsidR="00117ED0">
            <w:rPr>
              <w:noProof/>
            </w:rPr>
            <w:t>27</w:t>
          </w:r>
          <w:r w:rsidR="00117ED0">
            <w:rPr>
              <w:noProof/>
            </w:rPr>
            <w:fldChar w:fldCharType="end"/>
          </w:r>
        </w:p>
      </w:tc>
    </w:tr>
  </w:tbl>
  <w:p w:rsidR="00692998" w:rsidRPr="008411D6" w:rsidRDefault="00692998" w:rsidP="008411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692998" w:rsidTr="008411D6">
      <w:tc>
        <w:tcPr>
          <w:tcW w:w="3873" w:type="dxa"/>
        </w:tcPr>
        <w:p w:rsidR="00692998" w:rsidRDefault="00692998" w:rsidP="008411D6">
          <w:pPr>
            <w:pStyle w:val="ReleaseDate"/>
            <w:rPr>
              <w:color w:val="01000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15191087" wp14:editId="7D9BCBDA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39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39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GE.15-13098 (R)</w:t>
          </w:r>
          <w:r>
            <w:rPr>
              <w:color w:val="010000"/>
            </w:rPr>
            <w:t xml:space="preserve">    040915    0</w:t>
          </w:r>
          <w:r>
            <w:rPr>
              <w:color w:val="010000"/>
              <w:lang w:val="en-US"/>
            </w:rPr>
            <w:t>8</w:t>
          </w:r>
          <w:r>
            <w:rPr>
              <w:color w:val="010000"/>
            </w:rPr>
            <w:t>0915</w:t>
          </w:r>
        </w:p>
        <w:p w:rsidR="00692998" w:rsidRPr="008411D6" w:rsidRDefault="00692998" w:rsidP="008411D6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*1513098*</w:t>
          </w:r>
        </w:p>
      </w:tc>
      <w:tc>
        <w:tcPr>
          <w:tcW w:w="5127" w:type="dxa"/>
        </w:tcPr>
        <w:p w:rsidR="00692998" w:rsidRDefault="00692998" w:rsidP="008411D6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5CE86EF8" wp14:editId="5BF5F4D6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92998" w:rsidRPr="008411D6" w:rsidRDefault="00692998" w:rsidP="008411D6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98" w:rsidRPr="000070DB" w:rsidRDefault="00692998" w:rsidP="000070DB">
      <w:pPr>
        <w:pStyle w:val="Footer"/>
        <w:spacing w:after="80"/>
        <w:ind w:left="792"/>
        <w:rPr>
          <w:sz w:val="16"/>
        </w:rPr>
      </w:pPr>
      <w:r w:rsidRPr="000070DB">
        <w:rPr>
          <w:sz w:val="16"/>
        </w:rPr>
        <w:t>__________________</w:t>
      </w:r>
    </w:p>
  </w:footnote>
  <w:footnote w:type="continuationSeparator" w:id="0">
    <w:p w:rsidR="00692998" w:rsidRPr="000070DB" w:rsidRDefault="00692998" w:rsidP="000070DB">
      <w:pPr>
        <w:pStyle w:val="Footer"/>
        <w:spacing w:after="80"/>
        <w:ind w:left="792"/>
        <w:rPr>
          <w:sz w:val="16"/>
        </w:rPr>
      </w:pPr>
      <w:r w:rsidRPr="000070DB">
        <w:rPr>
          <w:sz w:val="16"/>
        </w:rPr>
        <w:t>__________________</w:t>
      </w:r>
    </w:p>
  </w:footnote>
  <w:footnote w:id="1">
    <w:p w:rsidR="00692998" w:rsidRPr="000070DB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0070DB">
        <w:rPr>
          <w:lang w:val="en-US"/>
        </w:rPr>
        <w:tab/>
      </w:r>
      <w:r>
        <w:t>См</w:t>
      </w:r>
      <w:r w:rsidRPr="00117C70">
        <w:rPr>
          <w:lang w:val="en-US"/>
        </w:rPr>
        <w:t xml:space="preserve">. European Parliament, </w:t>
      </w:r>
      <w:r w:rsidRPr="000070DB">
        <w:rPr>
          <w:lang w:val="en-US"/>
        </w:rPr>
        <w:t>Directorate</w:t>
      </w:r>
      <w:r w:rsidRPr="00117C70">
        <w:rPr>
          <w:lang w:val="en-US"/>
        </w:rPr>
        <w:t xml:space="preserve">-General for Internal Policies, “The Impact of the Crisis on Fundamental Rights across Member States of the EU - Country Report on Ireland,” 2015, </w:t>
      </w:r>
      <w:r w:rsidR="001467B0" w:rsidRPr="001467B0">
        <w:rPr>
          <w:lang w:val="en-US"/>
        </w:rPr>
        <w:br/>
      </w:r>
      <w:r w:rsidRPr="00117C70">
        <w:rPr>
          <w:lang w:val="en-US"/>
        </w:rPr>
        <w:t xml:space="preserve">available at </w:t>
      </w:r>
      <w:hyperlink r:id="rId1" w:history="1">
        <w:r w:rsidRPr="00692998">
          <w:rPr>
            <w:rStyle w:val="Hyperlink"/>
            <w:color w:val="auto"/>
            <w:u w:val="none"/>
            <w:lang w:val="en-US"/>
          </w:rPr>
          <w:t>http://www.europarl.europa.eu/thinktank/en/document.html?reference=IPOL_ STU(2015)510016, p. 65</w:t>
        </w:r>
      </w:hyperlink>
      <w:r w:rsidRPr="00117C70">
        <w:rPr>
          <w:lang w:val="en-US"/>
        </w:rPr>
        <w:t>.</w:t>
      </w:r>
    </w:p>
  </w:footnote>
  <w:footnote w:id="2">
    <w:p w:rsidR="00692998" w:rsidRPr="000070DB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917FF1">
        <w:rPr>
          <w:lang w:val="en-US"/>
        </w:rPr>
        <w:tab/>
      </w:r>
      <w:r w:rsidRPr="000070DB">
        <w:rPr>
          <w:rStyle w:val="FootnoteReference"/>
        </w:rPr>
        <w:footnoteRef/>
      </w:r>
      <w:r w:rsidRPr="000070DB">
        <w:rPr>
          <w:lang w:val="en-US"/>
        </w:rPr>
        <w:tab/>
      </w:r>
      <w:proofErr w:type="gramStart"/>
      <w:r w:rsidRPr="000070DB">
        <w:rPr>
          <w:lang w:val="en-US"/>
        </w:rPr>
        <w:t xml:space="preserve">Ministry of Ecology, Sustainable Development and Energy – France, “Expert group on equitable access to water and sanitation”, 2015, available from </w:t>
      </w:r>
      <w:hyperlink r:id="rId2" w:history="1">
        <w:r w:rsidR="00B16A19" w:rsidRPr="00B16A19">
          <w:rPr>
            <w:rStyle w:val="Hyperlink"/>
            <w:color w:val="auto"/>
            <w:u w:val="none"/>
            <w:lang w:val="en-US"/>
          </w:rPr>
          <w:t>http://www.unece.org/fileadmin/</w:t>
        </w:r>
        <w:r w:rsidR="00B16A19" w:rsidRPr="00B16A19">
          <w:rPr>
            <w:rStyle w:val="Hyperlink"/>
            <w:color w:val="auto"/>
            <w:u w:val="none"/>
            <w:lang w:val="en-US"/>
          </w:rPr>
          <w:br/>
          <w:t>DAM/env/documents/2015/WAT/05May_11-12_Paris/Meunier_FranceMEDD_ ExperimentationSocialTariffs.pdf</w:t>
        </w:r>
      </w:hyperlink>
      <w:r w:rsidRPr="000070DB">
        <w:rPr>
          <w:lang w:val="en-US"/>
        </w:rPr>
        <w:t>.</w:t>
      </w:r>
      <w:proofErr w:type="gramEnd"/>
    </w:p>
  </w:footnote>
  <w:footnote w:id="3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917FF1">
        <w:rPr>
          <w:lang w:val="en-US"/>
        </w:rPr>
        <w:tab/>
      </w:r>
      <w:r w:rsidRPr="000070DB">
        <w:rPr>
          <w:rStyle w:val="FootnoteReference"/>
        </w:rPr>
        <w:footnoteRef/>
      </w:r>
      <w:r w:rsidRPr="00917FF1">
        <w:rPr>
          <w:lang w:val="en-US"/>
        </w:rPr>
        <w:tab/>
        <w:t xml:space="preserve">Laura Sima and Menachem Elimelech, “The informal small-scale water services in developing countries”, in </w:t>
      </w:r>
      <w:r w:rsidRPr="00D20FDE">
        <w:rPr>
          <w:i/>
          <w:lang w:val="en-US"/>
        </w:rPr>
        <w:t>Water and sanitation-related diseases and the environment: Challenges, interventions, and preventive measures</w:t>
      </w:r>
      <w:r w:rsidRPr="00917FF1">
        <w:rPr>
          <w:lang w:val="en-US"/>
        </w:rPr>
        <w:t xml:space="preserve">, Janine M. H. Selendy (ed.) (Wiley-Blackwell, 2011), </w:t>
      </w:r>
      <w:r>
        <w:br/>
      </w:r>
      <w:r w:rsidRPr="00917FF1">
        <w:rPr>
          <w:lang w:val="en-US"/>
        </w:rPr>
        <w:t>p. 231.</w:t>
      </w:r>
    </w:p>
  </w:footnote>
  <w:footnote w:id="4">
    <w:p w:rsidR="00692998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 w:rsidRPr="0023236F">
        <w:rPr>
          <w:rStyle w:val="FootnoteReference"/>
        </w:rPr>
        <w:footnoteRef/>
      </w:r>
      <w:r w:rsidRPr="008947EE">
        <w:tab/>
      </w:r>
      <w:r>
        <w:t>О</w:t>
      </w:r>
      <w:r w:rsidRPr="008947EE">
        <w:t xml:space="preserve"> </w:t>
      </w:r>
      <w:r>
        <w:t>сборе</w:t>
      </w:r>
      <w:r w:rsidRPr="008947EE">
        <w:t xml:space="preserve"> </w:t>
      </w:r>
      <w:r>
        <w:t>дождевой</w:t>
      </w:r>
      <w:r w:rsidRPr="008947EE">
        <w:t xml:space="preserve"> </w:t>
      </w:r>
      <w:r>
        <w:t>воды</w:t>
      </w:r>
      <w:r w:rsidRPr="008947EE">
        <w:t xml:space="preserve"> </w:t>
      </w:r>
      <w:r>
        <w:t>см</w:t>
      </w:r>
      <w:r w:rsidRPr="008947EE">
        <w:t xml:space="preserve">. </w:t>
      </w:r>
      <w:r w:rsidRPr="00917FF1">
        <w:rPr>
          <w:lang w:val="en-US"/>
        </w:rPr>
        <w:t>Uende A. F. Gomes, Léo Heller and João L. Pena, “A National Program for Large Scale Rainwater Harvesting: An Individual or Public Responsibility</w:t>
      </w:r>
      <w:proofErr w:type="gramStart"/>
      <w:r w:rsidRPr="00917FF1">
        <w:rPr>
          <w:lang w:val="en-US"/>
        </w:rPr>
        <w:t>? ”</w:t>
      </w:r>
      <w:proofErr w:type="gramEnd"/>
      <w:r w:rsidRPr="00917FF1">
        <w:rPr>
          <w:lang w:val="en-US"/>
        </w:rPr>
        <w:t xml:space="preserve"> </w:t>
      </w:r>
      <w:r w:rsidRPr="00F032CF">
        <w:rPr>
          <w:i/>
        </w:rPr>
        <w:t>Water Resources Management</w:t>
      </w:r>
      <w:r>
        <w:t>, vol. 26, issue 9 (2012), pp. 2703–2714.</w:t>
      </w:r>
    </w:p>
  </w:footnote>
  <w:footnote w:id="5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 w:rsidRPr="0023236F">
        <w:rPr>
          <w:rStyle w:val="FootnoteReference"/>
        </w:rPr>
        <w:footnoteRef/>
      </w:r>
      <w:r>
        <w:tab/>
      </w:r>
      <w:r>
        <w:t xml:space="preserve">Программа развития Организации Объединенных Наций (ПРООН), </w:t>
      </w:r>
      <w:r w:rsidRPr="00F032CF">
        <w:rPr>
          <w:i/>
        </w:rPr>
        <w:t>Доклад о развитии человека 2006</w:t>
      </w:r>
      <w:r>
        <w:rPr>
          <w:i/>
        </w:rPr>
        <w:t xml:space="preserve"> года</w:t>
      </w:r>
      <w:r w:rsidRPr="00F032CF">
        <w:rPr>
          <w:i/>
        </w:rPr>
        <w:t>. Что</w:t>
      </w:r>
      <w:r w:rsidRPr="00F032CF">
        <w:rPr>
          <w:i/>
          <w:lang w:val="en-US"/>
        </w:rPr>
        <w:t xml:space="preserve"> </w:t>
      </w:r>
      <w:r w:rsidRPr="00F032CF">
        <w:rPr>
          <w:i/>
        </w:rPr>
        <w:t>кроется</w:t>
      </w:r>
      <w:r w:rsidRPr="00F032CF">
        <w:rPr>
          <w:i/>
          <w:lang w:val="en-US"/>
        </w:rPr>
        <w:t xml:space="preserve"> </w:t>
      </w:r>
      <w:r w:rsidRPr="00F032CF">
        <w:rPr>
          <w:i/>
        </w:rPr>
        <w:t>за</w:t>
      </w:r>
      <w:r w:rsidRPr="00F032CF">
        <w:rPr>
          <w:i/>
          <w:lang w:val="en-US"/>
        </w:rPr>
        <w:t xml:space="preserve"> </w:t>
      </w:r>
      <w:r w:rsidRPr="00F032CF">
        <w:rPr>
          <w:i/>
        </w:rPr>
        <w:t>нехваткой</w:t>
      </w:r>
      <w:r w:rsidRPr="00F032CF">
        <w:rPr>
          <w:i/>
          <w:lang w:val="en-US"/>
        </w:rPr>
        <w:t xml:space="preserve"> </w:t>
      </w:r>
      <w:r w:rsidRPr="00F032CF">
        <w:rPr>
          <w:i/>
        </w:rPr>
        <w:t>воды</w:t>
      </w:r>
      <w:r w:rsidRPr="00F032CF">
        <w:rPr>
          <w:i/>
          <w:lang w:val="en-US"/>
        </w:rPr>
        <w:t xml:space="preserve">: </w:t>
      </w:r>
      <w:r w:rsidRPr="00F032CF">
        <w:rPr>
          <w:i/>
        </w:rPr>
        <w:t>Власть</w:t>
      </w:r>
      <w:r w:rsidRPr="00F032CF">
        <w:rPr>
          <w:i/>
          <w:lang w:val="en-US"/>
        </w:rPr>
        <w:t xml:space="preserve">, </w:t>
      </w:r>
      <w:r w:rsidRPr="00F032CF">
        <w:rPr>
          <w:i/>
        </w:rPr>
        <w:t>бедность</w:t>
      </w:r>
      <w:r w:rsidRPr="00F032CF">
        <w:rPr>
          <w:i/>
          <w:lang w:val="en-US"/>
        </w:rPr>
        <w:t xml:space="preserve"> </w:t>
      </w:r>
      <w:r w:rsidRPr="00F032CF">
        <w:rPr>
          <w:i/>
        </w:rPr>
        <w:t>и</w:t>
      </w:r>
      <w:r w:rsidRPr="00F032CF">
        <w:rPr>
          <w:i/>
          <w:lang w:val="en-US"/>
        </w:rPr>
        <w:t xml:space="preserve"> </w:t>
      </w:r>
      <w:r w:rsidRPr="00F032CF">
        <w:rPr>
          <w:i/>
        </w:rPr>
        <w:t>глобальный</w:t>
      </w:r>
      <w:r w:rsidRPr="00F032CF">
        <w:rPr>
          <w:i/>
          <w:lang w:val="en-US"/>
        </w:rPr>
        <w:t xml:space="preserve"> </w:t>
      </w:r>
      <w:r w:rsidRPr="00F032CF">
        <w:rPr>
          <w:i/>
        </w:rPr>
        <w:t>кризис</w:t>
      </w:r>
      <w:r w:rsidRPr="00F032CF">
        <w:rPr>
          <w:i/>
          <w:lang w:val="en-US"/>
        </w:rPr>
        <w:t xml:space="preserve"> </w:t>
      </w:r>
      <w:r w:rsidRPr="00F032CF">
        <w:rPr>
          <w:i/>
        </w:rPr>
        <w:t>водных</w:t>
      </w:r>
      <w:r w:rsidRPr="00F032CF">
        <w:rPr>
          <w:i/>
          <w:lang w:val="en-US"/>
        </w:rPr>
        <w:t xml:space="preserve"> </w:t>
      </w:r>
      <w:r w:rsidRPr="00F032CF">
        <w:rPr>
          <w:i/>
        </w:rPr>
        <w:t>ресурсов</w:t>
      </w:r>
      <w:r w:rsidRPr="00917FF1">
        <w:rPr>
          <w:lang w:val="en-US"/>
        </w:rPr>
        <w:t xml:space="preserve"> (2009</w:t>
      </w:r>
      <w:r w:rsidRPr="0082359C">
        <w:rPr>
          <w:lang w:val="en-US"/>
        </w:rPr>
        <w:t xml:space="preserve"> </w:t>
      </w:r>
      <w:r>
        <w:t>год</w:t>
      </w:r>
      <w:r w:rsidRPr="00917FF1">
        <w:rPr>
          <w:lang w:val="en-US"/>
        </w:rPr>
        <w:t xml:space="preserve">); Transparency International, Dieter Zinnbauer and Rebecca Dobson (eds.), </w:t>
      </w:r>
      <w:r w:rsidRPr="00F032CF">
        <w:rPr>
          <w:i/>
          <w:lang w:val="en-US"/>
        </w:rPr>
        <w:t>Global corruption report 2008: Corruption in the water sector</w:t>
      </w:r>
      <w:r w:rsidRPr="00917FF1">
        <w:rPr>
          <w:lang w:val="en-US"/>
        </w:rPr>
        <w:t xml:space="preserve"> (Cambridge University Press, Cambridge, 2008); J. Davis, “Corruption in public service delivery: experience from South Asia’s water and sanitation sector”, </w:t>
      </w:r>
      <w:r w:rsidRPr="00F032CF">
        <w:rPr>
          <w:i/>
          <w:lang w:val="en-US"/>
        </w:rPr>
        <w:t>World Development</w:t>
      </w:r>
      <w:r w:rsidRPr="00917FF1">
        <w:rPr>
          <w:lang w:val="en-US"/>
        </w:rPr>
        <w:t>, vol. 32, No.1 (2004), pp. 53–71.</w:t>
      </w:r>
    </w:p>
  </w:footnote>
  <w:footnote w:id="6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8947EE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r>
        <w:t>См</w:t>
      </w:r>
      <w:r w:rsidRPr="00917FF1">
        <w:rPr>
          <w:lang w:val="en-US"/>
        </w:rPr>
        <w:t xml:space="preserve">. </w:t>
      </w:r>
      <w:proofErr w:type="gramStart"/>
      <w:r w:rsidRPr="00917FF1">
        <w:rPr>
          <w:lang w:val="en-US"/>
        </w:rPr>
        <w:t xml:space="preserve">Transparency International, </w:t>
      </w:r>
      <w:r w:rsidRPr="00F032CF">
        <w:rPr>
          <w:i/>
          <w:lang w:val="en-US"/>
        </w:rPr>
        <w:t>Global corruption report</w:t>
      </w:r>
      <w:r w:rsidRPr="00917FF1">
        <w:rPr>
          <w:lang w:val="en-US"/>
        </w:rPr>
        <w:t xml:space="preserve"> 2008 (</w:t>
      </w:r>
      <w:r>
        <w:t>см</w:t>
      </w:r>
      <w:r w:rsidRPr="00917FF1">
        <w:rPr>
          <w:lang w:val="en-US"/>
        </w:rPr>
        <w:t xml:space="preserve">. </w:t>
      </w:r>
      <w:r>
        <w:t>выше</w:t>
      </w:r>
      <w:r w:rsidRPr="00917FF1">
        <w:rPr>
          <w:lang w:val="en-US"/>
        </w:rPr>
        <w:t xml:space="preserve"> </w:t>
      </w:r>
      <w:r>
        <w:t>ссылка</w:t>
      </w:r>
      <w:r w:rsidRPr="00917FF1">
        <w:rPr>
          <w:lang w:val="en-US"/>
        </w:rPr>
        <w:t xml:space="preserve"> 5), p. 6.</w:t>
      </w:r>
      <w:proofErr w:type="gramEnd"/>
    </w:p>
  </w:footnote>
  <w:footnote w:id="7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0425FD">
        <w:rPr>
          <w:lang w:val="en-US"/>
        </w:rPr>
        <w:tab/>
      </w:r>
      <w:r w:rsidRPr="0023236F">
        <w:rPr>
          <w:rStyle w:val="FootnoteReference"/>
        </w:rPr>
        <w:footnoteRef/>
      </w:r>
      <w:r w:rsidRPr="000F3BC0">
        <w:rPr>
          <w:i/>
          <w:lang w:val="en-US"/>
        </w:rPr>
        <w:tab/>
      </w:r>
      <w:r w:rsidRPr="00B65D0A">
        <w:rPr>
          <w:lang w:val="en-US"/>
        </w:rPr>
        <w:t>Ibid</w:t>
      </w:r>
      <w:r w:rsidRPr="00917FF1">
        <w:rPr>
          <w:lang w:val="en-US"/>
        </w:rPr>
        <w:t>.</w:t>
      </w:r>
    </w:p>
  </w:footnote>
  <w:footnote w:id="8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0425FD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proofErr w:type="gramStart"/>
      <w:r w:rsidRPr="00B65D0A">
        <w:rPr>
          <w:lang w:val="en-US"/>
        </w:rPr>
        <w:t>Ibid.,</w:t>
      </w:r>
      <w:proofErr w:type="gramEnd"/>
      <w:r w:rsidRPr="00917FF1">
        <w:rPr>
          <w:lang w:val="en-US"/>
        </w:rPr>
        <w:t xml:space="preserve"> p. 48.</w:t>
      </w:r>
    </w:p>
  </w:footnote>
  <w:footnote w:id="9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23236F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>WaterAid</w:t>
      </w:r>
      <w:r w:rsidRPr="00B65D0A">
        <w:rPr>
          <w:i/>
          <w:lang w:val="en-US"/>
        </w:rPr>
        <w:t xml:space="preserve">, </w:t>
      </w:r>
      <w:proofErr w:type="gramStart"/>
      <w:r w:rsidRPr="00B65D0A">
        <w:rPr>
          <w:i/>
          <w:lang w:val="en-US"/>
        </w:rPr>
        <w:t>Reforming</w:t>
      </w:r>
      <w:proofErr w:type="gramEnd"/>
      <w:r w:rsidRPr="00B65D0A">
        <w:rPr>
          <w:i/>
          <w:lang w:val="en-US"/>
        </w:rPr>
        <w:t xml:space="preserve"> public utilities to meet the Water and Sanitation MDG</w:t>
      </w:r>
      <w:r w:rsidRPr="00917FF1">
        <w:rPr>
          <w:lang w:val="en-US"/>
        </w:rPr>
        <w:t xml:space="preserve"> (2006), pp.</w:t>
      </w:r>
      <w:r w:rsidRPr="0082359C">
        <w:rPr>
          <w:lang w:val="en-US"/>
        </w:rPr>
        <w:t xml:space="preserve"> </w:t>
      </w:r>
      <w:r w:rsidRPr="00917FF1">
        <w:rPr>
          <w:lang w:val="en-US"/>
        </w:rPr>
        <w:t>5</w:t>
      </w:r>
      <w:r w:rsidRPr="0082359C">
        <w:rPr>
          <w:lang w:val="en-US"/>
        </w:rPr>
        <w:t>–</w:t>
      </w:r>
      <w:r w:rsidRPr="00917FF1">
        <w:rPr>
          <w:lang w:val="en-US"/>
        </w:rPr>
        <w:t>7.</w:t>
      </w:r>
    </w:p>
  </w:footnote>
  <w:footnote w:id="10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23236F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World Bank, “WB Confronts US$260 Billion a Year in Global Economic Losses from Lack of Sanitation”, 19 April 2013, available </w:t>
      </w:r>
      <w:hyperlink r:id="rId3" w:history="1">
        <w:r w:rsidRPr="00B16A19">
          <w:rPr>
            <w:rStyle w:val="Hyperlink"/>
            <w:color w:val="auto"/>
            <w:u w:val="none"/>
            <w:lang w:val="en-US"/>
          </w:rPr>
          <w:t>from http://www.worldbank.org/en/news/press-release/2013/04/19/wb-confronts-us-260-billion-a-year-in-global-economic-losses-from-lack-of-sanitation</w:t>
        </w:r>
      </w:hyperlink>
      <w:r w:rsidRPr="00917FF1">
        <w:rPr>
          <w:lang w:val="en-US"/>
        </w:rPr>
        <w:t>.</w:t>
      </w:r>
    </w:p>
  </w:footnote>
  <w:footnote w:id="11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23236F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proofErr w:type="gramStart"/>
      <w:r w:rsidRPr="00917FF1">
        <w:rPr>
          <w:lang w:val="en-US"/>
        </w:rPr>
        <w:t xml:space="preserve">UNDP, </w:t>
      </w:r>
      <w:r w:rsidRPr="00BB1C76">
        <w:rPr>
          <w:i/>
          <w:lang w:val="en-US"/>
        </w:rPr>
        <w:t>Human Development Report 2006</w:t>
      </w:r>
      <w:r w:rsidRPr="00917FF1">
        <w:rPr>
          <w:lang w:val="en-US"/>
        </w:rPr>
        <w:t xml:space="preserve"> (</w:t>
      </w:r>
      <w:r>
        <w:t>см</w:t>
      </w:r>
      <w:r w:rsidRPr="00917FF1">
        <w:rPr>
          <w:lang w:val="en-US"/>
        </w:rPr>
        <w:t xml:space="preserve">. </w:t>
      </w:r>
      <w:r>
        <w:t>выше</w:t>
      </w:r>
      <w:r w:rsidRPr="00917FF1">
        <w:rPr>
          <w:lang w:val="en-US"/>
        </w:rPr>
        <w:t xml:space="preserve"> </w:t>
      </w:r>
      <w:r>
        <w:t>сноску</w:t>
      </w:r>
      <w:r w:rsidRPr="00917FF1">
        <w:rPr>
          <w:lang w:val="en-US"/>
        </w:rPr>
        <w:t xml:space="preserve"> 5), pp. 28</w:t>
      </w:r>
      <w:r w:rsidRPr="0082359C">
        <w:rPr>
          <w:lang w:val="en-US"/>
        </w:rPr>
        <w:t>–</w:t>
      </w:r>
      <w:r w:rsidRPr="00917FF1">
        <w:rPr>
          <w:lang w:val="en-US"/>
        </w:rPr>
        <w:t>31.</w:t>
      </w:r>
      <w:proofErr w:type="gramEnd"/>
    </w:p>
  </w:footnote>
  <w:footnote w:id="12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8947EE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proofErr w:type="gramStart"/>
      <w:r w:rsidRPr="00917FF1">
        <w:rPr>
          <w:lang w:val="en-US"/>
        </w:rPr>
        <w:t xml:space="preserve">Guy Hutton, Laurence Haller and Jamie Bartram, “Global cost-benefit analysis of water supply and sanitation interventions”, </w:t>
      </w:r>
      <w:r w:rsidRPr="00BB1C76">
        <w:rPr>
          <w:i/>
          <w:lang w:val="en-US"/>
        </w:rPr>
        <w:t>Journal of Water and Health</w:t>
      </w:r>
      <w:r w:rsidRPr="00917FF1">
        <w:rPr>
          <w:lang w:val="en-US"/>
        </w:rPr>
        <w:t xml:space="preserve"> (5 April 2007), pp. 481</w:t>
      </w:r>
      <w:r w:rsidRPr="0082359C">
        <w:rPr>
          <w:lang w:val="en-US"/>
        </w:rPr>
        <w:t>–</w:t>
      </w:r>
      <w:r w:rsidRPr="00917FF1">
        <w:rPr>
          <w:lang w:val="en-US"/>
        </w:rPr>
        <w:t>502.</w:t>
      </w:r>
      <w:proofErr w:type="gramEnd"/>
    </w:p>
  </w:footnote>
  <w:footnote w:id="13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23236F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>World Bank, Water and Sanitation Program, “The Economic Returns of Sanitation Interventions in the Philippines”, Research Brief (Jakarta, 2011), p. 4.</w:t>
      </w:r>
    </w:p>
  </w:footnote>
  <w:footnote w:id="14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23236F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World Bank, Water and Sanitation Program, “The Economic Returns of Sanitation Interventions in Vietnam”, Research Brief (August 2011). </w:t>
      </w:r>
      <w:proofErr w:type="gramStart"/>
      <w:r w:rsidRPr="00917FF1">
        <w:rPr>
          <w:lang w:val="en-US"/>
        </w:rPr>
        <w:t xml:space="preserve">Available from </w:t>
      </w:r>
      <w:hyperlink r:id="rId4" w:history="1">
        <w:r w:rsidRPr="00B16A19">
          <w:rPr>
            <w:rStyle w:val="Hyperlink"/>
            <w:color w:val="auto"/>
            <w:u w:val="none"/>
            <w:lang w:val="en-US"/>
          </w:rPr>
          <w:t>http://www-wds.worldbank.org/external/</w:t>
        </w:r>
        <w:r w:rsidR="00B16A19" w:rsidRPr="00B16A19">
          <w:rPr>
            <w:rStyle w:val="Hyperlink"/>
            <w:color w:val="auto"/>
            <w:u w:val="none"/>
            <w:lang w:val="en-US"/>
          </w:rPr>
          <w:br/>
        </w:r>
        <w:r w:rsidRPr="00B16A19">
          <w:rPr>
            <w:rStyle w:val="Hyperlink"/>
            <w:color w:val="auto"/>
            <w:u w:val="none"/>
            <w:lang w:val="en-US"/>
          </w:rPr>
          <w:t>default/WDSContentServer/WDSP/IB/2011/10/05/000020953_20111005094020/Rendered/PDF/</w:t>
        </w:r>
        <w:r w:rsidR="00B16A19" w:rsidRPr="00B16A19">
          <w:rPr>
            <w:rStyle w:val="Hyperlink"/>
            <w:color w:val="auto"/>
            <w:u w:val="none"/>
            <w:lang w:val="en-US"/>
          </w:rPr>
          <w:br/>
        </w:r>
        <w:r w:rsidRPr="00B16A19">
          <w:rPr>
            <w:rStyle w:val="Hyperlink"/>
            <w:color w:val="auto"/>
            <w:u w:val="none"/>
            <w:lang w:val="en-US"/>
          </w:rPr>
          <w:t>647750wsp0viet00Box361544B00PUBLIC0.pdf</w:t>
        </w:r>
      </w:hyperlink>
      <w:r w:rsidRPr="00917FF1">
        <w:rPr>
          <w:lang w:val="en-US"/>
        </w:rPr>
        <w:t>.</w:t>
      </w:r>
      <w:proofErr w:type="gramEnd"/>
    </w:p>
  </w:footnote>
  <w:footnote w:id="15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BB1C76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>Namibia, Water Resources Management Act No. 24 2004, article 26.1.</w:t>
      </w:r>
    </w:p>
  </w:footnote>
  <w:footnote w:id="16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8947EE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Indonesia Minister of Home Affairs, “Technical guidance and procedures for regulating tariff of drinking water in regional administration-owned drinking companies”, regulation No.23/2006, </w:t>
      </w:r>
      <w:r w:rsidRPr="0082359C">
        <w:rPr>
          <w:lang w:val="en-US"/>
        </w:rPr>
        <w:br/>
      </w:r>
      <w:r w:rsidRPr="00917FF1">
        <w:rPr>
          <w:lang w:val="en-US"/>
        </w:rPr>
        <w:t>3 July 2006, Article 3.2, available from http://faolex.fao.org/docs/pdf/ins67962.pdf.</w:t>
      </w:r>
    </w:p>
  </w:footnote>
  <w:footnote w:id="17">
    <w:p w:rsidR="00692998" w:rsidRPr="00B16A19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23236F">
        <w:rPr>
          <w:lang w:val="en-US"/>
        </w:rPr>
        <w:tab/>
      </w:r>
      <w:r w:rsidRPr="0023236F">
        <w:rPr>
          <w:rStyle w:val="FootnoteReference"/>
        </w:rPr>
        <w:footnoteRef/>
      </w:r>
      <w:r w:rsidRPr="00691E4A">
        <w:tab/>
      </w:r>
      <w:r>
        <w:t>Интересные</w:t>
      </w:r>
      <w:r w:rsidRPr="00691E4A">
        <w:t xml:space="preserve"> </w:t>
      </w:r>
      <w:r>
        <w:t>уроки</w:t>
      </w:r>
      <w:r w:rsidRPr="00691E4A">
        <w:t xml:space="preserve">, </w:t>
      </w:r>
      <w:r>
        <w:t>извлеченные</w:t>
      </w:r>
      <w:r w:rsidRPr="00691E4A">
        <w:t xml:space="preserve"> </w:t>
      </w:r>
      <w:r>
        <w:t>из</w:t>
      </w:r>
      <w:r w:rsidRPr="00691E4A">
        <w:t xml:space="preserve"> </w:t>
      </w:r>
      <w:r>
        <w:t>процесса</w:t>
      </w:r>
      <w:r w:rsidRPr="00691E4A">
        <w:t xml:space="preserve"> </w:t>
      </w:r>
      <w:r>
        <w:t>участия</w:t>
      </w:r>
      <w:r w:rsidRPr="00691E4A">
        <w:t xml:space="preserve"> </w:t>
      </w:r>
      <w:r>
        <w:t>в</w:t>
      </w:r>
      <w:r w:rsidRPr="00691E4A">
        <w:t xml:space="preserve"> </w:t>
      </w:r>
      <w:r>
        <w:t>определении</w:t>
      </w:r>
      <w:r w:rsidRPr="00691E4A">
        <w:t xml:space="preserve"> </w:t>
      </w:r>
      <w:r>
        <w:t>собственной</w:t>
      </w:r>
      <w:r w:rsidRPr="00691E4A">
        <w:t xml:space="preserve"> </w:t>
      </w:r>
      <w:r>
        <w:t>черты</w:t>
      </w:r>
      <w:r w:rsidRPr="00691E4A">
        <w:t xml:space="preserve"> </w:t>
      </w:r>
      <w:r>
        <w:t>бедности, см.</w:t>
      </w:r>
      <w:r w:rsidRPr="00691E4A">
        <w:t xml:space="preserve"> </w:t>
      </w:r>
      <w:r w:rsidRPr="00917FF1">
        <w:rPr>
          <w:lang w:val="en-US"/>
        </w:rPr>
        <w:t>Asian Coalition for Housing Rights, “Housing by People in Asia” No. 19, September 2014, available from http://www.achr.net/upload/downloads/file_16102014142111.pdf</w:t>
      </w:r>
      <w:r w:rsidR="00B16A19" w:rsidRPr="00B16A19">
        <w:rPr>
          <w:lang w:val="en-US"/>
        </w:rPr>
        <w:t>.</w:t>
      </w:r>
    </w:p>
  </w:footnote>
  <w:footnote w:id="18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691E4A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International Water and Sanitation Centre report 2015, available from </w:t>
      </w:r>
      <w:hyperlink r:id="rId5" w:history="1">
        <w:r w:rsidRPr="00692998">
          <w:rPr>
            <w:rStyle w:val="Hyperlink"/>
            <w:color w:val="auto"/>
            <w:u w:val="none"/>
            <w:lang w:val="en-US"/>
          </w:rPr>
          <w:t>http://www.publicfinanceforwash.com</w:t>
        </w:r>
      </w:hyperlink>
      <w:r w:rsidRPr="00917FF1">
        <w:rPr>
          <w:lang w:val="en-US"/>
        </w:rPr>
        <w:t>.</w:t>
      </w:r>
    </w:p>
  </w:footnote>
  <w:footnote w:id="19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23236F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South Africa, Water Services Act, art. </w:t>
      </w:r>
      <w:proofErr w:type="gramStart"/>
      <w:r w:rsidRPr="00917FF1">
        <w:rPr>
          <w:lang w:val="en-US"/>
        </w:rPr>
        <w:t>4 (3)</w:t>
      </w:r>
      <w:r w:rsidRPr="0082359C">
        <w:rPr>
          <w:lang w:val="en-US"/>
        </w:rPr>
        <w:t xml:space="preserve"> </w:t>
      </w:r>
      <w:r w:rsidRPr="00917FF1">
        <w:rPr>
          <w:lang w:val="en-US"/>
        </w:rPr>
        <w:t>c).</w:t>
      </w:r>
      <w:proofErr w:type="gramEnd"/>
    </w:p>
  </w:footnote>
  <w:footnote w:id="20">
    <w:p w:rsidR="00692998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 w:rsidRPr="0023236F">
        <w:rPr>
          <w:lang w:val="en-US"/>
        </w:rPr>
        <w:tab/>
      </w:r>
      <w:r w:rsidRPr="0023236F">
        <w:rPr>
          <w:rStyle w:val="FootnoteReference"/>
        </w:rPr>
        <w:footnoteRef/>
      </w:r>
      <w:r>
        <w:tab/>
      </w:r>
      <w:r>
        <w:t xml:space="preserve">Франция, статья 19 закона № 2013-312 (15/04/2013) о внесении изменений в статью L115-3 Кодекса законов о социальной поддержке и семье, доступную по адресу </w:t>
      </w:r>
      <w:hyperlink r:id="rId6" w:history="1">
        <w:r w:rsidRPr="001467B0">
          <w:rPr>
            <w:rStyle w:val="Hyperlink"/>
            <w:color w:val="auto"/>
            <w:u w:val="none"/>
          </w:rPr>
          <w:t>http://www.legifrance.gouv.fr/affichTexte.do?cidTexte=JORFTEXT000027310001&amp;fastPos=</w:t>
        </w:r>
        <w:r w:rsidR="001467B0">
          <w:rPr>
            <w:rStyle w:val="Hyperlink"/>
            <w:color w:val="auto"/>
            <w:u w:val="none"/>
          </w:rPr>
          <w:br/>
        </w:r>
        <w:r w:rsidRPr="001467B0">
          <w:rPr>
            <w:rStyle w:val="Hyperlink"/>
            <w:color w:val="auto"/>
            <w:u w:val="none"/>
          </w:rPr>
          <w:t>1&amp;fastReqId=760965938&amp;categorieLien=cid&amp;oldAction=rechTexte</w:t>
        </w:r>
      </w:hyperlink>
      <w:r>
        <w:t xml:space="preserve"> (на французском языке).</w:t>
      </w:r>
    </w:p>
  </w:footnote>
  <w:footnote w:id="21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Press statement by the Special Rapporteur on the human right to safe drinking water and sanitation and others, “Detroit: Disconnecting water from people who cannot pay – an affront to human rights, say UN experts”, 25 June 2014, available from </w:t>
      </w:r>
      <w:hyperlink r:id="rId7" w:history="1">
        <w:r w:rsidRPr="001467B0">
          <w:rPr>
            <w:rStyle w:val="Hyperlink"/>
            <w:color w:val="auto"/>
            <w:u w:val="none"/>
            <w:lang w:val="en-US"/>
          </w:rPr>
          <w:t>http://www.ohchr.org/EN/NewsEvents/ Pages/DisplayNews.aspx?NewsID=14777</w:t>
        </w:r>
      </w:hyperlink>
      <w:r w:rsidRPr="00917FF1">
        <w:rPr>
          <w:lang w:val="en-US"/>
        </w:rPr>
        <w:t>.</w:t>
      </w:r>
    </w:p>
  </w:footnote>
  <w:footnote w:id="22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23236F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Coalition </w:t>
      </w:r>
      <w:proofErr w:type="gramStart"/>
      <w:r w:rsidRPr="00917FF1">
        <w:rPr>
          <w:lang w:val="en-US"/>
        </w:rPr>
        <w:t>Against</w:t>
      </w:r>
      <w:proofErr w:type="gramEnd"/>
      <w:r w:rsidRPr="00917FF1">
        <w:rPr>
          <w:lang w:val="en-US"/>
        </w:rPr>
        <w:t xml:space="preserve"> Water Privatisation, “The struggle against silent disconnections – Prepaid meters and the struggle for life in Phiri, Soweto” (2004), pp. 4</w:t>
      </w:r>
      <w:r w:rsidRPr="0082359C">
        <w:rPr>
          <w:lang w:val="en-US"/>
        </w:rPr>
        <w:t>–</w:t>
      </w:r>
      <w:r w:rsidRPr="00917FF1">
        <w:rPr>
          <w:lang w:val="en-US"/>
        </w:rPr>
        <w:t xml:space="preserve">5, available from </w:t>
      </w:r>
      <w:hyperlink r:id="rId8" w:history="1">
        <w:r w:rsidRPr="001467B0">
          <w:rPr>
            <w:rStyle w:val="Hyperlink"/>
            <w:color w:val="auto"/>
            <w:u w:val="none"/>
            <w:lang w:val="en-US"/>
          </w:rPr>
          <w:t>https://www.citizen.org/ documents/Phiri.pdf</w:t>
        </w:r>
      </w:hyperlink>
      <w:r w:rsidRPr="00917FF1">
        <w:rPr>
          <w:lang w:val="en-US"/>
        </w:rPr>
        <w:t>.</w:t>
      </w:r>
    </w:p>
  </w:footnote>
  <w:footnote w:id="23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7209C5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World Bank, Keynote Speech at the 2014 Sanitation and Water for All High Level Meeting by Shanta Devarajan, Chief Economist, World Bank, April 11th 2014, available from </w:t>
      </w:r>
      <w:hyperlink r:id="rId9" w:history="1">
        <w:r w:rsidRPr="001467B0">
          <w:rPr>
            <w:rStyle w:val="Hyperlink"/>
            <w:color w:val="auto"/>
            <w:u w:val="none"/>
            <w:lang w:val="en-US"/>
          </w:rPr>
          <w:t>http://sanitationandwaterforall.org/?download=663</w:t>
        </w:r>
      </w:hyperlink>
      <w:r w:rsidRPr="00917FF1">
        <w:rPr>
          <w:lang w:val="en-US"/>
        </w:rPr>
        <w:t xml:space="preserve">; Guy Norman, Catarina Fonseca and Sophie Trémolet (2015), “Domestic public finance for WASH: what, why, how? ” </w:t>
      </w:r>
      <w:r w:rsidRPr="007209C5">
        <w:rPr>
          <w:i/>
          <w:lang w:val="en-US"/>
        </w:rPr>
        <w:t>Finance Brief</w:t>
      </w:r>
      <w:r w:rsidRPr="00917FF1">
        <w:rPr>
          <w:lang w:val="en-US"/>
        </w:rPr>
        <w:t xml:space="preserve"> 1, Public Finance for WASH, available from </w:t>
      </w:r>
      <w:hyperlink r:id="rId10" w:history="1">
        <w:r w:rsidRPr="001467B0">
          <w:rPr>
            <w:rStyle w:val="Hyperlink"/>
            <w:color w:val="auto"/>
            <w:u w:val="none"/>
            <w:lang w:val="en-US"/>
          </w:rPr>
          <w:t>http://www.publicfinanceforwash.com/sites/default/ files/uploads/Finance_Brief_1_-_Domestic_public_finance_for_WASH.pdf</w:t>
        </w:r>
      </w:hyperlink>
      <w:r w:rsidRPr="00917FF1">
        <w:rPr>
          <w:lang w:val="en-US"/>
        </w:rPr>
        <w:t>.</w:t>
      </w:r>
    </w:p>
  </w:footnote>
  <w:footnote w:id="24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7209C5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>World Health Organization (WHO)/United Nations Children’s Fund, Joint Monitoring Programme, “Progress on Sanitation and Drinking Water 2015 Update and MDG Assessment” (Geneva, 2015), pp. 8</w:t>
      </w:r>
      <w:r w:rsidRPr="0082359C">
        <w:rPr>
          <w:lang w:val="en-US"/>
        </w:rPr>
        <w:t>–</w:t>
      </w:r>
      <w:r w:rsidRPr="00917FF1">
        <w:rPr>
          <w:lang w:val="en-US"/>
        </w:rPr>
        <w:t>9.</w:t>
      </w:r>
    </w:p>
  </w:footnote>
  <w:footnote w:id="25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6B7F34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proofErr w:type="gramStart"/>
      <w:r w:rsidRPr="00917FF1">
        <w:rPr>
          <w:lang w:val="en-US"/>
        </w:rPr>
        <w:t>Tom Slaymaker and Catarina Fonseca, “Framing paper JMP post-2015 Working Group on Water” (2012), available from http://www.wssinfo.org/fileadmin/user_upload/resources/post-2015-Water-Working-Group-Framing-Paper-v3.pdf.</w:t>
      </w:r>
      <w:proofErr w:type="gramEnd"/>
    </w:p>
  </w:footnote>
  <w:footnote w:id="26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8947EE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r>
        <w:t>См</w:t>
      </w:r>
      <w:r w:rsidRPr="00917FF1">
        <w:rPr>
          <w:lang w:val="en-US"/>
        </w:rPr>
        <w:t>. Organization for Economic Cooperation and Development/Development Co-operation Directorate Secretariat and World Water Council, Donor profiles on aid to water supply (2008), available from http://www.oecd.org/dac/stats/41752319.pdf.</w:t>
      </w:r>
    </w:p>
  </w:footnote>
  <w:footnote w:id="27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6B7F34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r>
        <w:t>См</w:t>
      </w:r>
      <w:r w:rsidRPr="00917FF1">
        <w:rPr>
          <w:lang w:val="en-US"/>
        </w:rPr>
        <w:t xml:space="preserve">. Kamal Kar and Robert Chambers, </w:t>
      </w:r>
      <w:r w:rsidRPr="007209C5">
        <w:rPr>
          <w:i/>
          <w:lang w:val="en-US"/>
        </w:rPr>
        <w:t>Handbook on Community-Led Total Sanitation</w:t>
      </w:r>
      <w:r w:rsidRPr="00917FF1">
        <w:rPr>
          <w:lang w:val="en-US"/>
        </w:rPr>
        <w:t>, (Plan UK and Institute of Development Studies, London and Brighton, 2008), p. 7.</w:t>
      </w:r>
    </w:p>
  </w:footnote>
  <w:footnote w:id="28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6B7F34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proofErr w:type="gramStart"/>
      <w:r w:rsidRPr="00B65D0A">
        <w:rPr>
          <w:lang w:val="en-US"/>
        </w:rPr>
        <w:t>Ibid</w:t>
      </w:r>
      <w:r w:rsidRPr="008947EE">
        <w:rPr>
          <w:i/>
          <w:lang w:val="en-US"/>
        </w:rPr>
        <w:t>.</w:t>
      </w:r>
      <w:r w:rsidRPr="00917FF1">
        <w:rPr>
          <w:lang w:val="en-US"/>
        </w:rPr>
        <w:t>,</w:t>
      </w:r>
      <w:proofErr w:type="gramEnd"/>
      <w:r w:rsidRPr="00917FF1">
        <w:rPr>
          <w:lang w:val="en-US"/>
        </w:rPr>
        <w:t xml:space="preserve"> p.</w:t>
      </w:r>
      <w:r w:rsidRPr="00692998">
        <w:rPr>
          <w:lang w:val="en-US"/>
        </w:rPr>
        <w:t xml:space="preserve"> </w:t>
      </w:r>
      <w:r w:rsidRPr="00917FF1">
        <w:rPr>
          <w:lang w:val="en-US"/>
        </w:rPr>
        <w:t>8.</w:t>
      </w:r>
    </w:p>
  </w:footnote>
  <w:footnote w:id="29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6B7F34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r>
        <w:t>См</w:t>
      </w:r>
      <w:r w:rsidRPr="00917FF1">
        <w:rPr>
          <w:lang w:val="en-US"/>
        </w:rPr>
        <w:t>. Jamie Bartram and others, “Commentary on the Human Right to Sanitation: Should the Right to Community-wide Health be won at the Cost of Individual Rights</w:t>
      </w:r>
      <w:proofErr w:type="gramStart"/>
      <w:r w:rsidRPr="00917FF1">
        <w:rPr>
          <w:lang w:val="en-US"/>
        </w:rPr>
        <w:t>? ”</w:t>
      </w:r>
      <w:proofErr w:type="gramEnd"/>
      <w:r w:rsidRPr="00917FF1">
        <w:rPr>
          <w:lang w:val="en-US"/>
        </w:rPr>
        <w:t xml:space="preserve"> </w:t>
      </w:r>
      <w:r w:rsidRPr="007209C5">
        <w:rPr>
          <w:i/>
          <w:lang w:val="en-US"/>
        </w:rPr>
        <w:t>Journal of Water and Health</w:t>
      </w:r>
      <w:r w:rsidRPr="00917FF1">
        <w:rPr>
          <w:lang w:val="en-US"/>
        </w:rPr>
        <w:t>, vol. 10, No. 4 (2012), pp. 499</w:t>
      </w:r>
      <w:r>
        <w:t>–</w:t>
      </w:r>
      <w:r w:rsidRPr="00917FF1">
        <w:rPr>
          <w:lang w:val="en-US"/>
        </w:rPr>
        <w:t>503.</w:t>
      </w:r>
    </w:p>
  </w:footnote>
  <w:footnote w:id="30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>Mary Galvin, “Talking shit: is Community-Led Total Sanitation a radical and revolutionary approach to sanitation</w:t>
      </w:r>
      <w:proofErr w:type="gramStart"/>
      <w:r w:rsidRPr="00917FF1">
        <w:rPr>
          <w:lang w:val="en-US"/>
        </w:rPr>
        <w:t>? ”</w:t>
      </w:r>
      <w:proofErr w:type="gramEnd"/>
      <w:r w:rsidRPr="00917FF1">
        <w:rPr>
          <w:lang w:val="en-US"/>
        </w:rPr>
        <w:t xml:space="preserve"> </w:t>
      </w:r>
      <w:r w:rsidRPr="00D13EE2">
        <w:rPr>
          <w:i/>
          <w:lang w:val="en-US"/>
        </w:rPr>
        <w:t>Wiley Interdisciplinary Reviews: Water</w:t>
      </w:r>
      <w:r w:rsidRPr="00917FF1">
        <w:rPr>
          <w:lang w:val="en-US"/>
        </w:rPr>
        <w:t>, vol. 2, issue 1 (January/February 2015), pp. 9</w:t>
      </w:r>
      <w:r w:rsidRPr="00692998">
        <w:rPr>
          <w:lang w:val="en-US"/>
        </w:rPr>
        <w:t>–</w:t>
      </w:r>
      <w:r w:rsidRPr="00917FF1">
        <w:rPr>
          <w:lang w:val="en-US"/>
        </w:rPr>
        <w:t>20.</w:t>
      </w:r>
    </w:p>
  </w:footnote>
  <w:footnote w:id="31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8947EE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r>
        <w:t>См</w:t>
      </w:r>
      <w:r w:rsidRPr="00917FF1">
        <w:rPr>
          <w:lang w:val="en-US"/>
        </w:rPr>
        <w:t xml:space="preserve">., </w:t>
      </w:r>
      <w:r>
        <w:t>например</w:t>
      </w:r>
      <w:r w:rsidRPr="00917FF1">
        <w:rPr>
          <w:lang w:val="en-US"/>
        </w:rPr>
        <w:t xml:space="preserve">, Global </w:t>
      </w:r>
      <w:hyperlink r:id="rId11" w:history="1">
        <w:r w:rsidRPr="001467B0">
          <w:rPr>
            <w:rStyle w:val="Hyperlink"/>
            <w:color w:val="auto"/>
            <w:u w:val="none"/>
            <w:lang w:val="en-US"/>
          </w:rPr>
          <w:t>Sanitation</w:t>
        </w:r>
      </w:hyperlink>
      <w:r w:rsidRPr="00917FF1">
        <w:rPr>
          <w:lang w:val="en-US"/>
        </w:rPr>
        <w:t xml:space="preserve"> Fund, </w:t>
      </w:r>
      <w:r w:rsidRPr="00D13EE2">
        <w:rPr>
          <w:i/>
          <w:lang w:val="en-US"/>
        </w:rPr>
        <w:t>Progress Report 2014</w:t>
      </w:r>
      <w:r w:rsidRPr="00917FF1">
        <w:rPr>
          <w:lang w:val="en-US"/>
        </w:rPr>
        <w:t xml:space="preserve">, p. </w:t>
      </w:r>
      <w:proofErr w:type="gramStart"/>
      <w:r w:rsidRPr="00917FF1">
        <w:rPr>
          <w:lang w:val="en-US"/>
        </w:rPr>
        <w:t xml:space="preserve">4, available from </w:t>
      </w:r>
      <w:hyperlink r:id="rId12" w:history="1">
        <w:r w:rsidRPr="001467B0">
          <w:rPr>
            <w:rStyle w:val="Hyperlink"/>
            <w:color w:val="auto"/>
            <w:u w:val="none"/>
            <w:lang w:val="en-US"/>
          </w:rPr>
          <w:t>http://www.wsscc.org/sites/default/files/publications/global_sanitation_fund_progress_report_</w:t>
        </w:r>
        <w:r w:rsidR="001467B0" w:rsidRPr="001467B0">
          <w:rPr>
            <w:rStyle w:val="Hyperlink"/>
            <w:color w:val="auto"/>
            <w:u w:val="none"/>
            <w:lang w:val="en-US"/>
          </w:rPr>
          <w:br/>
        </w:r>
        <w:r w:rsidRPr="001467B0">
          <w:rPr>
            <w:rStyle w:val="Hyperlink"/>
            <w:color w:val="auto"/>
            <w:u w:val="none"/>
            <w:lang w:val="en-US"/>
          </w:rPr>
          <w:t>2014_web.pdf</w:t>
        </w:r>
      </w:hyperlink>
      <w:r w:rsidRPr="00917FF1">
        <w:rPr>
          <w:lang w:val="en-US"/>
        </w:rPr>
        <w:t>.</w:t>
      </w:r>
      <w:proofErr w:type="gramEnd"/>
    </w:p>
  </w:footnote>
  <w:footnote w:id="32">
    <w:p w:rsidR="00692998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 w:rsidRPr="00D13EE2">
        <w:rPr>
          <w:lang w:val="en-US"/>
        </w:rPr>
        <w:tab/>
      </w:r>
      <w:r w:rsidRPr="0023236F">
        <w:rPr>
          <w:rStyle w:val="FootnoteReference"/>
        </w:rPr>
        <w:footnoteRef/>
      </w:r>
      <w:r>
        <w:tab/>
      </w:r>
      <w:r>
        <w:t>См. доклад Специального докладчика о финансировании (</w:t>
      </w:r>
      <w:hyperlink r:id="rId13" w:history="1">
        <w:r w:rsidRPr="001467B0">
          <w:rPr>
            <w:rStyle w:val="Hyperlink"/>
            <w:color w:val="auto"/>
            <w:u w:val="none"/>
          </w:rPr>
          <w:t>A/66/255</w:t>
        </w:r>
      </w:hyperlink>
      <w:r>
        <w:t>), пункт 53; см. также Galvin, “Talking shit” (см. выше сноска 30), p. 17.</w:t>
      </w:r>
    </w:p>
  </w:footnote>
  <w:footnote w:id="33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r>
        <w:t>См</w:t>
      </w:r>
      <w:r w:rsidRPr="00917FF1">
        <w:rPr>
          <w:lang w:val="en-US"/>
        </w:rPr>
        <w:t xml:space="preserve">. Kavita Wankhade, “Urban sanitation in India: key shifts in the national policy frame”, </w:t>
      </w:r>
      <w:r w:rsidRPr="00D13EE2">
        <w:rPr>
          <w:i/>
          <w:lang w:val="en-US"/>
        </w:rPr>
        <w:t>Environment and Urbanization</w:t>
      </w:r>
      <w:r w:rsidRPr="00917FF1">
        <w:rPr>
          <w:lang w:val="en-US"/>
        </w:rPr>
        <w:t>, vol. 27, No. 2 (2015), pp. 1</w:t>
      </w:r>
      <w:r w:rsidRPr="0082359C">
        <w:rPr>
          <w:lang w:val="en-US"/>
        </w:rPr>
        <w:t>–</w:t>
      </w:r>
      <w:r w:rsidRPr="00917FF1">
        <w:rPr>
          <w:lang w:val="en-US"/>
        </w:rPr>
        <w:t>18.</w:t>
      </w:r>
    </w:p>
  </w:footnote>
  <w:footnote w:id="34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8947EE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WaterAid and Sanitation and Hygiene Applied Research for Equity, “Evaluating the effectiveness of public finance for sanitation: A synthesis report”, 2013, pp. 6-7, available from </w:t>
      </w:r>
      <w:hyperlink r:id="rId14" w:history="1">
        <w:r w:rsidRPr="001467B0">
          <w:rPr>
            <w:rStyle w:val="Hyperlink"/>
            <w:color w:val="auto"/>
            <w:u w:val="none"/>
            <w:lang w:val="en-US"/>
          </w:rPr>
          <w:t>http://www.wateraid.org/what-we-do/our-approach/research-and-publications/view-publication?id=a2a29c88-b69b-46b0-8578-b0fb80ac6ae6</w:t>
        </w:r>
      </w:hyperlink>
      <w:r w:rsidRPr="00917FF1">
        <w:rPr>
          <w:lang w:val="en-US"/>
        </w:rPr>
        <w:t>.</w:t>
      </w:r>
    </w:p>
  </w:footnote>
  <w:footnote w:id="35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6B7F34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proofErr w:type="gramStart"/>
      <w:r w:rsidRPr="00917FF1">
        <w:rPr>
          <w:lang w:val="en-US"/>
        </w:rPr>
        <w:t xml:space="preserve">Evans Banana and others, “Sharing reflections on inclusive sanitation”, </w:t>
      </w:r>
      <w:r w:rsidRPr="00D13EE2">
        <w:rPr>
          <w:i/>
          <w:lang w:val="en-US"/>
        </w:rPr>
        <w:t xml:space="preserve">Environment &amp; Urbanization </w:t>
      </w:r>
      <w:r w:rsidRPr="00917FF1">
        <w:rPr>
          <w:lang w:val="en-US"/>
        </w:rPr>
        <w:t>vol. 27(1) (2015), pp. 19–34.</w:t>
      </w:r>
      <w:proofErr w:type="gramEnd"/>
    </w:p>
  </w:footnote>
  <w:footnote w:id="36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8947EE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>Andrés Gómez-Lobo and Dante Contreras, “Water subsidy policies: a comparison of the Chilean and Colombian schemes”, The World Bank Economic Review, vol. 17, No. 3 (2003), pp. 391</w:t>
      </w:r>
      <w:r w:rsidRPr="0082359C">
        <w:rPr>
          <w:lang w:val="en-US"/>
        </w:rPr>
        <w:t>–</w:t>
      </w:r>
      <w:r w:rsidRPr="00917FF1">
        <w:rPr>
          <w:lang w:val="en-US"/>
        </w:rPr>
        <w:t>407.</w:t>
      </w:r>
    </w:p>
  </w:footnote>
  <w:footnote w:id="37">
    <w:p w:rsidR="00692998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 w:rsidRPr="006B7F34">
        <w:rPr>
          <w:lang w:val="en-US"/>
        </w:rPr>
        <w:tab/>
      </w:r>
      <w:r w:rsidRPr="0023236F">
        <w:rPr>
          <w:rStyle w:val="FootnoteReference"/>
        </w:rPr>
        <w:footnoteRef/>
      </w:r>
      <w:r>
        <w:tab/>
      </w:r>
      <w:r>
        <w:t>Международная организация труда (МОТ), Рекомендация № 202 о минимальных уровнях социальной защиты, 2012 год.</w:t>
      </w:r>
    </w:p>
  </w:footnote>
  <w:footnote w:id="38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UNDP and ILO, </w:t>
      </w:r>
      <w:r w:rsidRPr="00D13EE2">
        <w:rPr>
          <w:i/>
          <w:lang w:val="en-US"/>
        </w:rPr>
        <w:t>Sharing Innovative Experiences, Successful Social Protection Floor Experiences</w:t>
      </w:r>
      <w:r w:rsidRPr="00917FF1">
        <w:rPr>
          <w:lang w:val="en-US"/>
        </w:rPr>
        <w:t xml:space="preserve"> (2011), p. 125.</w:t>
      </w:r>
    </w:p>
  </w:footnote>
  <w:footnote w:id="39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8947EE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proofErr w:type="gramStart"/>
      <w:r w:rsidRPr="00B65D0A">
        <w:rPr>
          <w:lang w:val="en-US"/>
        </w:rPr>
        <w:t>Ibid.,</w:t>
      </w:r>
      <w:proofErr w:type="gramEnd"/>
      <w:r w:rsidRPr="00917FF1">
        <w:rPr>
          <w:lang w:val="en-US"/>
        </w:rPr>
        <w:t xml:space="preserve"> p. 299.</w:t>
      </w:r>
    </w:p>
  </w:footnote>
  <w:footnote w:id="40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8947EE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Water and Waste Services Regulation Authority (Portugal) Recommendation No. 01/2009 “Tariff formation for end-users of drinking water supply, urban wastewater and municipal waste management services” (“Tariff Guidelines”), para. 1.2, available </w:t>
      </w:r>
      <w:r w:rsidRPr="001467B0">
        <w:rPr>
          <w:lang w:val="en-US"/>
        </w:rPr>
        <w:t xml:space="preserve">from </w:t>
      </w:r>
      <w:hyperlink r:id="rId15" w:history="1">
        <w:r w:rsidRPr="001467B0">
          <w:rPr>
            <w:rStyle w:val="Hyperlink"/>
            <w:color w:val="auto"/>
            <w:u w:val="none"/>
            <w:lang w:val="en-US"/>
          </w:rPr>
          <w:t>http://www.ersar.pt/ Website_en/ViewContent.aspx?SubFolderPath=%5CRoot%5CContents%5CSiteEN%5CMenu_</w:t>
        </w:r>
        <w:r w:rsidRPr="001467B0">
          <w:rPr>
            <w:rStyle w:val="Hyperlink"/>
            <w:color w:val="auto"/>
            <w:u w:val="none"/>
            <w:lang w:val="en-US"/>
          </w:rPr>
          <w:br/>
          <w:t>Main%5CDocumentation%5CERSAR_OtherDocuments&amp;Section=Menu_Main&amp;BookTypeID=5&amp;FolderPath=%5CRoot%5CContents%5CSiteEN%5CMenu_Main%5CDocumentation&amp;</w:t>
        </w:r>
        <w:r w:rsidRPr="001467B0">
          <w:rPr>
            <w:rStyle w:val="Hyperlink"/>
            <w:color w:val="auto"/>
            <w:u w:val="none"/>
            <w:lang w:val="en-US"/>
          </w:rPr>
          <w:br/>
          <w:t>BookCategoryID=2&amp;BookID=2077</w:t>
        </w:r>
      </w:hyperlink>
      <w:r w:rsidRPr="00917FF1">
        <w:rPr>
          <w:lang w:val="en-US"/>
        </w:rPr>
        <w:t>.</w:t>
      </w:r>
    </w:p>
  </w:footnote>
  <w:footnote w:id="41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0D0CD2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Sonia F. Hoque and Dennis Wichelns, “State-of-the-art review: designing urban water tariffs to recover costs and promote wise use”, </w:t>
      </w:r>
      <w:r w:rsidRPr="000D0CD2">
        <w:rPr>
          <w:i/>
          <w:lang w:val="en-US"/>
        </w:rPr>
        <w:t>International Journal of Water Resources Development</w:t>
      </w:r>
      <w:r w:rsidRPr="00917FF1">
        <w:rPr>
          <w:lang w:val="en-US"/>
        </w:rPr>
        <w:t xml:space="preserve">, </w:t>
      </w:r>
      <w:r w:rsidRPr="000D0CD2">
        <w:rPr>
          <w:lang w:val="en-US"/>
        </w:rPr>
        <w:br/>
      </w:r>
      <w:r w:rsidRPr="00917FF1">
        <w:rPr>
          <w:lang w:val="en-US"/>
        </w:rPr>
        <w:t>vol. 29, No. 3 (2013), pp. 472–491.</w:t>
      </w:r>
    </w:p>
  </w:footnote>
  <w:footnote w:id="42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0D0CD2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r>
        <w:t>См</w:t>
      </w:r>
      <w:r w:rsidRPr="00917FF1">
        <w:rPr>
          <w:lang w:val="en-US"/>
        </w:rPr>
        <w:t xml:space="preserve">., </w:t>
      </w:r>
      <w:r>
        <w:t>например</w:t>
      </w:r>
      <w:r w:rsidRPr="00917FF1">
        <w:rPr>
          <w:lang w:val="en-US"/>
        </w:rPr>
        <w:t xml:space="preserve">, James Hargreaves and others, “‘Hearing the Voices of the Poor’: Assigning Poverty Lines on the Basis of Local Perceptions of Poverty. </w:t>
      </w:r>
      <w:proofErr w:type="gramStart"/>
      <w:r w:rsidRPr="00917FF1">
        <w:rPr>
          <w:lang w:val="en-US"/>
        </w:rPr>
        <w:t xml:space="preserve">A Quantitative Analysis of Qualitative Data from Participatory Wealth Ranking in Rural South Africa”, </w:t>
      </w:r>
      <w:r w:rsidRPr="000D0CD2">
        <w:rPr>
          <w:i/>
          <w:lang w:val="en-US"/>
        </w:rPr>
        <w:t>World Development</w:t>
      </w:r>
      <w:r w:rsidRPr="00917FF1">
        <w:rPr>
          <w:lang w:val="en-US"/>
        </w:rPr>
        <w:t xml:space="preserve">, vol. 35, </w:t>
      </w:r>
      <w:r w:rsidRPr="000D0CD2">
        <w:rPr>
          <w:lang w:val="en-US"/>
        </w:rPr>
        <w:br/>
      </w:r>
      <w:r w:rsidRPr="00917FF1">
        <w:rPr>
          <w:lang w:val="en-US"/>
        </w:rPr>
        <w:t>No. 2 (February 2007), pp. 212–229.</w:t>
      </w:r>
      <w:proofErr w:type="gramEnd"/>
    </w:p>
  </w:footnote>
  <w:footnote w:id="43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0D0CD2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>Yves Cabannes, “Contribution of Participatory Budgeting to provision and management of basic services: Municipal practices and evidence from the field</w:t>
      </w:r>
      <w:r w:rsidRPr="000D0CD2">
        <w:rPr>
          <w:i/>
          <w:lang w:val="en-US"/>
        </w:rPr>
        <w:t>”, Environment and Urbanization</w:t>
      </w:r>
      <w:r w:rsidRPr="00917FF1">
        <w:rPr>
          <w:lang w:val="en-US"/>
        </w:rPr>
        <w:t xml:space="preserve">, </w:t>
      </w:r>
      <w:r w:rsidRPr="000D0CD2">
        <w:rPr>
          <w:lang w:val="en-US"/>
        </w:rPr>
        <w:br/>
      </w:r>
      <w:r w:rsidRPr="00917FF1">
        <w:rPr>
          <w:lang w:val="en-US"/>
        </w:rPr>
        <w:t>vol. 27(1) (September 2014) pp. 257–284.</w:t>
      </w:r>
    </w:p>
  </w:footnote>
  <w:footnote w:id="44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0D0CD2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International Water Association, </w:t>
      </w:r>
      <w:proofErr w:type="gramStart"/>
      <w:r w:rsidRPr="000D0CD2">
        <w:rPr>
          <w:i/>
          <w:lang w:val="en-US"/>
        </w:rPr>
        <w:t>The</w:t>
      </w:r>
      <w:proofErr w:type="gramEnd"/>
      <w:r w:rsidRPr="000D0CD2">
        <w:rPr>
          <w:i/>
          <w:lang w:val="en-US"/>
        </w:rPr>
        <w:t xml:space="preserve"> Lisbon Charter: Guiding the Public Policy and Regulation of Drinking Water Supply, Sanitation and Wastewater Management Services</w:t>
      </w:r>
      <w:r w:rsidRPr="00917FF1">
        <w:rPr>
          <w:lang w:val="en-US"/>
        </w:rPr>
        <w:t>, art. 4.2.</w:t>
      </w:r>
    </w:p>
  </w:footnote>
  <w:footnote w:id="45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6B7F34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</w:r>
      <w:r>
        <w:t>См</w:t>
      </w:r>
      <w:r w:rsidRPr="00917FF1">
        <w:rPr>
          <w:lang w:val="en-US"/>
        </w:rPr>
        <w:t xml:space="preserve">. </w:t>
      </w:r>
      <w:proofErr w:type="gramStart"/>
      <w:r w:rsidRPr="00917FF1">
        <w:rPr>
          <w:lang w:val="en-US"/>
        </w:rPr>
        <w:t xml:space="preserve">“Statement by the United Nations Special Rapporteur on the human right to water and sanitation (Visit to Kenya, 22-28 July 2014)”, available </w:t>
      </w:r>
      <w:r w:rsidRPr="001467B0">
        <w:rPr>
          <w:lang w:val="en-US"/>
        </w:rPr>
        <w:t xml:space="preserve">from </w:t>
      </w:r>
      <w:hyperlink r:id="rId16" w:history="1">
        <w:r w:rsidRPr="001467B0">
          <w:rPr>
            <w:rStyle w:val="Hyperlink"/>
            <w:color w:val="auto"/>
            <w:u w:val="none"/>
            <w:lang w:val="en-US"/>
          </w:rPr>
          <w:t>http://www.ohchr.org/EN/ NewsEvents/Pages/DisplayNews.aspx?NewsID=14912&amp;LangID=E</w:t>
        </w:r>
      </w:hyperlink>
      <w:r w:rsidRPr="00917FF1">
        <w:rPr>
          <w:lang w:val="en-US"/>
        </w:rPr>
        <w:t>.</w:t>
      </w:r>
      <w:proofErr w:type="gramEnd"/>
    </w:p>
  </w:footnote>
  <w:footnote w:id="46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6B7F34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>Catarina de Albuquerque</w:t>
      </w:r>
      <w:r w:rsidRPr="000D0CD2">
        <w:rPr>
          <w:i/>
          <w:lang w:val="en-US"/>
        </w:rPr>
        <w:t>, Realising the human rights to water and sanitation: A handbook by the UN Special Rapporteur</w:t>
      </w:r>
      <w:r w:rsidRPr="00917FF1">
        <w:rPr>
          <w:lang w:val="en-US"/>
        </w:rPr>
        <w:t>, booklet 4 (Portugal, 2014), p. 49.</w:t>
      </w:r>
    </w:p>
  </w:footnote>
  <w:footnote w:id="47">
    <w:p w:rsidR="00692998" w:rsidRPr="000D0CD2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 w:rsidRPr="008947EE">
        <w:rPr>
          <w:lang w:val="en-US"/>
        </w:rPr>
        <w:tab/>
      </w:r>
      <w:r w:rsidRPr="0023236F">
        <w:rPr>
          <w:rStyle w:val="FootnoteReference"/>
        </w:rPr>
        <w:footnoteRef/>
      </w:r>
      <w:r>
        <w:tab/>
      </w:r>
      <w:r>
        <w:t xml:space="preserve">ЕЭК/ВОЗ, Протокол по проблемам воды и здоровья, Карточка оценки равного доступа </w:t>
      </w:r>
      <w:r>
        <w:br/>
        <w:t>2014 года, глава 4, доступно по адресу</w:t>
      </w:r>
      <w:r w:rsidRPr="000D0CD2">
        <w:t xml:space="preserve"> </w:t>
      </w:r>
      <w:hyperlink r:id="rId17" w:history="1">
        <w:r w:rsidRPr="001467B0">
          <w:rPr>
            <w:rStyle w:val="Hyperlink"/>
            <w:color w:val="auto"/>
            <w:u w:val="none"/>
            <w:lang w:val="en-US"/>
          </w:rPr>
          <w:t>http</w:t>
        </w:r>
        <w:r w:rsidRPr="001467B0">
          <w:rPr>
            <w:rStyle w:val="Hyperlink"/>
            <w:color w:val="auto"/>
            <w:u w:val="none"/>
          </w:rPr>
          <w:t>://</w:t>
        </w:r>
        <w:r w:rsidRPr="001467B0">
          <w:rPr>
            <w:rStyle w:val="Hyperlink"/>
            <w:color w:val="auto"/>
            <w:u w:val="none"/>
            <w:lang w:val="en-US"/>
          </w:rPr>
          <w:t>www</w:t>
        </w:r>
        <w:r w:rsidRPr="001467B0">
          <w:rPr>
            <w:rStyle w:val="Hyperlink"/>
            <w:color w:val="auto"/>
            <w:u w:val="none"/>
          </w:rPr>
          <w:t>.</w:t>
        </w:r>
        <w:r w:rsidRPr="001467B0">
          <w:rPr>
            <w:rStyle w:val="Hyperlink"/>
            <w:color w:val="auto"/>
            <w:u w:val="none"/>
            <w:lang w:val="en-US"/>
          </w:rPr>
          <w:t>unece</w:t>
        </w:r>
        <w:r w:rsidRPr="001467B0">
          <w:rPr>
            <w:rStyle w:val="Hyperlink"/>
            <w:color w:val="auto"/>
            <w:u w:val="none"/>
          </w:rPr>
          <w:t>.</w:t>
        </w:r>
        <w:r w:rsidRPr="001467B0">
          <w:rPr>
            <w:rStyle w:val="Hyperlink"/>
            <w:color w:val="auto"/>
            <w:u w:val="none"/>
            <w:lang w:val="en-US"/>
          </w:rPr>
          <w:t>org</w:t>
        </w:r>
        <w:r w:rsidRPr="001467B0">
          <w:rPr>
            <w:rStyle w:val="Hyperlink"/>
            <w:color w:val="auto"/>
            <w:u w:val="none"/>
          </w:rPr>
          <w:t>/?</w:t>
        </w:r>
        <w:r w:rsidRPr="001467B0">
          <w:rPr>
            <w:rStyle w:val="Hyperlink"/>
            <w:color w:val="auto"/>
            <w:u w:val="none"/>
            <w:lang w:val="en-US"/>
          </w:rPr>
          <w:t>id</w:t>
        </w:r>
        <w:r w:rsidRPr="001467B0">
          <w:rPr>
            <w:rStyle w:val="Hyperlink"/>
            <w:color w:val="auto"/>
            <w:u w:val="none"/>
          </w:rPr>
          <w:t>=34032</w:t>
        </w:r>
      </w:hyperlink>
      <w:r w:rsidRPr="000D0CD2">
        <w:t>.</w:t>
      </w:r>
    </w:p>
  </w:footnote>
  <w:footnote w:id="48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>International Benchmarking Network for Water and Sanitation Utilities, Tariffs Map, available from http://www.ib-net.org/en/tariffs_map.php.</w:t>
      </w:r>
    </w:p>
  </w:footnote>
  <w:footnote w:id="49">
    <w:p w:rsidR="00692998" w:rsidRPr="00917FF1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6B7F34">
        <w:rPr>
          <w:lang w:val="en-US"/>
        </w:rPr>
        <w:tab/>
      </w:r>
      <w:r w:rsidRPr="0023236F">
        <w:rPr>
          <w:rStyle w:val="FootnoteReference"/>
        </w:rPr>
        <w:footnoteRef/>
      </w:r>
      <w:r w:rsidRPr="00917FF1">
        <w:rPr>
          <w:lang w:val="en-US"/>
        </w:rPr>
        <w:tab/>
        <w:t xml:space="preserve">Guy Hutton, “Monitoring ‘Affordability’of water and sanitation services after 2015: Review of global indicator options”, 20 March 2012, available </w:t>
      </w:r>
      <w:r w:rsidRPr="001467B0">
        <w:rPr>
          <w:lang w:val="en-US"/>
        </w:rPr>
        <w:t xml:space="preserve">from </w:t>
      </w:r>
      <w:hyperlink r:id="rId18" w:history="1">
        <w:r w:rsidRPr="001467B0">
          <w:rPr>
            <w:rStyle w:val="Hyperlink"/>
            <w:color w:val="auto"/>
            <w:u w:val="none"/>
            <w:lang w:val="en-US"/>
          </w:rPr>
          <w:t>http://www.wssinfo.org/fileadmin/ user_upload/resources/END-WASH-Affordability-Review.pdf</w:t>
        </w:r>
      </w:hyperlink>
      <w:r w:rsidRPr="00917FF1">
        <w:rPr>
          <w:lang w:val="en-US"/>
        </w:rPr>
        <w:t>.</w:t>
      </w:r>
    </w:p>
  </w:footnote>
  <w:footnote w:id="50">
    <w:p w:rsidR="00692998" w:rsidRDefault="00692998" w:rsidP="000070D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 w:rsidRPr="006B7F34">
        <w:rPr>
          <w:lang w:val="en-US"/>
        </w:rPr>
        <w:tab/>
      </w:r>
      <w:r w:rsidRPr="0023236F">
        <w:rPr>
          <w:rStyle w:val="FootnoteReference"/>
        </w:rPr>
        <w:footnoteRef/>
      </w:r>
      <w:r>
        <w:tab/>
      </w:r>
      <w:r>
        <w:t>Ibid.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692998" w:rsidTr="008411D6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692998" w:rsidRPr="008411D6" w:rsidRDefault="00692998" w:rsidP="008411D6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9F59B5">
            <w:rPr>
              <w:b/>
            </w:rPr>
            <w:t>A/HRC/30/39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692998" w:rsidRDefault="00692998" w:rsidP="008411D6">
          <w:pPr>
            <w:pStyle w:val="Header"/>
          </w:pPr>
        </w:p>
      </w:tc>
    </w:tr>
  </w:tbl>
  <w:p w:rsidR="00692998" w:rsidRPr="008411D6" w:rsidRDefault="00692998" w:rsidP="008411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692998" w:rsidTr="008411D6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692998" w:rsidRDefault="00692998" w:rsidP="008411D6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692998" w:rsidRPr="008411D6" w:rsidRDefault="00692998" w:rsidP="008411D6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9F59B5">
            <w:rPr>
              <w:b/>
            </w:rPr>
            <w:t>A/HRC/30/39</w:t>
          </w:r>
          <w:r>
            <w:rPr>
              <w:b/>
            </w:rPr>
            <w:fldChar w:fldCharType="end"/>
          </w:r>
        </w:p>
      </w:tc>
    </w:tr>
  </w:tbl>
  <w:p w:rsidR="00692998" w:rsidRPr="008411D6" w:rsidRDefault="00692998" w:rsidP="008411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692998" w:rsidTr="008411D6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692998" w:rsidRPr="008411D6" w:rsidRDefault="00692998" w:rsidP="008411D6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92998" w:rsidRDefault="00692998" w:rsidP="008411D6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692998" w:rsidRPr="008411D6" w:rsidRDefault="00692998" w:rsidP="008411D6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/HRC/30/39</w:t>
          </w:r>
        </w:p>
      </w:tc>
    </w:tr>
    <w:tr w:rsidR="00692998" w:rsidRPr="000425FD" w:rsidTr="008411D6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92998" w:rsidRPr="008411D6" w:rsidRDefault="00692998" w:rsidP="008411D6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331A4443" wp14:editId="11B98467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92998" w:rsidRPr="008411D6" w:rsidRDefault="00692998" w:rsidP="008411D6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92998" w:rsidRPr="008411D6" w:rsidRDefault="00692998" w:rsidP="008411D6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92998" w:rsidRPr="00FC32AE" w:rsidRDefault="00692998" w:rsidP="008411D6">
          <w:pPr>
            <w:pStyle w:val="Distribution"/>
            <w:rPr>
              <w:color w:val="000000"/>
              <w:lang w:val="en-US"/>
            </w:rPr>
          </w:pPr>
          <w:r w:rsidRPr="00FC32AE">
            <w:rPr>
              <w:color w:val="000000"/>
              <w:lang w:val="en-US"/>
            </w:rPr>
            <w:t>Distr.: General</w:t>
          </w:r>
        </w:p>
        <w:p w:rsidR="00692998" w:rsidRPr="00FC32AE" w:rsidRDefault="00692998" w:rsidP="008411D6">
          <w:pPr>
            <w:pStyle w:val="Publication"/>
            <w:rPr>
              <w:color w:val="000000"/>
              <w:lang w:val="en-US"/>
            </w:rPr>
          </w:pPr>
          <w:r w:rsidRPr="00FC32AE">
            <w:rPr>
              <w:color w:val="000000"/>
              <w:lang w:val="en-US"/>
            </w:rPr>
            <w:t>5 August 2015</w:t>
          </w:r>
        </w:p>
        <w:p w:rsidR="00692998" w:rsidRPr="00FC32AE" w:rsidRDefault="00692998" w:rsidP="008411D6">
          <w:pPr>
            <w:rPr>
              <w:color w:val="000000"/>
              <w:lang w:val="en-US"/>
            </w:rPr>
          </w:pPr>
          <w:r w:rsidRPr="00FC32AE">
            <w:rPr>
              <w:color w:val="000000"/>
              <w:lang w:val="en-US"/>
            </w:rPr>
            <w:t>Russian</w:t>
          </w:r>
        </w:p>
        <w:p w:rsidR="00692998" w:rsidRPr="00FC32AE" w:rsidRDefault="00692998" w:rsidP="008411D6">
          <w:pPr>
            <w:pStyle w:val="Original"/>
            <w:rPr>
              <w:color w:val="000000"/>
              <w:lang w:val="en-US"/>
            </w:rPr>
          </w:pPr>
          <w:r w:rsidRPr="00FC32AE">
            <w:rPr>
              <w:color w:val="000000"/>
              <w:lang w:val="en-US"/>
            </w:rPr>
            <w:t>Original: English</w:t>
          </w:r>
        </w:p>
        <w:p w:rsidR="00692998" w:rsidRPr="00FC32AE" w:rsidRDefault="00692998" w:rsidP="008411D6">
          <w:pPr>
            <w:rPr>
              <w:lang w:val="en-US"/>
            </w:rPr>
          </w:pPr>
        </w:p>
      </w:tc>
    </w:tr>
  </w:tbl>
  <w:p w:rsidR="00692998" w:rsidRPr="00FC32AE" w:rsidRDefault="00692998" w:rsidP="008411D6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38537E98"/>
    <w:multiLevelType w:val="multilevel"/>
    <w:tmpl w:val="BEC62B82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8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0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ru-RU" w:vendorID="1" w:dllVersion="512" w:checkStyle="0"/>
  <w:proofState w:grammar="clean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3098*"/>
    <w:docVar w:name="CreationDt" w:val="9/4/2015 3:58: PM"/>
    <w:docVar w:name="DocCategory" w:val="Doc"/>
    <w:docVar w:name="DocType" w:val="Final"/>
    <w:docVar w:name="DutyStation" w:val="Geneva"/>
    <w:docVar w:name="FooterJN" w:val="GE.15-13098"/>
    <w:docVar w:name="jobn" w:val="GE.15-13098 (R)"/>
    <w:docVar w:name="jobnDT" w:val="GE.15-13098 (R)   040915"/>
    <w:docVar w:name="jobnDTDT" w:val="GE.15-13098 (R)   040915   040915"/>
    <w:docVar w:name="JobNo" w:val="GE.1513098R"/>
    <w:docVar w:name="JobNo2" w:val="1517279R"/>
    <w:docVar w:name="LocalDrive" w:val="0"/>
    <w:docVar w:name="OandT" w:val=" "/>
    <w:docVar w:name="PaperSize" w:val="A4"/>
    <w:docVar w:name="sss1" w:val="A/HRC/30/39"/>
    <w:docVar w:name="sss2" w:val="-"/>
    <w:docVar w:name="Symbol1" w:val="A/HRC/30/39"/>
    <w:docVar w:name="Symbol2" w:val="-"/>
  </w:docVars>
  <w:rsids>
    <w:rsidRoot w:val="00B83DC9"/>
    <w:rsid w:val="00004615"/>
    <w:rsid w:val="00004756"/>
    <w:rsid w:val="000070DB"/>
    <w:rsid w:val="00013E03"/>
    <w:rsid w:val="00015201"/>
    <w:rsid w:val="0001588C"/>
    <w:rsid w:val="000162FB"/>
    <w:rsid w:val="00024A67"/>
    <w:rsid w:val="00025CF3"/>
    <w:rsid w:val="0002669B"/>
    <w:rsid w:val="00033C1F"/>
    <w:rsid w:val="000425FD"/>
    <w:rsid w:val="000513EF"/>
    <w:rsid w:val="00053B04"/>
    <w:rsid w:val="0005420D"/>
    <w:rsid w:val="00055EA2"/>
    <w:rsid w:val="00067A5A"/>
    <w:rsid w:val="00067A90"/>
    <w:rsid w:val="00070C37"/>
    <w:rsid w:val="000738BD"/>
    <w:rsid w:val="00076F88"/>
    <w:rsid w:val="0008067C"/>
    <w:rsid w:val="000874CC"/>
    <w:rsid w:val="000900C8"/>
    <w:rsid w:val="00091DC8"/>
    <w:rsid w:val="00092464"/>
    <w:rsid w:val="000A111E"/>
    <w:rsid w:val="000A1DF3"/>
    <w:rsid w:val="000A4A11"/>
    <w:rsid w:val="000B02B7"/>
    <w:rsid w:val="000B0B1E"/>
    <w:rsid w:val="000C069D"/>
    <w:rsid w:val="000C5D7B"/>
    <w:rsid w:val="000C67BC"/>
    <w:rsid w:val="000D0CD2"/>
    <w:rsid w:val="000D64CF"/>
    <w:rsid w:val="000E0F08"/>
    <w:rsid w:val="000E2817"/>
    <w:rsid w:val="000E30BA"/>
    <w:rsid w:val="000E35C6"/>
    <w:rsid w:val="000E3712"/>
    <w:rsid w:val="000E4411"/>
    <w:rsid w:val="000F1ACD"/>
    <w:rsid w:val="000F3BC0"/>
    <w:rsid w:val="000F5D07"/>
    <w:rsid w:val="00105B0E"/>
    <w:rsid w:val="00113678"/>
    <w:rsid w:val="00117ED0"/>
    <w:rsid w:val="001235FD"/>
    <w:rsid w:val="00133100"/>
    <w:rsid w:val="001444A3"/>
    <w:rsid w:val="001467B0"/>
    <w:rsid w:val="00153645"/>
    <w:rsid w:val="0015371C"/>
    <w:rsid w:val="00153E8C"/>
    <w:rsid w:val="00160648"/>
    <w:rsid w:val="00161F29"/>
    <w:rsid w:val="00162E88"/>
    <w:rsid w:val="00171F41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31577"/>
    <w:rsid w:val="0023236F"/>
    <w:rsid w:val="00242477"/>
    <w:rsid w:val="00244051"/>
    <w:rsid w:val="002524D1"/>
    <w:rsid w:val="002535D8"/>
    <w:rsid w:val="00254046"/>
    <w:rsid w:val="002564AC"/>
    <w:rsid w:val="002608F3"/>
    <w:rsid w:val="00261386"/>
    <w:rsid w:val="00261C41"/>
    <w:rsid w:val="00264124"/>
    <w:rsid w:val="00264A43"/>
    <w:rsid w:val="002726BA"/>
    <w:rsid w:val="00272810"/>
    <w:rsid w:val="00277697"/>
    <w:rsid w:val="00281B96"/>
    <w:rsid w:val="002853F1"/>
    <w:rsid w:val="00297C3D"/>
    <w:rsid w:val="002A04A3"/>
    <w:rsid w:val="002A0BAE"/>
    <w:rsid w:val="002A2DD8"/>
    <w:rsid w:val="002A7921"/>
    <w:rsid w:val="002B1213"/>
    <w:rsid w:val="002B2384"/>
    <w:rsid w:val="002B6501"/>
    <w:rsid w:val="002B6E2A"/>
    <w:rsid w:val="002C0A4B"/>
    <w:rsid w:val="002C3DE6"/>
    <w:rsid w:val="002C66D0"/>
    <w:rsid w:val="002D396F"/>
    <w:rsid w:val="002D4606"/>
    <w:rsid w:val="002D666D"/>
    <w:rsid w:val="002E1901"/>
    <w:rsid w:val="002E1F79"/>
    <w:rsid w:val="002F02C2"/>
    <w:rsid w:val="002F5C45"/>
    <w:rsid w:val="002F6149"/>
    <w:rsid w:val="002F7D25"/>
    <w:rsid w:val="003038ED"/>
    <w:rsid w:val="00310EA4"/>
    <w:rsid w:val="00310ED4"/>
    <w:rsid w:val="00325C10"/>
    <w:rsid w:val="00326F5F"/>
    <w:rsid w:val="00332D90"/>
    <w:rsid w:val="00332DE7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4AEE"/>
    <w:rsid w:val="0038527A"/>
    <w:rsid w:val="00386203"/>
    <w:rsid w:val="00386A98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4568"/>
    <w:rsid w:val="003D5DA2"/>
    <w:rsid w:val="003E5193"/>
    <w:rsid w:val="003F6E8F"/>
    <w:rsid w:val="00401CDD"/>
    <w:rsid w:val="00402244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6710A"/>
    <w:rsid w:val="0047759D"/>
    <w:rsid w:val="00487893"/>
    <w:rsid w:val="0049381A"/>
    <w:rsid w:val="0049612D"/>
    <w:rsid w:val="004964B8"/>
    <w:rsid w:val="00497896"/>
    <w:rsid w:val="004A04A6"/>
    <w:rsid w:val="004A21EE"/>
    <w:rsid w:val="004A36EE"/>
    <w:rsid w:val="004A7499"/>
    <w:rsid w:val="004B1314"/>
    <w:rsid w:val="004B16C7"/>
    <w:rsid w:val="004B722C"/>
    <w:rsid w:val="004C1B79"/>
    <w:rsid w:val="004C27B4"/>
    <w:rsid w:val="004C6A2C"/>
    <w:rsid w:val="004D275F"/>
    <w:rsid w:val="004D474D"/>
    <w:rsid w:val="004D6276"/>
    <w:rsid w:val="004D656E"/>
    <w:rsid w:val="004E0387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34088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17C6"/>
    <w:rsid w:val="005E3D0D"/>
    <w:rsid w:val="005E7DCF"/>
    <w:rsid w:val="005F02E0"/>
    <w:rsid w:val="005F6E5C"/>
    <w:rsid w:val="00602F9D"/>
    <w:rsid w:val="0060593E"/>
    <w:rsid w:val="00613FFE"/>
    <w:rsid w:val="00616B8D"/>
    <w:rsid w:val="00621E4C"/>
    <w:rsid w:val="006261A6"/>
    <w:rsid w:val="0062751F"/>
    <w:rsid w:val="00632AFD"/>
    <w:rsid w:val="0063491E"/>
    <w:rsid w:val="00634A27"/>
    <w:rsid w:val="00634BC5"/>
    <w:rsid w:val="00635AF8"/>
    <w:rsid w:val="006409EF"/>
    <w:rsid w:val="00645629"/>
    <w:rsid w:val="006459C6"/>
    <w:rsid w:val="00646363"/>
    <w:rsid w:val="00647668"/>
    <w:rsid w:val="00655212"/>
    <w:rsid w:val="00657EE4"/>
    <w:rsid w:val="006617C9"/>
    <w:rsid w:val="006816AA"/>
    <w:rsid w:val="00682A27"/>
    <w:rsid w:val="00684944"/>
    <w:rsid w:val="00684FCA"/>
    <w:rsid w:val="00691E4A"/>
    <w:rsid w:val="00692998"/>
    <w:rsid w:val="006950F5"/>
    <w:rsid w:val="00696814"/>
    <w:rsid w:val="0069689E"/>
    <w:rsid w:val="006A1698"/>
    <w:rsid w:val="006A1D06"/>
    <w:rsid w:val="006A3F10"/>
    <w:rsid w:val="006A71EB"/>
    <w:rsid w:val="006B34CB"/>
    <w:rsid w:val="006B452C"/>
    <w:rsid w:val="006B570B"/>
    <w:rsid w:val="006B590B"/>
    <w:rsid w:val="006B772E"/>
    <w:rsid w:val="006B7F34"/>
    <w:rsid w:val="006C254F"/>
    <w:rsid w:val="006C44B7"/>
    <w:rsid w:val="006C59D5"/>
    <w:rsid w:val="006D58BE"/>
    <w:rsid w:val="006E1418"/>
    <w:rsid w:val="006F3683"/>
    <w:rsid w:val="00700738"/>
    <w:rsid w:val="007042EA"/>
    <w:rsid w:val="007043B9"/>
    <w:rsid w:val="00705549"/>
    <w:rsid w:val="0071210D"/>
    <w:rsid w:val="00715343"/>
    <w:rsid w:val="00716BC5"/>
    <w:rsid w:val="007170E5"/>
    <w:rsid w:val="007209C5"/>
    <w:rsid w:val="00723115"/>
    <w:rsid w:val="00724550"/>
    <w:rsid w:val="00730859"/>
    <w:rsid w:val="00731830"/>
    <w:rsid w:val="0073385E"/>
    <w:rsid w:val="00736A19"/>
    <w:rsid w:val="00743C8D"/>
    <w:rsid w:val="00745258"/>
    <w:rsid w:val="00763C4A"/>
    <w:rsid w:val="0076518D"/>
    <w:rsid w:val="00767AED"/>
    <w:rsid w:val="0077374B"/>
    <w:rsid w:val="007746A3"/>
    <w:rsid w:val="00775BD7"/>
    <w:rsid w:val="007766E6"/>
    <w:rsid w:val="00781ACA"/>
    <w:rsid w:val="00785F8F"/>
    <w:rsid w:val="00787B44"/>
    <w:rsid w:val="00790CD9"/>
    <w:rsid w:val="00791F20"/>
    <w:rsid w:val="00795A5A"/>
    <w:rsid w:val="00796496"/>
    <w:rsid w:val="00796EC3"/>
    <w:rsid w:val="007A0441"/>
    <w:rsid w:val="007B098D"/>
    <w:rsid w:val="007B1DE5"/>
    <w:rsid w:val="007B5785"/>
    <w:rsid w:val="007B5CF3"/>
    <w:rsid w:val="007B67AE"/>
    <w:rsid w:val="007C4548"/>
    <w:rsid w:val="007C62D1"/>
    <w:rsid w:val="007C706F"/>
    <w:rsid w:val="007C7320"/>
    <w:rsid w:val="007D03E2"/>
    <w:rsid w:val="007E0E39"/>
    <w:rsid w:val="007E2B60"/>
    <w:rsid w:val="007E5E30"/>
    <w:rsid w:val="007F0E54"/>
    <w:rsid w:val="007F5107"/>
    <w:rsid w:val="00803EC5"/>
    <w:rsid w:val="008040BA"/>
    <w:rsid w:val="008042D6"/>
    <w:rsid w:val="00806380"/>
    <w:rsid w:val="00810B06"/>
    <w:rsid w:val="00821CE2"/>
    <w:rsid w:val="0082359C"/>
    <w:rsid w:val="00830FF8"/>
    <w:rsid w:val="00833A04"/>
    <w:rsid w:val="00833B8D"/>
    <w:rsid w:val="008411D6"/>
    <w:rsid w:val="00843750"/>
    <w:rsid w:val="00844407"/>
    <w:rsid w:val="00853E2A"/>
    <w:rsid w:val="008541E9"/>
    <w:rsid w:val="00856EEB"/>
    <w:rsid w:val="00866379"/>
    <w:rsid w:val="00873020"/>
    <w:rsid w:val="008739EB"/>
    <w:rsid w:val="008776BB"/>
    <w:rsid w:val="00880540"/>
    <w:rsid w:val="0088396E"/>
    <w:rsid w:val="00884EB1"/>
    <w:rsid w:val="008947EE"/>
    <w:rsid w:val="008A1A7A"/>
    <w:rsid w:val="008A45EE"/>
    <w:rsid w:val="008A4C9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279"/>
    <w:rsid w:val="00907EDB"/>
    <w:rsid w:val="009110C5"/>
    <w:rsid w:val="00912FB5"/>
    <w:rsid w:val="00913A54"/>
    <w:rsid w:val="00915944"/>
    <w:rsid w:val="00915A9F"/>
    <w:rsid w:val="00916EEE"/>
    <w:rsid w:val="00917FF1"/>
    <w:rsid w:val="009228D9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0332"/>
    <w:rsid w:val="00963BDB"/>
    <w:rsid w:val="009654B8"/>
    <w:rsid w:val="0097006F"/>
    <w:rsid w:val="00984EE4"/>
    <w:rsid w:val="00990168"/>
    <w:rsid w:val="0099354F"/>
    <w:rsid w:val="00996CBB"/>
    <w:rsid w:val="009A5318"/>
    <w:rsid w:val="009B16EA"/>
    <w:rsid w:val="009B3444"/>
    <w:rsid w:val="009B5DCD"/>
    <w:rsid w:val="009B5EE6"/>
    <w:rsid w:val="009B7193"/>
    <w:rsid w:val="009C1809"/>
    <w:rsid w:val="009C20B9"/>
    <w:rsid w:val="009C382E"/>
    <w:rsid w:val="009C495F"/>
    <w:rsid w:val="009C6A25"/>
    <w:rsid w:val="009D28B9"/>
    <w:rsid w:val="009D6E3D"/>
    <w:rsid w:val="009E5E58"/>
    <w:rsid w:val="009F0808"/>
    <w:rsid w:val="009F59B5"/>
    <w:rsid w:val="00A01C91"/>
    <w:rsid w:val="00A070E6"/>
    <w:rsid w:val="00A13970"/>
    <w:rsid w:val="00A1426A"/>
    <w:rsid w:val="00A14F1D"/>
    <w:rsid w:val="00A1703F"/>
    <w:rsid w:val="00A2180A"/>
    <w:rsid w:val="00A22293"/>
    <w:rsid w:val="00A26973"/>
    <w:rsid w:val="00A3401C"/>
    <w:rsid w:val="00A344D5"/>
    <w:rsid w:val="00A46574"/>
    <w:rsid w:val="00A471A3"/>
    <w:rsid w:val="00A47B1B"/>
    <w:rsid w:val="00A63339"/>
    <w:rsid w:val="00A81807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509B"/>
    <w:rsid w:val="00AD6322"/>
    <w:rsid w:val="00AD6752"/>
    <w:rsid w:val="00AD78B1"/>
    <w:rsid w:val="00AF0B91"/>
    <w:rsid w:val="00AF1A65"/>
    <w:rsid w:val="00AF3B70"/>
    <w:rsid w:val="00B03D42"/>
    <w:rsid w:val="00B11766"/>
    <w:rsid w:val="00B14DEF"/>
    <w:rsid w:val="00B16A19"/>
    <w:rsid w:val="00B17439"/>
    <w:rsid w:val="00B17940"/>
    <w:rsid w:val="00B17A11"/>
    <w:rsid w:val="00B17C16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5D0A"/>
    <w:rsid w:val="00B666EC"/>
    <w:rsid w:val="00B77560"/>
    <w:rsid w:val="00B77FC0"/>
    <w:rsid w:val="00B83DC9"/>
    <w:rsid w:val="00BA6AD7"/>
    <w:rsid w:val="00BB052D"/>
    <w:rsid w:val="00BB1C76"/>
    <w:rsid w:val="00BB1F92"/>
    <w:rsid w:val="00BB2E06"/>
    <w:rsid w:val="00BB46C6"/>
    <w:rsid w:val="00BB5B7F"/>
    <w:rsid w:val="00BB5C4E"/>
    <w:rsid w:val="00BB6435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E7378"/>
    <w:rsid w:val="00BF2725"/>
    <w:rsid w:val="00BF3D60"/>
    <w:rsid w:val="00BF5FCB"/>
    <w:rsid w:val="00BF683F"/>
    <w:rsid w:val="00BF72EA"/>
    <w:rsid w:val="00C00290"/>
    <w:rsid w:val="00C05FFF"/>
    <w:rsid w:val="00C10BAE"/>
    <w:rsid w:val="00C16B93"/>
    <w:rsid w:val="00C2210E"/>
    <w:rsid w:val="00C2524E"/>
    <w:rsid w:val="00C2614F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96CAE"/>
    <w:rsid w:val="00CA2CF3"/>
    <w:rsid w:val="00CB519E"/>
    <w:rsid w:val="00CB73E3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1640"/>
    <w:rsid w:val="00D13EE2"/>
    <w:rsid w:val="00D1470E"/>
    <w:rsid w:val="00D20AA4"/>
    <w:rsid w:val="00D20FDE"/>
    <w:rsid w:val="00D25A7B"/>
    <w:rsid w:val="00D32157"/>
    <w:rsid w:val="00D40F84"/>
    <w:rsid w:val="00D434AF"/>
    <w:rsid w:val="00D44FA6"/>
    <w:rsid w:val="00D554C9"/>
    <w:rsid w:val="00D61BB7"/>
    <w:rsid w:val="00D62DA9"/>
    <w:rsid w:val="00D70D97"/>
    <w:rsid w:val="00D7165D"/>
    <w:rsid w:val="00D75705"/>
    <w:rsid w:val="00D84533"/>
    <w:rsid w:val="00D961D6"/>
    <w:rsid w:val="00D97B17"/>
    <w:rsid w:val="00DA1A4A"/>
    <w:rsid w:val="00DA4AFE"/>
    <w:rsid w:val="00DA4BD0"/>
    <w:rsid w:val="00DA67A3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6675"/>
    <w:rsid w:val="00E079A3"/>
    <w:rsid w:val="00E11718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741B"/>
    <w:rsid w:val="00E478DE"/>
    <w:rsid w:val="00E5157F"/>
    <w:rsid w:val="00E5226F"/>
    <w:rsid w:val="00E53135"/>
    <w:rsid w:val="00E54D94"/>
    <w:rsid w:val="00E57C38"/>
    <w:rsid w:val="00E57E26"/>
    <w:rsid w:val="00E6111E"/>
    <w:rsid w:val="00E616D0"/>
    <w:rsid w:val="00E61FD8"/>
    <w:rsid w:val="00E62CCE"/>
    <w:rsid w:val="00E62D29"/>
    <w:rsid w:val="00E64F51"/>
    <w:rsid w:val="00E64FCF"/>
    <w:rsid w:val="00E65C07"/>
    <w:rsid w:val="00E8225E"/>
    <w:rsid w:val="00E84106"/>
    <w:rsid w:val="00E847AF"/>
    <w:rsid w:val="00E86497"/>
    <w:rsid w:val="00E90547"/>
    <w:rsid w:val="00E970B0"/>
    <w:rsid w:val="00EA1656"/>
    <w:rsid w:val="00EA1819"/>
    <w:rsid w:val="00EA255B"/>
    <w:rsid w:val="00EA4CD6"/>
    <w:rsid w:val="00EB0304"/>
    <w:rsid w:val="00EB1F66"/>
    <w:rsid w:val="00EB646E"/>
    <w:rsid w:val="00EC34C1"/>
    <w:rsid w:val="00EC69DE"/>
    <w:rsid w:val="00EC6F5D"/>
    <w:rsid w:val="00EC7A61"/>
    <w:rsid w:val="00ED1C96"/>
    <w:rsid w:val="00EE3586"/>
    <w:rsid w:val="00EE63A7"/>
    <w:rsid w:val="00EE7954"/>
    <w:rsid w:val="00EF1FBD"/>
    <w:rsid w:val="00EF29BE"/>
    <w:rsid w:val="00EF78AC"/>
    <w:rsid w:val="00EF7FD0"/>
    <w:rsid w:val="00F032CF"/>
    <w:rsid w:val="00F07943"/>
    <w:rsid w:val="00F07DDF"/>
    <w:rsid w:val="00F11204"/>
    <w:rsid w:val="00F16256"/>
    <w:rsid w:val="00F231E8"/>
    <w:rsid w:val="00F26EA8"/>
    <w:rsid w:val="00F30632"/>
    <w:rsid w:val="00F33544"/>
    <w:rsid w:val="00F35ACF"/>
    <w:rsid w:val="00F36445"/>
    <w:rsid w:val="00F414C3"/>
    <w:rsid w:val="00F440AF"/>
    <w:rsid w:val="00F51C87"/>
    <w:rsid w:val="00F5214D"/>
    <w:rsid w:val="00F6077B"/>
    <w:rsid w:val="00F624BD"/>
    <w:rsid w:val="00F62A5E"/>
    <w:rsid w:val="00F631B9"/>
    <w:rsid w:val="00F634A6"/>
    <w:rsid w:val="00F6634F"/>
    <w:rsid w:val="00F7222D"/>
    <w:rsid w:val="00F72CD1"/>
    <w:rsid w:val="00F73DF8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363D"/>
    <w:rsid w:val="00FA5551"/>
    <w:rsid w:val="00FA7C7A"/>
    <w:rsid w:val="00FC1C00"/>
    <w:rsid w:val="00FC32AE"/>
    <w:rsid w:val="00FD213B"/>
    <w:rsid w:val="00FD3CE8"/>
    <w:rsid w:val="00FD5B91"/>
    <w:rsid w:val="00FD7513"/>
    <w:rsid w:val="00FE179A"/>
    <w:rsid w:val="00FE2684"/>
    <w:rsid w:val="00FF07F5"/>
    <w:rsid w:val="00FF1250"/>
    <w:rsid w:val="00FF242D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841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1D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1D6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1D6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6929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29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D0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841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1D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1D6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1D6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6929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29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D0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undocs.org/ru/A/HRC/27/55/Add.1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yperlink" Target="http://undocs.org/ru/A/HRC/27/55/Add.2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undocs.org/ru/A/66/255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://undocs.org/ru/A/68/264" TargetMode="External"/><Relationship Id="rId20" Type="http://schemas.openxmlformats.org/officeDocument/2006/relationships/hyperlink" Target="http://undocs.org/ru/A/HRC/RES/28/1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http://undocs.org/ru/A/HRC/12/24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undocs.org/ru/E/C.12/2002/11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izen.org/%20documents/Phiri.pdf" TargetMode="External"/><Relationship Id="rId13" Type="http://schemas.openxmlformats.org/officeDocument/2006/relationships/hyperlink" Target="http://undocs.org/ru/A/66/255" TargetMode="External"/><Relationship Id="rId18" Type="http://schemas.openxmlformats.org/officeDocument/2006/relationships/hyperlink" Target="http://www.wssinfo.org/fileadmin/%20user_upload/resources/END-WASH-Affordability-Review.pdf" TargetMode="External"/><Relationship Id="rId3" Type="http://schemas.openxmlformats.org/officeDocument/2006/relationships/hyperlink" Target="file://CONF-TPS/RUS/DATA/COMMON/MSWDocs/_2Semifinal/from%20http:/www.worldbank.org/en/news/press-release/2013/04/19/wb-confronts-us-260-billion-a-year-in-global-economic-losses-from-lack-of-sanitation" TargetMode="External"/><Relationship Id="rId7" Type="http://schemas.openxmlformats.org/officeDocument/2006/relationships/hyperlink" Target="http://www.ohchr.org/EN/NewsEvents/%20Pages/DisplayNews.aspx?NewsID=14777" TargetMode="External"/><Relationship Id="rId12" Type="http://schemas.openxmlformats.org/officeDocument/2006/relationships/hyperlink" Target="http://www.wsscc.org/sites/default/files/publications/global_sanitation_fund_progress_report_" TargetMode="External"/><Relationship Id="rId17" Type="http://schemas.openxmlformats.org/officeDocument/2006/relationships/hyperlink" Target="http://www.unece.org/?id=34032" TargetMode="External"/><Relationship Id="rId2" Type="http://schemas.openxmlformats.org/officeDocument/2006/relationships/hyperlink" Target="http://www.unece.org/fileadmin/DAM/env/documents/2015/WAT/05May_11-12_Paris/Meunier_FranceMEDD_%20ExperimentationSocialTariffs.pdf" TargetMode="External"/><Relationship Id="rId16" Type="http://schemas.openxmlformats.org/officeDocument/2006/relationships/hyperlink" Target="http://www.ohchr.org/EN/%20NewsEvents/Pages/DisplayNews.aspx?NewsID=14912&amp;LangID=E" TargetMode="External"/><Relationship Id="rId1" Type="http://schemas.openxmlformats.org/officeDocument/2006/relationships/hyperlink" Target="http://www.europarl.europa.eu/thinktank/en/document.html?reference=IPOL_%20STU(2015)510016,%20p.%2065" TargetMode="External"/><Relationship Id="rId6" Type="http://schemas.openxmlformats.org/officeDocument/2006/relationships/hyperlink" Target="http://www.legifrance.gouv.fr/affichTexte.do?cidTexte=JORFTEXT000027310001&amp;fastPos=1&amp;fastReqId=760965938&amp;categorieLien=cid&amp;oldAction=rechTexte" TargetMode="External"/><Relationship Id="rId11" Type="http://schemas.openxmlformats.org/officeDocument/2006/relationships/hyperlink" Target="http://www.wsscc.org/sites/default/files/publications/global_sanitation_fund_progress_report_" TargetMode="External"/><Relationship Id="rId5" Type="http://schemas.openxmlformats.org/officeDocument/2006/relationships/hyperlink" Target="http://www.publicfinanceforwash.com/" TargetMode="External"/><Relationship Id="rId15" Type="http://schemas.openxmlformats.org/officeDocument/2006/relationships/hyperlink" Target="http://www.ersar.pt/%20Website_en/ViewContent.aspx?SubFolderPath=%5CRoot%5CContents%5CSiteEN%5CMenu_" TargetMode="External"/><Relationship Id="rId10" Type="http://schemas.openxmlformats.org/officeDocument/2006/relationships/hyperlink" Target="http://www.publicfinanceforwash.com/sites/default/%20files/uploads/Finance_Brief_1_-_Domestic_public_finance_for_WASH.pdf" TargetMode="External"/><Relationship Id="rId4" Type="http://schemas.openxmlformats.org/officeDocument/2006/relationships/hyperlink" Target="http://www-wds.worldbank.org/external/" TargetMode="External"/><Relationship Id="rId9" Type="http://schemas.openxmlformats.org/officeDocument/2006/relationships/hyperlink" Target="http://sanitationandwaterforall.org/?download=663" TargetMode="External"/><Relationship Id="rId14" Type="http://schemas.openxmlformats.org/officeDocument/2006/relationships/hyperlink" Target="http://www.wateraid.org/what-we-do/our-approach/research-and-publications/view-publication?id=a2a29c88-b69b-46b0-8578-b0fb80ac6ae6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3313E7-4DEA-4507-AF77-C36E1D01E4A0}"/>
</file>

<file path=customXml/itemProps2.xml><?xml version="1.0" encoding="utf-8"?>
<ds:datastoreItem xmlns:ds="http://schemas.openxmlformats.org/officeDocument/2006/customXml" ds:itemID="{BEFFB36E-EC64-4CA1-A820-1EDE7662FC81}"/>
</file>

<file path=customXml/itemProps3.xml><?xml version="1.0" encoding="utf-8"?>
<ds:datastoreItem xmlns:ds="http://schemas.openxmlformats.org/officeDocument/2006/customXml" ds:itemID="{69AF0518-45D9-4C04-A43D-1AB320D73CBA}"/>
</file>

<file path=customXml/itemProps4.xml><?xml version="1.0" encoding="utf-8"?>
<ds:datastoreItem xmlns:ds="http://schemas.openxmlformats.org/officeDocument/2006/customXml" ds:itemID="{5053A041-5012-49AC-B202-29D560FB0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11381</Words>
  <Characters>64875</Characters>
  <Application>Microsoft Office Word</Application>
  <DocSecurity>0</DocSecurity>
  <Lines>540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76104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Special Rapporteur on the human right to safe drinking water and sanitation, Léo Heller in Russian</dc:title>
  <dc:creator>Prokoudina S.</dc:creator>
  <cp:lastModifiedBy>Valeriano De Castro</cp:lastModifiedBy>
  <cp:revision>2</cp:revision>
  <cp:lastPrinted>2015-09-08T12:25:00Z</cp:lastPrinted>
  <dcterms:created xsi:type="dcterms:W3CDTF">2015-09-15T16:29:00Z</dcterms:created>
  <dcterms:modified xsi:type="dcterms:W3CDTF">2015-09-15T16:29:00Z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1513098R</vt:lpwstr>
  </property>
  <property fmtid="{D5CDD505-2E9C-101B-9397-08002B2CF9AE}" pid="3" name="ODSRefJobNo">
    <vt:lpwstr>1517279R</vt:lpwstr>
  </property>
  <property fmtid="{D5CDD505-2E9C-101B-9397-08002B2CF9AE}" pid="4" name="Symbol1">
    <vt:lpwstr>A/HRC/30/39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5 August 2015</vt:lpwstr>
  </property>
  <property fmtid="{D5CDD505-2E9C-101B-9397-08002B2CF9AE}" pid="12" name="Original">
    <vt:lpwstr>English</vt:lpwstr>
  </property>
  <property fmtid="{D5CDD505-2E9C-101B-9397-08002B2CF9AE}" pid="13" name="Release Date">
    <vt:lpwstr>040915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38900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