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EB" w:rsidRDefault="004139EB" w:rsidP="004139EB">
      <w:pPr>
        <w:spacing w:line="240" w:lineRule="auto"/>
        <w:jc w:val="left"/>
        <w:rPr>
          <w:szCs w:val="6"/>
        </w:rPr>
        <w:sectPr w:rsidR="004139EB" w:rsidSect="004139E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4139EB" w:rsidRDefault="004139EB" w:rsidP="004139EB">
      <w:pPr>
        <w:pStyle w:val="H1"/>
        <w:rPr>
          <w:rtl/>
        </w:rPr>
      </w:pPr>
      <w:r>
        <w:rPr>
          <w:rFonts w:hint="cs"/>
          <w:rtl/>
        </w:rPr>
        <w:lastRenderedPageBreak/>
        <w:t>مجلس</w:t>
      </w:r>
      <w:r>
        <w:rPr>
          <w:rtl/>
        </w:rPr>
        <w:t xml:space="preserve"> حقوق الإنسان</w:t>
      </w:r>
    </w:p>
    <w:p w:rsidR="00BC36B1" w:rsidRPr="00BC36B1" w:rsidRDefault="00BC36B1" w:rsidP="00BC36B1">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BC36B1">
        <w:rPr>
          <w:rtl/>
        </w:rPr>
        <w:t>الدورة الثلاثون</w:t>
      </w:r>
    </w:p>
    <w:p w:rsidR="00BC36B1" w:rsidRDefault="00BC36B1" w:rsidP="00BC36B1">
      <w:pPr>
        <w:tabs>
          <w:tab w:val="left" w:pos="662"/>
          <w:tab w:val="left" w:pos="1267"/>
          <w:tab w:val="left" w:pos="1987"/>
          <w:tab w:val="left" w:pos="2650"/>
        </w:tabs>
        <w:rPr>
          <w:rtl/>
        </w:rPr>
      </w:pPr>
      <w:r w:rsidRPr="00BC36B1">
        <w:rPr>
          <w:rtl/>
        </w:rPr>
        <w:t>البند 6 من جدول الأعمال</w:t>
      </w:r>
    </w:p>
    <w:p w:rsidR="00BC36B1" w:rsidRPr="00BC36B1" w:rsidRDefault="00BC36B1" w:rsidP="00BC36B1">
      <w:pPr>
        <w:tabs>
          <w:tab w:val="left" w:pos="662"/>
          <w:tab w:val="left" w:pos="1267"/>
          <w:tab w:val="left" w:pos="1987"/>
          <w:tab w:val="left" w:pos="2650"/>
        </w:tabs>
        <w:spacing w:line="120" w:lineRule="exact"/>
        <w:rPr>
          <w:sz w:val="10"/>
          <w:rtl/>
        </w:rPr>
      </w:pPr>
    </w:p>
    <w:p w:rsidR="00BC36B1" w:rsidRPr="00BC36B1" w:rsidRDefault="00BC36B1" w:rsidP="00BC36B1">
      <w:pPr>
        <w:tabs>
          <w:tab w:val="left" w:pos="662"/>
          <w:tab w:val="left" w:pos="1267"/>
          <w:tab w:val="left" w:pos="1987"/>
          <w:tab w:val="left" w:pos="2650"/>
        </w:tabs>
        <w:spacing w:line="120" w:lineRule="exact"/>
        <w:rPr>
          <w:sz w:val="10"/>
          <w:rtl/>
        </w:rPr>
      </w:pPr>
    </w:p>
    <w:p w:rsidR="00BC36B1" w:rsidRPr="00BC36B1" w:rsidRDefault="00BC36B1" w:rsidP="00BC36B1">
      <w:pPr>
        <w:tabs>
          <w:tab w:val="left" w:pos="662"/>
          <w:tab w:val="left" w:pos="1267"/>
          <w:tab w:val="left" w:pos="1987"/>
          <w:tab w:val="left" w:pos="2650"/>
        </w:tabs>
        <w:spacing w:line="120" w:lineRule="exact"/>
        <w:rPr>
          <w:sz w:val="10"/>
          <w:rtl/>
        </w:rPr>
      </w:pPr>
    </w:p>
    <w:p w:rsidR="00BC36B1" w:rsidRDefault="003453F2" w:rsidP="00A96B7E">
      <w:pPr>
        <w:pStyle w:val="HM"/>
        <w:rPr>
          <w:sz w:val="10"/>
          <w:rtl/>
        </w:rPr>
      </w:pPr>
      <w:r>
        <w:rPr>
          <w:rtl/>
        </w:rPr>
        <w:tab/>
      </w:r>
      <w:r>
        <w:rPr>
          <w:rFonts w:hint="cs"/>
          <w:rtl/>
        </w:rPr>
        <w:tab/>
      </w:r>
      <w:r w:rsidR="00BC36B1" w:rsidRPr="00BC36B1">
        <w:rPr>
          <w:rtl/>
        </w:rPr>
        <w:t>تقرير الفريق العامل المعني بالاستعراض الدوري الشامل</w:t>
      </w:r>
      <w:r w:rsidR="00A96B7E" w:rsidRPr="00A96B7E">
        <w:rPr>
          <w:rFonts w:hint="cs"/>
          <w:sz w:val="30"/>
          <w:szCs w:val="30"/>
          <w:rtl/>
        </w:rPr>
        <w:t>*</w:t>
      </w:r>
    </w:p>
    <w:p w:rsidR="003453F2" w:rsidRPr="003453F2" w:rsidRDefault="003453F2" w:rsidP="003453F2">
      <w:pPr>
        <w:spacing w:line="120" w:lineRule="exact"/>
        <w:rPr>
          <w:sz w:val="10"/>
          <w:rtl/>
        </w:rPr>
      </w:pPr>
    </w:p>
    <w:p w:rsidR="003453F2" w:rsidRPr="003453F2" w:rsidRDefault="003453F2" w:rsidP="003453F2">
      <w:pPr>
        <w:spacing w:line="120" w:lineRule="exact"/>
        <w:rPr>
          <w:sz w:val="10"/>
          <w:rtl/>
        </w:rPr>
      </w:pPr>
    </w:p>
    <w:p w:rsidR="00BC36B1" w:rsidRDefault="00BC36B1" w:rsidP="003453F2">
      <w:pPr>
        <w:pStyle w:val="HM"/>
        <w:tabs>
          <w:tab w:val="right" w:pos="1022"/>
        </w:tabs>
        <w:rPr>
          <w:rtl/>
        </w:rPr>
      </w:pPr>
      <w:r w:rsidRPr="00BC36B1">
        <w:rPr>
          <w:rtl/>
        </w:rPr>
        <w:tab/>
      </w:r>
      <w:r w:rsidRPr="00BC36B1">
        <w:rPr>
          <w:rtl/>
        </w:rPr>
        <w:tab/>
        <w:t>ملديف</w:t>
      </w:r>
    </w:p>
    <w:p w:rsidR="00A96B7E" w:rsidRPr="00822D3F" w:rsidRDefault="00A96B7E" w:rsidP="00A96B7E">
      <w:pPr>
        <w:framePr w:w="9792" w:h="432" w:hSpace="187" w:wrap="around" w:hAnchor="page" w:x="1196" w:yAlign="bottom"/>
        <w:spacing w:line="240" w:lineRule="auto"/>
        <w:rPr>
          <w:szCs w:val="6"/>
          <w:rtl/>
        </w:rPr>
      </w:pPr>
    </w:p>
    <w:p w:rsidR="00A96B7E" w:rsidRPr="00822D3F" w:rsidRDefault="00A96B7E" w:rsidP="00A96B7E">
      <w:pPr>
        <w:framePr w:w="9792" w:h="432" w:hSpace="187" w:wrap="around" w:hAnchor="page" w:x="1196" w:yAlign="bottom"/>
        <w:spacing w:line="240" w:lineRule="auto"/>
        <w:rPr>
          <w:szCs w:val="10"/>
          <w:rtl/>
        </w:rPr>
      </w:pPr>
    </w:p>
    <w:p w:rsidR="00A96B7E" w:rsidRPr="00822D3F" w:rsidRDefault="00A96B7E" w:rsidP="00A96B7E">
      <w:pPr>
        <w:framePr w:w="9792" w:h="432" w:hSpace="187" w:wrap="around" w:hAnchor="page" w:x="1196" w:yAlign="bottom"/>
        <w:spacing w:line="240" w:lineRule="auto"/>
        <w:rPr>
          <w:szCs w:val="6"/>
          <w:rtl/>
        </w:rPr>
      </w:pPr>
      <w:r w:rsidRPr="00822D3F">
        <w:rPr>
          <w:noProof/>
          <w:w w:val="100"/>
          <w:szCs w:val="6"/>
          <w:rtl/>
        </w:rPr>
        <mc:AlternateContent>
          <mc:Choice Requires="wps">
            <w:drawing>
              <wp:anchor distT="0" distB="0" distL="114300" distR="114300" simplePos="0" relativeHeight="251661312" behindDoc="0" locked="0" layoutInCell="1" allowOverlap="1" wp14:anchorId="33EB7E83" wp14:editId="6C6136F0">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wH0QEAAAMEAAAOAAAAZHJzL2Uyb0RvYy54bWysU8GO2yAQvVfqPyDuje3Vbt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CxTDAfRAQAAAwQA&#10;AA4AAAAAAAAAAAAAAAAALgIAAGRycy9lMm9Eb2MueG1sUEsBAi0AFAAGAAgAAAAhAPIk/q3dAAAA&#10;CQEAAA8AAAAAAAAAAAAAAAAAKwQAAGRycy9kb3ducmV2LnhtbFBLBQYAAAAABAAEAPMAAAA1BQAA&#10;AAA=&#10;" strokecolor="#010000"/>
            </w:pict>
          </mc:Fallback>
        </mc:AlternateContent>
      </w:r>
    </w:p>
    <w:p w:rsidR="00A96B7E" w:rsidRPr="00822D3F" w:rsidRDefault="004D7C08" w:rsidP="00F129CE">
      <w:pPr>
        <w:framePr w:w="9792" w:h="432" w:hSpace="187" w:wrap="around" w:hAnchor="page" w:x="1196" w:yAlign="bottom"/>
        <w:tabs>
          <w:tab w:val="right" w:pos="861"/>
          <w:tab w:val="left" w:pos="1267"/>
        </w:tabs>
        <w:spacing w:after="80" w:line="300" w:lineRule="exact"/>
        <w:ind w:left="1267" w:right="1267" w:hanging="547"/>
        <w:rPr>
          <w:sz w:val="17"/>
          <w:szCs w:val="26"/>
        </w:rPr>
      </w:pPr>
      <w:r>
        <w:rPr>
          <w:rFonts w:hint="cs"/>
          <w:rtl/>
        </w:rPr>
        <w:tab/>
      </w:r>
      <w:r w:rsidR="00F850FB" w:rsidRPr="00F850FB">
        <w:rPr>
          <w:rFonts w:hint="cs"/>
          <w:sz w:val="16"/>
          <w:szCs w:val="26"/>
          <w:rtl/>
        </w:rPr>
        <w:t>*</w:t>
      </w:r>
      <w:r>
        <w:rPr>
          <w:rFonts w:hint="cs"/>
          <w:rtl/>
        </w:rPr>
        <w:tab/>
        <w:t>ي</w:t>
      </w:r>
      <w:r w:rsidR="00A96B7E">
        <w:rPr>
          <w:rtl/>
        </w:rPr>
        <w:t>عمم مرفق هذا التقرير كما ورد.</w:t>
      </w:r>
    </w:p>
    <w:p w:rsidR="00A96B7E" w:rsidRPr="00A96B7E" w:rsidRDefault="00A96B7E" w:rsidP="00A96B7E">
      <w:pPr>
        <w:rPr>
          <w:rtl/>
        </w:rPr>
      </w:pPr>
    </w:p>
    <w:p w:rsidR="004D7C08" w:rsidRDefault="00BC36B1" w:rsidP="00BC36B1">
      <w:pPr>
        <w:pStyle w:val="SingleTxt"/>
        <w:rPr>
          <w:rtl/>
        </w:rPr>
      </w:pPr>
      <w:r w:rsidRPr="00BC36B1">
        <w:rPr>
          <w:rtl/>
        </w:rPr>
        <w:br w:type="page"/>
      </w:r>
    </w:p>
    <w:p w:rsidR="005D062E" w:rsidRPr="005D062E" w:rsidRDefault="005D062E" w:rsidP="005D062E">
      <w:pPr>
        <w:pStyle w:val="HCh"/>
        <w:spacing w:after="120"/>
        <w:rPr>
          <w:rtl/>
        </w:rPr>
      </w:pPr>
      <w:r>
        <w:rPr>
          <w:rFonts w:hint="cs"/>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5D062E" w:rsidRPr="005D062E" w:rsidTr="005D062E">
        <w:tc>
          <w:tcPr>
            <w:tcW w:w="1296" w:type="dxa"/>
            <w:shd w:val="clear" w:color="auto" w:fill="auto"/>
          </w:tcPr>
          <w:p w:rsidR="005D062E" w:rsidRPr="005D062E" w:rsidRDefault="005D062E" w:rsidP="005D062E">
            <w:pPr>
              <w:spacing w:after="120" w:line="240" w:lineRule="auto"/>
              <w:jc w:val="right"/>
              <w:rPr>
                <w:iCs/>
                <w:sz w:val="14"/>
                <w:rtl/>
              </w:rPr>
            </w:pPr>
          </w:p>
        </w:tc>
        <w:tc>
          <w:tcPr>
            <w:tcW w:w="6566" w:type="dxa"/>
            <w:shd w:val="clear" w:color="auto" w:fill="auto"/>
          </w:tcPr>
          <w:p w:rsidR="005D062E" w:rsidRPr="005D062E" w:rsidRDefault="005D062E" w:rsidP="005D062E">
            <w:pPr>
              <w:spacing w:after="120" w:line="240" w:lineRule="auto"/>
              <w:rPr>
                <w:iCs/>
                <w:sz w:val="14"/>
                <w:rtl/>
              </w:rPr>
            </w:pPr>
          </w:p>
        </w:tc>
        <w:tc>
          <w:tcPr>
            <w:tcW w:w="1166" w:type="dxa"/>
            <w:shd w:val="clear" w:color="auto" w:fill="auto"/>
          </w:tcPr>
          <w:p w:rsidR="005D062E" w:rsidRPr="005D062E" w:rsidRDefault="005D062E" w:rsidP="005D062E">
            <w:pPr>
              <w:spacing w:after="120" w:line="240" w:lineRule="auto"/>
              <w:jc w:val="right"/>
              <w:rPr>
                <w:iCs/>
                <w:sz w:val="14"/>
                <w:rtl/>
              </w:rPr>
            </w:pPr>
          </w:p>
        </w:tc>
        <w:tc>
          <w:tcPr>
            <w:tcW w:w="806" w:type="dxa"/>
            <w:shd w:val="clear" w:color="auto" w:fill="auto"/>
          </w:tcPr>
          <w:p w:rsidR="005D062E" w:rsidRPr="005D062E" w:rsidRDefault="005D062E" w:rsidP="005D062E">
            <w:pPr>
              <w:spacing w:after="120" w:line="240" w:lineRule="auto"/>
              <w:jc w:val="right"/>
              <w:rPr>
                <w:iCs/>
                <w:sz w:val="14"/>
                <w:rtl/>
              </w:rPr>
            </w:pPr>
            <w:r>
              <w:rPr>
                <w:rFonts w:hint="cs"/>
                <w:iCs/>
                <w:sz w:val="14"/>
                <w:rtl/>
              </w:rPr>
              <w:t>الصفحة</w:t>
            </w:r>
          </w:p>
        </w:tc>
      </w:tr>
      <w:tr w:rsidR="005D062E" w:rsidRPr="005D062E" w:rsidTr="005D062E">
        <w:tc>
          <w:tcPr>
            <w:tcW w:w="9029" w:type="dxa"/>
            <w:gridSpan w:val="3"/>
            <w:shd w:val="clear" w:color="auto" w:fill="auto"/>
          </w:tcPr>
          <w:p w:rsidR="005D062E" w:rsidRPr="005D062E" w:rsidRDefault="005D062E" w:rsidP="00955210">
            <w:pPr>
              <w:tabs>
                <w:tab w:val="right" w:pos="1080"/>
                <w:tab w:val="left" w:pos="1296"/>
                <w:tab w:val="left" w:pos="1728"/>
                <w:tab w:val="right" w:leader="dot" w:pos="9029"/>
              </w:tabs>
              <w:spacing w:after="120"/>
              <w:rPr>
                <w:spacing w:val="60"/>
                <w:sz w:val="17"/>
                <w:rtl/>
              </w:rPr>
            </w:pPr>
            <w:r>
              <w:rPr>
                <w:rFonts w:hint="cs"/>
                <w:rtl/>
              </w:rPr>
              <w:tab/>
            </w:r>
            <w:r>
              <w:rPr>
                <w:rtl/>
              </w:rPr>
              <w:tab/>
            </w:r>
            <w:r w:rsidRPr="005D062E">
              <w:rPr>
                <w:rtl/>
              </w:rPr>
              <w:t>مقدمة</w:t>
            </w:r>
            <w:r>
              <w:rPr>
                <w:spacing w:val="60"/>
                <w:sz w:val="17"/>
                <w:rtl/>
              </w:rPr>
              <w:tab/>
            </w:r>
          </w:p>
        </w:tc>
        <w:tc>
          <w:tcPr>
            <w:tcW w:w="806" w:type="dxa"/>
            <w:shd w:val="clear" w:color="auto" w:fill="auto"/>
            <w:vAlign w:val="bottom"/>
          </w:tcPr>
          <w:p w:rsidR="005D062E" w:rsidRPr="005D062E" w:rsidRDefault="00955210" w:rsidP="00955210">
            <w:pPr>
              <w:spacing w:after="120"/>
              <w:jc w:val="right"/>
              <w:rPr>
                <w:rtl/>
              </w:rPr>
            </w:pPr>
            <w:r>
              <w:rPr>
                <w:rFonts w:hint="cs"/>
                <w:rtl/>
              </w:rPr>
              <w:t>3</w:t>
            </w:r>
          </w:p>
        </w:tc>
      </w:tr>
      <w:tr w:rsidR="005D062E" w:rsidRPr="005D062E" w:rsidTr="005D062E">
        <w:tc>
          <w:tcPr>
            <w:tcW w:w="9029" w:type="dxa"/>
            <w:gridSpan w:val="3"/>
            <w:shd w:val="clear" w:color="auto" w:fill="auto"/>
          </w:tcPr>
          <w:p w:rsidR="005D062E" w:rsidRPr="005D062E" w:rsidRDefault="005D062E" w:rsidP="00955210">
            <w:pPr>
              <w:tabs>
                <w:tab w:val="right" w:pos="1080"/>
                <w:tab w:val="left" w:pos="1296"/>
                <w:tab w:val="left" w:pos="1728"/>
                <w:tab w:val="left" w:pos="2160"/>
                <w:tab w:val="left" w:pos="2592"/>
                <w:tab w:val="left" w:pos="3024"/>
                <w:tab w:val="left" w:pos="3456"/>
                <w:tab w:val="left" w:pos="3888"/>
                <w:tab w:val="right" w:leader="dot" w:pos="9029"/>
              </w:tabs>
              <w:spacing w:after="120"/>
              <w:rPr>
                <w:spacing w:val="60"/>
                <w:sz w:val="17"/>
                <w:rtl/>
              </w:rPr>
            </w:pPr>
            <w:r>
              <w:rPr>
                <w:rFonts w:hint="cs"/>
                <w:rtl/>
              </w:rPr>
              <w:tab/>
            </w:r>
            <w:r w:rsidRPr="005D062E">
              <w:rPr>
                <w:rtl/>
              </w:rPr>
              <w:t>أولاً-</w:t>
            </w:r>
            <w:r w:rsidRPr="005D062E">
              <w:rPr>
                <w:rtl/>
              </w:rPr>
              <w:tab/>
              <w:t>موجز مداولات عملية الاستعراض</w:t>
            </w:r>
            <w:r>
              <w:rPr>
                <w:spacing w:val="60"/>
                <w:sz w:val="17"/>
                <w:rtl/>
              </w:rPr>
              <w:tab/>
            </w:r>
          </w:p>
        </w:tc>
        <w:tc>
          <w:tcPr>
            <w:tcW w:w="806" w:type="dxa"/>
            <w:shd w:val="clear" w:color="auto" w:fill="auto"/>
            <w:vAlign w:val="bottom"/>
          </w:tcPr>
          <w:p w:rsidR="005D062E" w:rsidRPr="005D062E" w:rsidRDefault="00955210" w:rsidP="00955210">
            <w:pPr>
              <w:spacing w:after="120"/>
              <w:jc w:val="right"/>
              <w:rPr>
                <w:rtl/>
              </w:rPr>
            </w:pPr>
            <w:r>
              <w:rPr>
                <w:rFonts w:hint="cs"/>
                <w:rtl/>
              </w:rPr>
              <w:t>3</w:t>
            </w:r>
          </w:p>
        </w:tc>
      </w:tr>
      <w:tr w:rsidR="005D062E" w:rsidRPr="005D062E" w:rsidTr="005D062E">
        <w:tc>
          <w:tcPr>
            <w:tcW w:w="9029" w:type="dxa"/>
            <w:gridSpan w:val="3"/>
            <w:shd w:val="clear" w:color="auto" w:fill="auto"/>
          </w:tcPr>
          <w:p w:rsidR="005D062E" w:rsidRPr="005D062E" w:rsidRDefault="005D062E" w:rsidP="00955210">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spacing w:after="120"/>
              <w:rPr>
                <w:spacing w:val="60"/>
                <w:sz w:val="17"/>
                <w:rtl/>
              </w:rPr>
            </w:pPr>
            <w:r>
              <w:rPr>
                <w:rFonts w:hint="cs"/>
                <w:rtl/>
              </w:rPr>
              <w:tab/>
            </w:r>
            <w:r>
              <w:rPr>
                <w:rtl/>
              </w:rPr>
              <w:tab/>
            </w:r>
            <w:r w:rsidRPr="005D062E">
              <w:rPr>
                <w:rtl/>
              </w:rPr>
              <w:t>ألف</w:t>
            </w:r>
            <w:r>
              <w:rPr>
                <w:rFonts w:hint="cs"/>
                <w:rtl/>
              </w:rPr>
              <w:tab/>
            </w:r>
            <w:r w:rsidRPr="005D062E">
              <w:rPr>
                <w:rtl/>
              </w:rPr>
              <w:t>-</w:t>
            </w:r>
            <w:r w:rsidRPr="005D062E">
              <w:rPr>
                <w:rtl/>
              </w:rPr>
              <w:tab/>
              <w:t>عرض الحالة من جانب الدولة موضوع الاستعراض</w:t>
            </w:r>
            <w:r>
              <w:rPr>
                <w:spacing w:val="60"/>
                <w:sz w:val="17"/>
                <w:rtl/>
              </w:rPr>
              <w:tab/>
            </w:r>
          </w:p>
        </w:tc>
        <w:tc>
          <w:tcPr>
            <w:tcW w:w="806" w:type="dxa"/>
            <w:shd w:val="clear" w:color="auto" w:fill="auto"/>
            <w:vAlign w:val="bottom"/>
          </w:tcPr>
          <w:p w:rsidR="005D062E" w:rsidRPr="005D062E" w:rsidRDefault="00955210" w:rsidP="00955210">
            <w:pPr>
              <w:spacing w:after="120"/>
              <w:jc w:val="right"/>
              <w:rPr>
                <w:rtl/>
              </w:rPr>
            </w:pPr>
            <w:r>
              <w:rPr>
                <w:rFonts w:hint="cs"/>
                <w:rtl/>
              </w:rPr>
              <w:t>3</w:t>
            </w:r>
          </w:p>
        </w:tc>
      </w:tr>
      <w:tr w:rsidR="005D062E" w:rsidRPr="005D062E" w:rsidTr="005D062E">
        <w:tc>
          <w:tcPr>
            <w:tcW w:w="9029" w:type="dxa"/>
            <w:gridSpan w:val="3"/>
            <w:shd w:val="clear" w:color="auto" w:fill="auto"/>
          </w:tcPr>
          <w:p w:rsidR="005D062E" w:rsidRPr="005D062E" w:rsidRDefault="005D062E" w:rsidP="00955210">
            <w:pPr>
              <w:tabs>
                <w:tab w:val="right" w:pos="1080"/>
                <w:tab w:val="left" w:pos="1296"/>
                <w:tab w:val="left" w:pos="1728"/>
                <w:tab w:val="left" w:pos="2160"/>
                <w:tab w:val="left" w:pos="2592"/>
                <w:tab w:val="right" w:leader="dot" w:pos="9029"/>
              </w:tabs>
              <w:spacing w:after="120"/>
              <w:ind w:left="2160" w:hanging="2160"/>
              <w:rPr>
                <w:spacing w:val="60"/>
                <w:sz w:val="17"/>
                <w:rtl/>
              </w:rPr>
            </w:pPr>
            <w:r w:rsidRPr="005D062E">
              <w:rPr>
                <w:rtl/>
              </w:rPr>
              <w:tab/>
            </w:r>
            <w:r w:rsidRPr="005D062E">
              <w:rPr>
                <w:rtl/>
              </w:rPr>
              <w:tab/>
              <w:t>باء</w:t>
            </w:r>
            <w:r>
              <w:rPr>
                <w:rFonts w:hint="cs"/>
                <w:rtl/>
              </w:rPr>
              <w:tab/>
            </w:r>
            <w:r w:rsidRPr="005D062E">
              <w:rPr>
                <w:rtl/>
              </w:rPr>
              <w:t>-</w:t>
            </w:r>
            <w:r w:rsidRPr="005D062E">
              <w:rPr>
                <w:rtl/>
              </w:rPr>
              <w:tab/>
              <w:t>الحوار التفاعلي وردود الدولة موضوع الاستعراض</w:t>
            </w:r>
            <w:r>
              <w:rPr>
                <w:spacing w:val="60"/>
                <w:sz w:val="17"/>
                <w:rtl/>
              </w:rPr>
              <w:tab/>
            </w:r>
          </w:p>
        </w:tc>
        <w:tc>
          <w:tcPr>
            <w:tcW w:w="806" w:type="dxa"/>
            <w:shd w:val="clear" w:color="auto" w:fill="auto"/>
            <w:vAlign w:val="bottom"/>
          </w:tcPr>
          <w:p w:rsidR="005D062E" w:rsidRPr="005D062E" w:rsidRDefault="00955210" w:rsidP="00955210">
            <w:pPr>
              <w:spacing w:after="120"/>
              <w:jc w:val="right"/>
              <w:rPr>
                <w:rtl/>
              </w:rPr>
            </w:pPr>
            <w:r>
              <w:rPr>
                <w:rFonts w:hint="cs"/>
                <w:rtl/>
              </w:rPr>
              <w:t>7</w:t>
            </w:r>
          </w:p>
        </w:tc>
      </w:tr>
      <w:tr w:rsidR="005D062E" w:rsidRPr="005D062E" w:rsidTr="005D062E">
        <w:tc>
          <w:tcPr>
            <w:tcW w:w="9029" w:type="dxa"/>
            <w:gridSpan w:val="3"/>
            <w:shd w:val="clear" w:color="auto" w:fill="auto"/>
          </w:tcPr>
          <w:p w:rsidR="005D062E" w:rsidRPr="005D062E" w:rsidRDefault="005D062E" w:rsidP="00955210">
            <w:pPr>
              <w:tabs>
                <w:tab w:val="right" w:pos="1080"/>
                <w:tab w:val="left" w:pos="1296"/>
                <w:tab w:val="left" w:pos="1728"/>
                <w:tab w:val="left" w:pos="2160"/>
                <w:tab w:val="left" w:pos="2592"/>
                <w:tab w:val="left" w:pos="3024"/>
                <w:tab w:val="right" w:leader="dot" w:pos="9029"/>
              </w:tabs>
              <w:spacing w:after="120"/>
              <w:rPr>
                <w:spacing w:val="60"/>
                <w:sz w:val="17"/>
                <w:rtl/>
              </w:rPr>
            </w:pPr>
            <w:r w:rsidRPr="005D062E">
              <w:rPr>
                <w:rtl/>
              </w:rPr>
              <w:tab/>
              <w:t>ثانياً-</w:t>
            </w:r>
            <w:r w:rsidRPr="005D062E">
              <w:rPr>
                <w:rtl/>
              </w:rPr>
              <w:tab/>
              <w:t>الاستنتاجات والتوصيات</w:t>
            </w:r>
            <w:r>
              <w:rPr>
                <w:spacing w:val="60"/>
                <w:sz w:val="17"/>
                <w:rtl/>
              </w:rPr>
              <w:tab/>
            </w:r>
          </w:p>
        </w:tc>
        <w:tc>
          <w:tcPr>
            <w:tcW w:w="806" w:type="dxa"/>
            <w:shd w:val="clear" w:color="auto" w:fill="auto"/>
            <w:vAlign w:val="bottom"/>
          </w:tcPr>
          <w:p w:rsidR="005D062E" w:rsidRPr="005D062E" w:rsidRDefault="00955210" w:rsidP="00955210">
            <w:pPr>
              <w:spacing w:after="120"/>
              <w:jc w:val="right"/>
              <w:rPr>
                <w:rtl/>
              </w:rPr>
            </w:pPr>
            <w:r>
              <w:rPr>
                <w:rFonts w:hint="cs"/>
                <w:rtl/>
              </w:rPr>
              <w:t>17</w:t>
            </w:r>
          </w:p>
        </w:tc>
      </w:tr>
      <w:tr w:rsidR="005D062E" w:rsidRPr="005D062E" w:rsidTr="005D062E">
        <w:tc>
          <w:tcPr>
            <w:tcW w:w="9029" w:type="dxa"/>
            <w:gridSpan w:val="3"/>
            <w:shd w:val="clear" w:color="auto" w:fill="auto"/>
          </w:tcPr>
          <w:p w:rsidR="005D062E" w:rsidRPr="005D062E" w:rsidRDefault="005D062E" w:rsidP="00955210">
            <w:pPr>
              <w:tabs>
                <w:tab w:val="right" w:pos="1080"/>
                <w:tab w:val="left" w:pos="1296"/>
                <w:tab w:val="left" w:pos="1728"/>
                <w:tab w:val="left" w:pos="2160"/>
                <w:tab w:val="left" w:pos="2592"/>
                <w:tab w:val="left" w:pos="3024"/>
                <w:tab w:val="right" w:leader="dot" w:pos="9029"/>
              </w:tabs>
              <w:spacing w:after="120"/>
              <w:rPr>
                <w:rtl/>
              </w:rPr>
            </w:pPr>
            <w:r w:rsidRPr="005D062E">
              <w:rPr>
                <w:rtl/>
              </w:rPr>
              <w:tab/>
              <w:t>المرفق</w:t>
            </w:r>
          </w:p>
        </w:tc>
        <w:tc>
          <w:tcPr>
            <w:tcW w:w="806" w:type="dxa"/>
            <w:shd w:val="clear" w:color="auto" w:fill="auto"/>
            <w:vAlign w:val="bottom"/>
          </w:tcPr>
          <w:p w:rsidR="005D062E" w:rsidRPr="005D062E" w:rsidRDefault="005D062E" w:rsidP="00955210">
            <w:pPr>
              <w:spacing w:after="120"/>
              <w:jc w:val="right"/>
              <w:rPr>
                <w:rtl/>
              </w:rPr>
            </w:pPr>
          </w:p>
        </w:tc>
      </w:tr>
      <w:tr w:rsidR="005D062E" w:rsidRPr="005D062E" w:rsidTr="005D062E">
        <w:tc>
          <w:tcPr>
            <w:tcW w:w="9029" w:type="dxa"/>
            <w:gridSpan w:val="3"/>
            <w:shd w:val="clear" w:color="auto" w:fill="auto"/>
          </w:tcPr>
          <w:p w:rsidR="005D062E" w:rsidRPr="005D062E" w:rsidRDefault="005D062E" w:rsidP="00955210">
            <w:pPr>
              <w:tabs>
                <w:tab w:val="right" w:pos="1080"/>
                <w:tab w:val="left" w:pos="1296"/>
                <w:tab w:val="left" w:pos="1728"/>
                <w:tab w:val="left" w:pos="2160"/>
                <w:tab w:val="right" w:leader="dot" w:pos="9029"/>
              </w:tabs>
              <w:spacing w:after="120"/>
              <w:rPr>
                <w:spacing w:val="60"/>
                <w:sz w:val="17"/>
                <w:rtl/>
              </w:rPr>
            </w:pPr>
            <w:r>
              <w:rPr>
                <w:rFonts w:hint="cs"/>
                <w:rtl/>
              </w:rPr>
              <w:tab/>
            </w:r>
            <w:r>
              <w:rPr>
                <w:rtl/>
              </w:rPr>
              <w:tab/>
            </w:r>
            <w:r w:rsidRPr="005D062E">
              <w:rPr>
                <w:rtl/>
              </w:rPr>
              <w:t>تشكيلة الوفد</w:t>
            </w:r>
            <w:r>
              <w:rPr>
                <w:spacing w:val="60"/>
                <w:sz w:val="17"/>
                <w:rtl/>
              </w:rPr>
              <w:tab/>
            </w:r>
          </w:p>
        </w:tc>
        <w:tc>
          <w:tcPr>
            <w:tcW w:w="806" w:type="dxa"/>
            <w:shd w:val="clear" w:color="auto" w:fill="auto"/>
            <w:vAlign w:val="bottom"/>
          </w:tcPr>
          <w:p w:rsidR="005D062E" w:rsidRPr="005D062E" w:rsidRDefault="00293CDB" w:rsidP="00955210">
            <w:pPr>
              <w:spacing w:after="120"/>
              <w:jc w:val="right"/>
              <w:rPr>
                <w:rtl/>
              </w:rPr>
            </w:pPr>
            <w:r>
              <w:rPr>
                <w:rFonts w:hint="cs"/>
                <w:rtl/>
              </w:rPr>
              <w:t>38</w:t>
            </w:r>
          </w:p>
        </w:tc>
      </w:tr>
    </w:tbl>
    <w:p w:rsidR="006C100D" w:rsidRPr="00BC36B1" w:rsidRDefault="006C100D" w:rsidP="00BC36B1">
      <w:pPr>
        <w:pStyle w:val="SingleTxt"/>
        <w:rPr>
          <w:iCs/>
          <w:rtl/>
        </w:rPr>
      </w:pPr>
    </w:p>
    <w:p w:rsidR="004D7C08" w:rsidRDefault="00BC36B1" w:rsidP="004D7C0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BC36B1">
        <w:rPr>
          <w:rtl/>
        </w:rPr>
        <w:br w:type="page"/>
      </w:r>
      <w:r w:rsidRPr="00BC36B1">
        <w:rPr>
          <w:rtl/>
        </w:rPr>
        <w:lastRenderedPageBreak/>
        <w:tab/>
      </w:r>
      <w:r w:rsidRPr="00BC36B1">
        <w:rPr>
          <w:rtl/>
        </w:rPr>
        <w:tab/>
      </w:r>
      <w:bookmarkStart w:id="2" w:name="_Toc409776718"/>
      <w:r w:rsidRPr="00BC36B1">
        <w:rPr>
          <w:rtl/>
        </w:rPr>
        <w:t>مقدمة</w:t>
      </w:r>
      <w:bookmarkEnd w:id="2"/>
    </w:p>
    <w:p w:rsidR="004D7C08" w:rsidRPr="004D7C08" w:rsidRDefault="004D7C08" w:rsidP="004D7C08">
      <w:pPr>
        <w:pStyle w:val="SingleTxt"/>
        <w:spacing w:after="0" w:line="120" w:lineRule="exact"/>
        <w:rPr>
          <w:sz w:val="10"/>
          <w:rtl/>
        </w:rPr>
      </w:pPr>
    </w:p>
    <w:p w:rsidR="00BC36B1" w:rsidRPr="00BC36B1" w:rsidRDefault="004D7C08" w:rsidP="00400739">
      <w:pPr>
        <w:pStyle w:val="SingleTxt"/>
        <w:rPr>
          <w:rtl/>
        </w:rPr>
      </w:pPr>
      <w:r w:rsidRPr="00BC36B1">
        <w:rPr>
          <w:rtl/>
        </w:rPr>
        <w:t>1</w:t>
      </w:r>
      <w:r w:rsidR="00BC36B1" w:rsidRPr="00BC36B1">
        <w:rPr>
          <w:rtl/>
        </w:rPr>
        <w:t>-</w:t>
      </w:r>
      <w:r w:rsidR="00BC36B1" w:rsidRPr="00BC36B1">
        <w:rPr>
          <w:rtl/>
        </w:rPr>
        <w:tab/>
        <w:t>عقد الفريق العامل المعني بالاستعراض الدوري الشامل، المنشأ عملاً بقرار مجلس حقوق الإنسان 5/1، دورته الثانية والعشرين في الفترة من 4 إلى 15 أيار/مايو 2015. واستعرضت الحالة في ملديف في الجلسة السادسة، المعقودة في 6 أيار/مايو 2015. وترأّست وزيرة الشؤون الخارجية، السيدة دنيا مومون، وفد ملديف. واعتمد الفريق العامل، في جلسته العاشرة المعقودة في</w:t>
      </w:r>
      <w:r w:rsidR="00400739">
        <w:rPr>
          <w:rFonts w:hint="cs"/>
          <w:rtl/>
        </w:rPr>
        <w:t> </w:t>
      </w:r>
      <w:r w:rsidR="00BC36B1" w:rsidRPr="00BC36B1">
        <w:rPr>
          <w:rtl/>
        </w:rPr>
        <w:t>8 أيار/مايو 2015، التقرير المتعلق بملديف.</w:t>
      </w:r>
    </w:p>
    <w:p w:rsidR="00BC36B1" w:rsidRPr="00BC36B1" w:rsidRDefault="00BC36B1" w:rsidP="004D7C08">
      <w:pPr>
        <w:pStyle w:val="SingleTxt"/>
        <w:rPr>
          <w:rtl/>
        </w:rPr>
      </w:pPr>
      <w:r w:rsidRPr="00BC36B1">
        <w:rPr>
          <w:rtl/>
        </w:rPr>
        <w:t>2-</w:t>
      </w:r>
      <w:r w:rsidRPr="00BC36B1">
        <w:rPr>
          <w:rtl/>
        </w:rPr>
        <w:tab/>
        <w:t>وفي 13 كانون الثاني/يناير 2015، اختار مجلس حقوق الإنسان فريق المقررين التالي (المجموعة الثلاثية) من أجل تيسير استعراض الحالة في ملديف: الأرجنتين وفرنسا والهند.</w:t>
      </w:r>
    </w:p>
    <w:p w:rsidR="00BC36B1" w:rsidRPr="00BC36B1" w:rsidRDefault="00BC36B1" w:rsidP="00400739">
      <w:pPr>
        <w:pStyle w:val="SingleTxt"/>
        <w:rPr>
          <w:rtl/>
        </w:rPr>
      </w:pPr>
      <w:r w:rsidRPr="00BC36B1">
        <w:rPr>
          <w:rtl/>
        </w:rPr>
        <w:t>3-</w:t>
      </w:r>
      <w:r w:rsidRPr="00BC36B1">
        <w:rPr>
          <w:rtl/>
        </w:rPr>
        <w:tab/>
        <w:t>ووفقاً للفقرة 15 من مرفق قرار مجلس حقوق الإنسان 5/1 والفقرة 5 من مرفق قراره</w:t>
      </w:r>
      <w:r w:rsidR="00400739">
        <w:rPr>
          <w:rFonts w:hint="cs"/>
          <w:rtl/>
        </w:rPr>
        <w:t> </w:t>
      </w:r>
      <w:r w:rsidRPr="00BC36B1">
        <w:rPr>
          <w:rtl/>
        </w:rPr>
        <w:t xml:space="preserve">16/21، صدرت الوثائق التالية لأغراض استعراض الحالة في ملديف: </w:t>
      </w:r>
    </w:p>
    <w:p w:rsidR="00BC36B1" w:rsidRPr="00BC36B1" w:rsidRDefault="00BC36B1" w:rsidP="00BC36B1">
      <w:pPr>
        <w:pStyle w:val="SingleTxt"/>
        <w:rPr>
          <w:rtl/>
        </w:rPr>
      </w:pPr>
      <w:r w:rsidRPr="00BC36B1">
        <w:rPr>
          <w:rtl/>
        </w:rPr>
        <w:tab/>
        <w:t>(أ)</w:t>
      </w:r>
      <w:r w:rsidRPr="00BC36B1">
        <w:rPr>
          <w:rtl/>
        </w:rPr>
        <w:tab/>
        <w:t>تقرير وطني (</w:t>
      </w:r>
      <w:r w:rsidRPr="00BC36B1">
        <w:t>A/HRC/WG.6/22/</w:t>
      </w:r>
      <w:bookmarkStart w:id="3" w:name="Sym_Sur_code_1"/>
      <w:r w:rsidRPr="00BC36B1">
        <w:t>MDV</w:t>
      </w:r>
      <w:bookmarkEnd w:id="3"/>
      <w:r w:rsidRPr="00BC36B1">
        <w:t>/1</w:t>
      </w:r>
      <w:r w:rsidRPr="00BC36B1">
        <w:rPr>
          <w:rtl/>
        </w:rPr>
        <w:t xml:space="preserve">)؛ </w:t>
      </w:r>
    </w:p>
    <w:p w:rsidR="00BC36B1" w:rsidRPr="00BC36B1" w:rsidRDefault="00BC36B1" w:rsidP="00BC36B1">
      <w:pPr>
        <w:pStyle w:val="SingleTxt"/>
        <w:rPr>
          <w:rtl/>
        </w:rPr>
      </w:pPr>
      <w:r w:rsidRPr="00BC36B1">
        <w:rPr>
          <w:rtl/>
        </w:rPr>
        <w:tab/>
        <w:t>(ب)</w:t>
      </w:r>
      <w:r w:rsidRPr="00BC36B1">
        <w:rPr>
          <w:rtl/>
        </w:rPr>
        <w:tab/>
        <w:t xml:space="preserve">تجميع للمعلومات أعدّته المفوضية السامية لحقوق الإنسان (المفوضية السامية) </w:t>
      </w:r>
      <w:r w:rsidRPr="00BC36B1">
        <w:t>A/HRC/WG.6/22/</w:t>
      </w:r>
      <w:bookmarkStart w:id="4" w:name="Sym_Sur_code_2"/>
      <w:r w:rsidRPr="00BC36B1">
        <w:t>MDV</w:t>
      </w:r>
      <w:bookmarkEnd w:id="4"/>
      <w:r w:rsidRPr="00BC36B1">
        <w:t>/2)</w:t>
      </w:r>
      <w:r w:rsidRPr="00BC36B1">
        <w:rPr>
          <w:rtl/>
        </w:rPr>
        <w:t>)؛</w:t>
      </w:r>
    </w:p>
    <w:p w:rsidR="00BC36B1" w:rsidRPr="00BC36B1" w:rsidRDefault="00BC36B1" w:rsidP="00BC36B1">
      <w:pPr>
        <w:pStyle w:val="SingleTxt"/>
        <w:rPr>
          <w:rtl/>
        </w:rPr>
      </w:pPr>
      <w:r w:rsidRPr="00BC36B1">
        <w:rPr>
          <w:rtl/>
        </w:rPr>
        <w:tab/>
        <w:t>(ج)</w:t>
      </w:r>
      <w:r w:rsidRPr="00BC36B1">
        <w:rPr>
          <w:rtl/>
        </w:rPr>
        <w:tab/>
        <w:t>موجز أعدّته المفوضية السامية (</w:t>
      </w:r>
      <w:r w:rsidRPr="00BC36B1">
        <w:t>A/HRC/WG.6/22/</w:t>
      </w:r>
      <w:bookmarkStart w:id="5" w:name="Sym_Sur_code_3"/>
      <w:r w:rsidRPr="00BC36B1">
        <w:t>MDV</w:t>
      </w:r>
      <w:bookmarkEnd w:id="5"/>
      <w:r w:rsidRPr="00BC36B1">
        <w:t>/3</w:t>
      </w:r>
      <w:r w:rsidRPr="00BC36B1">
        <w:rPr>
          <w:rtl/>
        </w:rPr>
        <w:t>).</w:t>
      </w:r>
    </w:p>
    <w:p w:rsidR="00BC36B1" w:rsidRDefault="00BC36B1" w:rsidP="00BC36B1">
      <w:pPr>
        <w:pStyle w:val="SingleTxt"/>
        <w:rPr>
          <w:rtl/>
        </w:rPr>
      </w:pPr>
      <w:r w:rsidRPr="00BC36B1">
        <w:rPr>
          <w:rtl/>
        </w:rPr>
        <w:t>4-</w:t>
      </w:r>
      <w:r w:rsidRPr="00BC36B1">
        <w:rPr>
          <w:rtl/>
        </w:rPr>
        <w:tab/>
        <w:t>وأحيلت إلى ملديف، عن طريق المجموعة الثلاثية، قائمة أسئلة أعدّها سلفاً كل من ألمانيا٬ وبلجيكا٬ وسلوفينيا٬ والسويد٬ وسويسرا٬ وكندا٬ والمكسيك٬ والمملكة المتحدة لبريطانيا العظمى و</w:t>
      </w:r>
      <w:r w:rsidR="001E3F39">
        <w:rPr>
          <w:rtl/>
        </w:rPr>
        <w:t>أيرلندا</w:t>
      </w:r>
      <w:r w:rsidRPr="00BC36B1">
        <w:rPr>
          <w:rtl/>
        </w:rPr>
        <w:t xml:space="preserve"> الشمالية٬ والنرويج٬ وهولندا٬ والولايات المتحدة الأمريكية. ويمكن الاطّلاع على هذه الأسئلة في الموقع الشبكي ا</w:t>
      </w:r>
      <w:r w:rsidR="004D7C08">
        <w:rPr>
          <w:rtl/>
        </w:rPr>
        <w:t>لخارجي للاستعراض الدوري الشامل.</w:t>
      </w:r>
    </w:p>
    <w:p w:rsidR="004D7C08" w:rsidRPr="004D7C08" w:rsidRDefault="004D7C08" w:rsidP="004D7C08">
      <w:pPr>
        <w:pStyle w:val="SingleTxt"/>
        <w:spacing w:after="0" w:line="120" w:lineRule="exact"/>
        <w:rPr>
          <w:sz w:val="10"/>
          <w:rtl/>
        </w:rPr>
      </w:pPr>
    </w:p>
    <w:p w:rsidR="004D7C08" w:rsidRPr="004D7C08" w:rsidRDefault="00BC36B1" w:rsidP="0040073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sz w:val="10"/>
          <w:rtl/>
        </w:rPr>
      </w:pPr>
      <w:r w:rsidRPr="00BC36B1">
        <w:rPr>
          <w:rtl/>
        </w:rPr>
        <w:tab/>
      </w:r>
      <w:bookmarkStart w:id="6" w:name="_Toc409776719"/>
      <w:commentRangeStart w:id="7"/>
      <w:r w:rsidRPr="00BC36B1">
        <w:rPr>
          <w:rtl/>
        </w:rPr>
        <w:t>أولاً</w:t>
      </w:r>
      <w:commentRangeEnd w:id="7"/>
      <w:r w:rsidRPr="00BC36B1">
        <w:rPr>
          <w:rtl/>
        </w:rPr>
        <w:commentReference w:id="7"/>
      </w:r>
      <w:r w:rsidRPr="00BC36B1">
        <w:rPr>
          <w:rtl/>
        </w:rPr>
        <w:t>-</w:t>
      </w:r>
      <w:r w:rsidRPr="00BC36B1">
        <w:rPr>
          <w:rtl/>
        </w:rPr>
        <w:tab/>
        <w:t>موجز مداولات عملية الاستعراض</w:t>
      </w:r>
      <w:bookmarkEnd w:id="6"/>
    </w:p>
    <w:p w:rsidR="000B1FE7" w:rsidRPr="004D7C08" w:rsidRDefault="000B1FE7" w:rsidP="004D7C08">
      <w:pPr>
        <w:pStyle w:val="SingleTxt"/>
        <w:spacing w:after="0" w:line="120" w:lineRule="exact"/>
        <w:rPr>
          <w:sz w:val="10"/>
          <w:rtl/>
        </w:rPr>
      </w:pPr>
    </w:p>
    <w:p w:rsidR="000B1FE7" w:rsidRDefault="00BC36B1" w:rsidP="000B1FE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10"/>
          <w:rtl/>
        </w:rPr>
      </w:pPr>
      <w:r w:rsidRPr="00BC36B1">
        <w:rPr>
          <w:rtl/>
        </w:rPr>
        <w:tab/>
      </w:r>
      <w:bookmarkStart w:id="8" w:name="_Toc409776720"/>
      <w:r w:rsidRPr="00BC36B1">
        <w:rPr>
          <w:rtl/>
        </w:rPr>
        <w:t>ألف-</w:t>
      </w:r>
      <w:r w:rsidRPr="00BC36B1">
        <w:rPr>
          <w:rtl/>
        </w:rPr>
        <w:tab/>
        <w:t>عرض الحالة من جانب الدولة موضوع الاستعراض</w:t>
      </w:r>
      <w:bookmarkEnd w:id="8"/>
    </w:p>
    <w:p w:rsidR="000B1FE7" w:rsidRPr="000B1FE7" w:rsidRDefault="000B1FE7" w:rsidP="000B1FE7">
      <w:pPr>
        <w:pStyle w:val="SingleTxt"/>
        <w:spacing w:after="0" w:line="120" w:lineRule="exact"/>
        <w:rPr>
          <w:sz w:val="10"/>
          <w:rtl/>
        </w:rPr>
      </w:pPr>
    </w:p>
    <w:p w:rsidR="00BC36B1" w:rsidRPr="00BC36B1" w:rsidRDefault="000B1FE7" w:rsidP="00BC36B1">
      <w:pPr>
        <w:pStyle w:val="SingleTxt"/>
        <w:rPr>
          <w:rtl/>
        </w:rPr>
      </w:pPr>
      <w:r>
        <w:rPr>
          <w:rFonts w:hint="cs"/>
          <w:rtl/>
        </w:rPr>
        <w:t>5</w:t>
      </w:r>
      <w:r w:rsidR="00BC36B1" w:rsidRPr="00BC36B1">
        <w:rPr>
          <w:rtl/>
        </w:rPr>
        <w:t>-</w:t>
      </w:r>
      <w:r w:rsidR="00BC36B1" w:rsidRPr="00BC36B1">
        <w:rPr>
          <w:rtl/>
        </w:rPr>
        <w:tab/>
        <w:t>قالت رئيسة الوفد إن شعب ملديف يميزه شعور بالفخر والمسؤولية، وهو الشعور الذي يحدوه في كتابة قصة تقدمه، أي قصة التأقلم التي يسميها الملديفيون باعتزاز</w:t>
      </w:r>
      <w:r w:rsidR="009D18D8">
        <w:rPr>
          <w:rtl/>
        </w:rPr>
        <w:t xml:space="preserve"> </w:t>
      </w:r>
      <w:r w:rsidR="00BC36B1" w:rsidRPr="00BC36B1">
        <w:rPr>
          <w:rtl/>
        </w:rPr>
        <w:t>"القصة الملديفية". ويتألف جزء كبير من القصة الملديفية من شراكات بنّاءة عقدها البلد مع وكالات دولية وحكومات تسعى بجد إلى دعم التغير الإيجابي في البلد.</w:t>
      </w:r>
    </w:p>
    <w:p w:rsidR="00BC36B1" w:rsidRPr="00BC36B1" w:rsidRDefault="00BC36B1" w:rsidP="00BC36B1">
      <w:pPr>
        <w:pStyle w:val="SingleTxt"/>
        <w:rPr>
          <w:rtl/>
        </w:rPr>
      </w:pPr>
      <w:r w:rsidRPr="00BC36B1">
        <w:rPr>
          <w:rtl/>
        </w:rPr>
        <w:t>6-</w:t>
      </w:r>
      <w:r w:rsidRPr="00BC36B1">
        <w:rPr>
          <w:rtl/>
        </w:rPr>
        <w:tab/>
        <w:t xml:space="preserve">وتؤمن ملديف بالعالمية وبالمساواة بين الدول في إطار الاستعراض الدوري الشامل. وعند الاستعداد لهذا الاستعراض، اتبعت ملديف سياسة شملت الجميع من خلال اللجنة الدائمة المعنية بالاستعراض التي ترأسها وزارة الشؤون الخارجية، بدعم من مكتب المدعي العام. </w:t>
      </w:r>
    </w:p>
    <w:p w:rsidR="00BC36B1" w:rsidRPr="00BC36B1" w:rsidRDefault="00BC36B1" w:rsidP="00BC36B1">
      <w:pPr>
        <w:pStyle w:val="SingleTxt"/>
        <w:rPr>
          <w:rtl/>
        </w:rPr>
      </w:pPr>
      <w:r w:rsidRPr="00BC36B1">
        <w:rPr>
          <w:rtl/>
        </w:rPr>
        <w:t>7-</w:t>
      </w:r>
      <w:r w:rsidRPr="00BC36B1">
        <w:rPr>
          <w:rtl/>
        </w:rPr>
        <w:tab/>
        <w:t>وقد بدأت عملية إرساء الديمقراطية في عام 1932 مع كتابة أول دستور واعتماد الاقتراع العام للبالغين. ونُقّح جزء كبير من الدستور مع برنامج</w:t>
      </w:r>
      <w:r w:rsidR="009D18D8">
        <w:rPr>
          <w:rtl/>
        </w:rPr>
        <w:t xml:space="preserve"> </w:t>
      </w:r>
      <w:r w:rsidRPr="00BC36B1">
        <w:rPr>
          <w:rtl/>
        </w:rPr>
        <w:t>الإصلاح لعام 2004. واعتُمد دستور جديد في عام 2008، مما أفضى إلى حدوث نقلة نوعية في المجتمع.</w:t>
      </w:r>
    </w:p>
    <w:p w:rsidR="00BC36B1" w:rsidRPr="00BC36B1" w:rsidRDefault="00BC36B1" w:rsidP="00BC36B1">
      <w:pPr>
        <w:pStyle w:val="SingleTxt"/>
        <w:rPr>
          <w:rtl/>
        </w:rPr>
      </w:pPr>
      <w:r w:rsidRPr="00BC36B1">
        <w:rPr>
          <w:rtl/>
        </w:rPr>
        <w:t>8-</w:t>
      </w:r>
      <w:r w:rsidRPr="00BC36B1">
        <w:rPr>
          <w:rtl/>
        </w:rPr>
        <w:tab/>
        <w:t>ويضمن دستور عام 2008 الحقوق الأساسية، بما فيها حرية التعبير وحرية الإعلام وعدم التعرض للتعذيب وغيره من ضروب المعاملة أو العقوبة القاسية أو اللاإنسانية أو المهينة. ولا يمكن انتهاكها حتى في حالة الطوارئ.</w:t>
      </w:r>
    </w:p>
    <w:p w:rsidR="00BC36B1" w:rsidRPr="00BC36B1" w:rsidRDefault="00BC36B1" w:rsidP="000B1FE7">
      <w:pPr>
        <w:pStyle w:val="SingleTxt"/>
        <w:rPr>
          <w:rtl/>
        </w:rPr>
      </w:pPr>
      <w:r w:rsidRPr="00BC36B1">
        <w:rPr>
          <w:rtl/>
        </w:rPr>
        <w:t>9-</w:t>
      </w:r>
      <w:r w:rsidR="000B1FE7">
        <w:rPr>
          <w:rFonts w:hint="cs"/>
          <w:rtl/>
        </w:rPr>
        <w:tab/>
      </w:r>
      <w:r w:rsidRPr="00BC36B1">
        <w:rPr>
          <w:rtl/>
        </w:rPr>
        <w:t>ولملديف أحد أكثر التفسيرات تحرر</w:t>
      </w:r>
      <w:r w:rsidR="005A1772">
        <w:rPr>
          <w:rtl/>
        </w:rPr>
        <w:t xml:space="preserve">اً </w:t>
      </w:r>
      <w:r w:rsidRPr="00BC36B1">
        <w:rPr>
          <w:rtl/>
        </w:rPr>
        <w:t>لحرية التعبير: فهي لا تضع أية قيود على حرية الإعلام، بما في ذلك الصحف الإلكترونية، بما يضمن سلامة الصحافيين. وعُهد إلى مجلس الإعلام ولجنة البث بمهمة حماية حرية التعبير. وتواجه الحكومة تحدي</w:t>
      </w:r>
      <w:r w:rsidR="005A1772">
        <w:rPr>
          <w:rtl/>
        </w:rPr>
        <w:t xml:space="preserve">اً </w:t>
      </w:r>
      <w:r w:rsidRPr="00BC36B1">
        <w:rPr>
          <w:rtl/>
        </w:rPr>
        <w:t xml:space="preserve">يتمثل في خلق توازن بين هذه الحرية الواسعة وضمان الحرية الفردية. </w:t>
      </w:r>
    </w:p>
    <w:p w:rsidR="00BC36B1" w:rsidRPr="00BC36B1" w:rsidRDefault="00BC36B1" w:rsidP="000B1FE7">
      <w:pPr>
        <w:pStyle w:val="SingleTxt"/>
        <w:rPr>
          <w:lang w:val="fr-CH"/>
        </w:rPr>
      </w:pPr>
      <w:r w:rsidRPr="00BC36B1">
        <w:rPr>
          <w:rtl/>
        </w:rPr>
        <w:t>10-</w:t>
      </w:r>
      <w:r w:rsidR="000B1FE7">
        <w:rPr>
          <w:rFonts w:hint="cs"/>
          <w:rtl/>
        </w:rPr>
        <w:tab/>
      </w:r>
      <w:r w:rsidRPr="00BC36B1">
        <w:rPr>
          <w:rtl/>
        </w:rPr>
        <w:t>وبالتوازي مع الإصلاحات الداخلية، طبقت ملديف سياسة نشطة لتعزيز التزاماتها الدولية في مجال حقوق الإنسان. فقد انضم البلد منذ عام 2005 إلى سبع من الاتفاقيات الأساسية التسع لحقوق الإنسان وخمسة بروتوكولات اختيارية، وصدق على نظام روما الأساسي وثماني اتفاقيات دولية أساسية لمنظمة العمل الدولية، ووجه دعوة دائمة إلى جميع المكلفين بولايات في إطار الإجراءات الخاصة للأمم المت</w:t>
      </w:r>
      <w:r w:rsidR="000B1FE7">
        <w:rPr>
          <w:rtl/>
        </w:rPr>
        <w:t>حدة، وتلقى ست زيارات من مقررين.</w:t>
      </w:r>
    </w:p>
    <w:p w:rsidR="00BC36B1" w:rsidRPr="00BC36B1" w:rsidRDefault="00BC36B1" w:rsidP="000B1FE7">
      <w:pPr>
        <w:pStyle w:val="SingleTxt"/>
        <w:rPr>
          <w:rtl/>
        </w:rPr>
      </w:pPr>
      <w:r w:rsidRPr="00BC36B1">
        <w:rPr>
          <w:rtl/>
        </w:rPr>
        <w:t>11-</w:t>
      </w:r>
      <w:r w:rsidR="000B1FE7">
        <w:rPr>
          <w:rFonts w:hint="cs"/>
          <w:rtl/>
        </w:rPr>
        <w:tab/>
      </w:r>
      <w:r w:rsidRPr="00BC36B1">
        <w:rPr>
          <w:rtl/>
        </w:rPr>
        <w:t>وملديف بلد مسلم منذ 800 عام. ويرتبط إطاره الاجتماعي وقيمه التاريخية والتقليدية التي تطورت على مدى العقود، ارتباط</w:t>
      </w:r>
      <w:r w:rsidR="005A1772">
        <w:rPr>
          <w:rtl/>
        </w:rPr>
        <w:t xml:space="preserve">اً </w:t>
      </w:r>
      <w:r w:rsidRPr="00BC36B1">
        <w:rPr>
          <w:rtl/>
        </w:rPr>
        <w:t>وثيق</w:t>
      </w:r>
      <w:r w:rsidR="005A1772">
        <w:rPr>
          <w:rtl/>
        </w:rPr>
        <w:t xml:space="preserve">اً </w:t>
      </w:r>
      <w:r w:rsidRPr="00BC36B1">
        <w:rPr>
          <w:rtl/>
        </w:rPr>
        <w:t>بالممارسات الإسلامية. وتشكل القيم الإسلامية جزءا</w:t>
      </w:r>
      <w:r w:rsidR="002A6E33">
        <w:rPr>
          <w:rFonts w:hint="cs"/>
          <w:rtl/>
        </w:rPr>
        <w:t>ً</w:t>
      </w:r>
      <w:r w:rsidRPr="00BC36B1">
        <w:rPr>
          <w:rtl/>
        </w:rPr>
        <w:t xml:space="preserve"> من الهوية والتراث الوطنيين، وأساس الدستور وجميع قوانين البلد. ولن تجد الدعوات إلى الأخذ بقيم وممارسات مخالفة لقيم الإسلام، كأشكال الأسر غير التقليدية وتلك المتصلة بالمثليات والمثليين ومزدوجي الميل الجنسي ومغايري الهوية الجنسانية، قبولا</w:t>
      </w:r>
      <w:r w:rsidR="002A6E33">
        <w:rPr>
          <w:rFonts w:hint="cs"/>
          <w:rtl/>
        </w:rPr>
        <w:t>ً</w:t>
      </w:r>
      <w:r w:rsidRPr="00BC36B1">
        <w:rPr>
          <w:rtl/>
        </w:rPr>
        <w:t xml:space="preserve"> لدى شعب ملديف. ولن يتغير الاعتقاد الأساسي في الإسلام بوصفه جزءا</w:t>
      </w:r>
      <w:r w:rsidR="002A6E33">
        <w:rPr>
          <w:rFonts w:hint="cs"/>
          <w:rtl/>
        </w:rPr>
        <w:t>ً</w:t>
      </w:r>
      <w:r w:rsidRPr="00BC36B1">
        <w:rPr>
          <w:rtl/>
        </w:rPr>
        <w:t xml:space="preserve"> لا يتجزأ من الهوية الملديفية، وإن كان البلد مستمرا</w:t>
      </w:r>
      <w:r w:rsidR="002A6E33">
        <w:rPr>
          <w:rFonts w:hint="cs"/>
          <w:rtl/>
        </w:rPr>
        <w:t>ً</w:t>
      </w:r>
      <w:r w:rsidRPr="00BC36B1">
        <w:rPr>
          <w:rtl/>
        </w:rPr>
        <w:t xml:space="preserve"> في سماحه لغير الملديفيين بممارسة عقيدتهم في إطار خاص.</w:t>
      </w:r>
    </w:p>
    <w:p w:rsidR="00BC36B1" w:rsidRPr="00BC36B1" w:rsidRDefault="00BC36B1" w:rsidP="000B1FE7">
      <w:pPr>
        <w:pStyle w:val="SingleTxt"/>
        <w:rPr>
          <w:rtl/>
        </w:rPr>
      </w:pPr>
      <w:r w:rsidRPr="00BC36B1">
        <w:rPr>
          <w:rtl/>
        </w:rPr>
        <w:t>12-</w:t>
      </w:r>
      <w:r w:rsidR="000B1FE7">
        <w:rPr>
          <w:rFonts w:hint="cs"/>
          <w:rtl/>
        </w:rPr>
        <w:tab/>
      </w:r>
      <w:r w:rsidRPr="00BC36B1">
        <w:rPr>
          <w:rtl/>
        </w:rPr>
        <w:t>وتقوم السياسة التي يطبقها الرئيس عبد الله يمين في مجال حقوق الإنسان على عقيدة ترى أن حقوق الإنسان، وإن كانت توفر إطار</w:t>
      </w:r>
      <w:r w:rsidR="005A1772">
        <w:rPr>
          <w:rtl/>
        </w:rPr>
        <w:t xml:space="preserve">اً </w:t>
      </w:r>
      <w:r w:rsidRPr="00BC36B1">
        <w:rPr>
          <w:rtl/>
        </w:rPr>
        <w:t>أساسي</w:t>
      </w:r>
      <w:r w:rsidR="005A1772">
        <w:rPr>
          <w:rtl/>
        </w:rPr>
        <w:t>اً،</w:t>
      </w:r>
      <w:r w:rsidRPr="00BC36B1">
        <w:rPr>
          <w:rtl/>
        </w:rPr>
        <w:t xml:space="preserve"> لا تقتصر على الصكوك الدولية أو فرادى القوانين. فحقوق الإنسان مسألة اعتقاد لا بد من ترسيخه وتغذيته بعناية، وهي تحتاج إلى فضاء ووقت لتنمو عضويا</w:t>
      </w:r>
      <w:r w:rsidR="002A6E33">
        <w:rPr>
          <w:rFonts w:hint="cs"/>
          <w:rtl/>
        </w:rPr>
        <w:t>ً</w:t>
      </w:r>
      <w:r w:rsidRPr="00BC36B1">
        <w:rPr>
          <w:rtl/>
        </w:rPr>
        <w:t xml:space="preserve"> وتتحول إلى تقاليد محترمة ومحبوبة في المجتمعات المعنية. </w:t>
      </w:r>
    </w:p>
    <w:p w:rsidR="00BC36B1" w:rsidRPr="00BC36B1" w:rsidRDefault="00BC36B1" w:rsidP="000B1FE7">
      <w:pPr>
        <w:pStyle w:val="SingleTxt"/>
        <w:rPr>
          <w:rtl/>
        </w:rPr>
      </w:pPr>
      <w:r w:rsidRPr="00BC36B1">
        <w:rPr>
          <w:rtl/>
        </w:rPr>
        <w:t>13-</w:t>
      </w:r>
      <w:r w:rsidR="000B1FE7">
        <w:rPr>
          <w:rFonts w:hint="cs"/>
          <w:rtl/>
        </w:rPr>
        <w:tab/>
      </w:r>
      <w:r w:rsidRPr="00BC36B1">
        <w:rPr>
          <w:rtl/>
        </w:rPr>
        <w:t>ويشكل المقرر المدرسي الجديد، الذي يقدم التربية المدنية بهدف تنمية قيم حقوق الإنسان والإيمان بها، جزءا</w:t>
      </w:r>
      <w:r w:rsidR="002A6E33">
        <w:rPr>
          <w:rFonts w:hint="cs"/>
          <w:rtl/>
        </w:rPr>
        <w:t>ً</w:t>
      </w:r>
      <w:r w:rsidRPr="00BC36B1">
        <w:rPr>
          <w:rtl/>
        </w:rPr>
        <w:t xml:space="preserve"> لا يتجزأ من التجربة الناجحة لقطاع التعليم. وتوفر ملديف مجانا</w:t>
      </w:r>
      <w:r w:rsidR="002A6E33">
        <w:rPr>
          <w:rFonts w:hint="cs"/>
          <w:rtl/>
        </w:rPr>
        <w:t>ً</w:t>
      </w:r>
      <w:r w:rsidRPr="00BC36B1">
        <w:rPr>
          <w:rtl/>
        </w:rPr>
        <w:t xml:space="preserve"> التعليم إلى المرحلة الثانوية والكتب والأدوات المدرسية وك</w:t>
      </w:r>
      <w:r w:rsidR="002A6E33">
        <w:rPr>
          <w:rtl/>
        </w:rPr>
        <w:t>ذا الامتحانات المحلية والدولية.</w:t>
      </w:r>
    </w:p>
    <w:p w:rsidR="00BC36B1" w:rsidRPr="00BC36B1" w:rsidRDefault="00BC36B1" w:rsidP="000B1FE7">
      <w:pPr>
        <w:pStyle w:val="SingleTxt"/>
        <w:rPr>
          <w:rtl/>
        </w:rPr>
      </w:pPr>
      <w:r w:rsidRPr="00BC36B1">
        <w:rPr>
          <w:rtl/>
        </w:rPr>
        <w:t>14-</w:t>
      </w:r>
      <w:r w:rsidR="000B1FE7">
        <w:rPr>
          <w:rFonts w:hint="cs"/>
          <w:rtl/>
        </w:rPr>
        <w:tab/>
      </w:r>
      <w:r w:rsidRPr="00BC36B1">
        <w:rPr>
          <w:rtl/>
        </w:rPr>
        <w:t>وأطلقت ملديف تأمين</w:t>
      </w:r>
      <w:r w:rsidR="005A1772">
        <w:rPr>
          <w:rtl/>
        </w:rPr>
        <w:t xml:space="preserve">اً </w:t>
      </w:r>
      <w:r w:rsidRPr="00BC36B1">
        <w:rPr>
          <w:rtl/>
        </w:rPr>
        <w:t>صحيا</w:t>
      </w:r>
      <w:r w:rsidR="002A6E33">
        <w:rPr>
          <w:rFonts w:hint="cs"/>
          <w:rtl/>
        </w:rPr>
        <w:t>ً</w:t>
      </w:r>
      <w:r w:rsidRPr="00BC36B1">
        <w:rPr>
          <w:rtl/>
        </w:rPr>
        <w:t xml:space="preserve"> شاملا</w:t>
      </w:r>
      <w:r w:rsidR="002A6E33">
        <w:rPr>
          <w:rFonts w:hint="cs"/>
          <w:rtl/>
        </w:rPr>
        <w:t>ً</w:t>
      </w:r>
      <w:r w:rsidRPr="00BC36B1">
        <w:rPr>
          <w:rtl/>
        </w:rPr>
        <w:t xml:space="preserve"> للسكان كافة على اختلاف مستوياتهم الاجتماعية الاقتصادية. أما معدلات الوفيات النفاسية ووفيات الرضع فيها فتماثل تلك المسجلة في البلدان المتقدمة وهي أفضل بوضوح من متوسط المعدلات العالمي. ولا توجد في ملديف أمراض يمكن الوقاية منها عن طريق التحصين، مثل كزاز المواليد والسعال الديكي وشلل الأطفال والخناق؛ وقد نجح البلد طيلة عقود في السيطرة على الملاريا؛ وما زالت معدلات انتشار فيروس نقص المناعة البشرية/الإيدز منخفضة؛ وتستثمر الحكومة باستمرار في تحسين نوعية الوصول إلى الخدمات الصحية وتقديمها. </w:t>
      </w:r>
    </w:p>
    <w:p w:rsidR="00BC36B1" w:rsidRPr="00BC36B1" w:rsidRDefault="00BC36B1" w:rsidP="00244FFB">
      <w:pPr>
        <w:pStyle w:val="SingleTxt"/>
        <w:rPr>
          <w:rtl/>
        </w:rPr>
      </w:pPr>
      <w:r w:rsidRPr="00BC36B1">
        <w:rPr>
          <w:rtl/>
        </w:rPr>
        <w:t>15-</w:t>
      </w:r>
      <w:r w:rsidR="000B1FE7">
        <w:rPr>
          <w:rFonts w:hint="cs"/>
          <w:rtl/>
        </w:rPr>
        <w:tab/>
      </w:r>
      <w:r w:rsidRPr="00BC36B1">
        <w:rPr>
          <w:rtl/>
        </w:rPr>
        <w:t xml:space="preserve">واعتمدت الحكومات المتعاقبة مخططات للسكن الاجتماعي باعتبار ذلك أفضل سبيل إلى توفير سكن مقبول التكلفة للجميع. وعلى مدى السنوات القليلة الماضية، شيّدت الحكومة أكثر من </w:t>
      </w:r>
      <w:r w:rsidR="00244FFB">
        <w:rPr>
          <w:rFonts w:hint="cs"/>
          <w:rtl/>
        </w:rPr>
        <w:t>600 2</w:t>
      </w:r>
      <w:r w:rsidRPr="00BC36B1">
        <w:rPr>
          <w:rtl/>
        </w:rPr>
        <w:t xml:space="preserve"> وحدة سكنية ملبية بذلك احتياجات أكثر من </w:t>
      </w:r>
      <w:r w:rsidR="00244FFB">
        <w:rPr>
          <w:rFonts w:hint="cs"/>
          <w:rtl/>
        </w:rPr>
        <w:t>000 17</w:t>
      </w:r>
      <w:r w:rsidRPr="00BC36B1">
        <w:rPr>
          <w:rtl/>
        </w:rPr>
        <w:t xml:space="preserve"> شخص في مجال السكن. </w:t>
      </w:r>
    </w:p>
    <w:p w:rsidR="00BC36B1" w:rsidRPr="00BC36B1" w:rsidRDefault="00BC36B1" w:rsidP="00244FFB">
      <w:pPr>
        <w:pStyle w:val="SingleTxt"/>
        <w:rPr>
          <w:rtl/>
        </w:rPr>
      </w:pPr>
      <w:r w:rsidRPr="00BC36B1">
        <w:rPr>
          <w:rtl/>
        </w:rPr>
        <w:t>16-</w:t>
      </w:r>
      <w:r w:rsidR="000B1FE7">
        <w:rPr>
          <w:rFonts w:hint="cs"/>
          <w:rtl/>
        </w:rPr>
        <w:tab/>
      </w:r>
      <w:r w:rsidRPr="00BC36B1">
        <w:rPr>
          <w:rtl/>
        </w:rPr>
        <w:t xml:space="preserve">وأعطت الحكومة الأولوية لتنمية مهارات الشباب وإيجاد فرص عمل لهم. وعلى مدى الأشهر السبعة عشر الماضية، استُحدث أكثر من </w:t>
      </w:r>
      <w:r w:rsidR="00244FFB">
        <w:rPr>
          <w:rFonts w:hint="cs"/>
          <w:rtl/>
        </w:rPr>
        <w:t>000 7</w:t>
      </w:r>
      <w:r w:rsidRPr="00BC36B1">
        <w:rPr>
          <w:rtl/>
        </w:rPr>
        <w:t xml:space="preserve"> وظيفة وبوشرت عدة برامج لتنمية المهارات. </w:t>
      </w:r>
    </w:p>
    <w:p w:rsidR="00BC36B1" w:rsidRPr="00BC36B1" w:rsidRDefault="00BC36B1" w:rsidP="000B1FE7">
      <w:pPr>
        <w:pStyle w:val="SingleTxt"/>
        <w:rPr>
          <w:rtl/>
        </w:rPr>
      </w:pPr>
      <w:r w:rsidRPr="00BC36B1">
        <w:rPr>
          <w:rtl/>
        </w:rPr>
        <w:t>17-</w:t>
      </w:r>
      <w:r w:rsidR="000B1FE7">
        <w:rPr>
          <w:rFonts w:hint="cs"/>
          <w:rtl/>
        </w:rPr>
        <w:tab/>
      </w:r>
      <w:r w:rsidRPr="00BC36B1">
        <w:rPr>
          <w:rtl/>
        </w:rPr>
        <w:t xml:space="preserve">وتعتقد الحكومة أن تمكين الشباب سبيل إلى معالجة المشاكل المتنامية لتعاطي المخدرات وعنف العصابات. وقد أتاح سنّ قانون المخدرات وقانون مكافحة عنف العصابات الإطار القانوني لمعالجة هاتين المشكلتين. وأُنشئت في إطار قانون المخدرات محكمة خاصة للنظر في قضايا المخدرات. وتحولت وجهة السياسات عن وعي صوب إعادة تأهيل المدمنين وإعادة إدماجهم في المجتمع بواسطة مراكز إعادة التأهيل الموجودة في كامل أنحاء البلد. وقد جرَّمت الحكومة عنف العصابات والجريمة المنظمة وانتقلت بسرعة إلى المعاقبة على انتهاك حقوق الإنسان في إطار أنشطة العصابات. </w:t>
      </w:r>
    </w:p>
    <w:p w:rsidR="00BC36B1" w:rsidRPr="00BC36B1" w:rsidRDefault="00BC36B1" w:rsidP="000B1FE7">
      <w:pPr>
        <w:pStyle w:val="SingleTxt"/>
        <w:rPr>
          <w:rtl/>
        </w:rPr>
      </w:pPr>
      <w:r w:rsidRPr="00BC36B1">
        <w:rPr>
          <w:rtl/>
        </w:rPr>
        <w:t>18-</w:t>
      </w:r>
      <w:r w:rsidR="000B1FE7">
        <w:rPr>
          <w:rFonts w:hint="cs"/>
          <w:rtl/>
        </w:rPr>
        <w:tab/>
      </w:r>
      <w:r w:rsidRPr="00BC36B1">
        <w:rPr>
          <w:rtl/>
        </w:rPr>
        <w:t>وطبقت ملديف على الدوام سياسة تتسم بالوسطية والانفتاح رافضة كل أشكال التطرف والتقوقع وكذلك تفسيرات الإسلام المتشددة، وشاجبة ومنددة بالأنشطة الإرهابية التي تمارس باسم الإسلام. وأعلنت الحكومة عن صياغة مشروع قانون جديد كلي</w:t>
      </w:r>
      <w:r w:rsidR="005A1772">
        <w:rPr>
          <w:rtl/>
        </w:rPr>
        <w:t xml:space="preserve">اً </w:t>
      </w:r>
      <w:r w:rsidRPr="00BC36B1">
        <w:rPr>
          <w:rtl/>
        </w:rPr>
        <w:t xml:space="preserve">لمكافحة الإرهاب ومنعه، وأوضحت أن هذا القانون سيضفي طابع الجرم الخطير على مشاركة الملديفيين في أي نوع من أنواع النشاط المسلح في الخارج عدا ما يضطلع به أفراد الجيش والشرطة من عمليات في إطار ترتيب رسمي. </w:t>
      </w:r>
    </w:p>
    <w:p w:rsidR="00BC36B1" w:rsidRPr="00BC36B1" w:rsidRDefault="00BC36B1" w:rsidP="000B1FE7">
      <w:pPr>
        <w:pStyle w:val="SingleTxt"/>
        <w:rPr>
          <w:rtl/>
        </w:rPr>
      </w:pPr>
      <w:r w:rsidRPr="00BC36B1">
        <w:rPr>
          <w:rtl/>
        </w:rPr>
        <w:t>19-</w:t>
      </w:r>
      <w:r w:rsidR="000B1FE7">
        <w:rPr>
          <w:rFonts w:hint="cs"/>
          <w:rtl/>
        </w:rPr>
        <w:tab/>
      </w:r>
      <w:r w:rsidRPr="00BC36B1">
        <w:rPr>
          <w:rtl/>
        </w:rPr>
        <w:t>وتنفذ الحكومة حاليا</w:t>
      </w:r>
      <w:r w:rsidR="002A6E33">
        <w:rPr>
          <w:rFonts w:hint="cs"/>
          <w:rtl/>
        </w:rPr>
        <w:t>ً</w:t>
      </w:r>
      <w:r w:rsidRPr="00BC36B1">
        <w:rPr>
          <w:rtl/>
        </w:rPr>
        <w:t xml:space="preserve"> استراتيجية رامية إلى إذكاء الوعي بقيمة الوسطية والتسامح والطابع السلمي لدين الإسلام. وهي تستهدف أيضا</w:t>
      </w:r>
      <w:r w:rsidR="002A6E33">
        <w:rPr>
          <w:rFonts w:hint="cs"/>
          <w:rtl/>
        </w:rPr>
        <w:t>ً</w:t>
      </w:r>
      <w:r w:rsidRPr="00BC36B1">
        <w:rPr>
          <w:rtl/>
        </w:rPr>
        <w:t xml:space="preserve"> ممارسات أخرى على علاقة بالتشدد، بما في ذلك العدد المحدود من حالات زواج القصّر والزواج القسري وعدم تحصين الرضع وعدم التحاق الأطفال، و</w:t>
      </w:r>
      <w:r w:rsidR="00244FFB">
        <w:rPr>
          <w:rtl/>
        </w:rPr>
        <w:t>لا سيما</w:t>
      </w:r>
      <w:r w:rsidRPr="00BC36B1">
        <w:rPr>
          <w:rtl/>
        </w:rPr>
        <w:t xml:space="preserve"> البنات، بالمدارس. </w:t>
      </w:r>
    </w:p>
    <w:p w:rsidR="00BC36B1" w:rsidRPr="00BC36B1" w:rsidRDefault="00BC36B1" w:rsidP="000B1FE7">
      <w:pPr>
        <w:pStyle w:val="SingleTxt"/>
        <w:rPr>
          <w:rtl/>
        </w:rPr>
      </w:pPr>
      <w:r w:rsidRPr="00BC36B1">
        <w:rPr>
          <w:rtl/>
        </w:rPr>
        <w:t>20-</w:t>
      </w:r>
      <w:r w:rsidR="000B1FE7">
        <w:rPr>
          <w:rFonts w:hint="cs"/>
          <w:rtl/>
        </w:rPr>
        <w:tab/>
      </w:r>
      <w:r w:rsidRPr="00BC36B1">
        <w:rPr>
          <w:rtl/>
        </w:rPr>
        <w:t>وقد عزز قانون منع العنف المنزلي وقانون منع التحرش والاعتداء الجنسيين وقانون الجرائم الجنسية الإطار القانوني لحماية النساء والأطفال والمهاجرين من العنف والاعتداء الجنسي. وسيرسّخ مشروع قانون المساواة بين الجنسين، الذي وصل حاليا</w:t>
      </w:r>
      <w:r w:rsidR="002A6E33">
        <w:rPr>
          <w:rFonts w:hint="cs"/>
          <w:rtl/>
        </w:rPr>
        <w:t>ً</w:t>
      </w:r>
      <w:r w:rsidRPr="00BC36B1">
        <w:rPr>
          <w:rtl/>
        </w:rPr>
        <w:t xml:space="preserve"> إلى مراحله النهائية، حال اعتماده، المعايير الوطنية المتعلقة بالمساواة بين الجنسين وسيؤكد توافق السياسات والإطار القانوني مع اتفاقية القضاء على جميع أشكال التمييز ضد المرأة. وقد دعّم قانون الإعاقة حماية الأشخاص ذوي الإعاقة وعزّز حقوقهم بتمكينهم من الحصول على المساعدة المالية وإقرار لوائح بشأن المعايير الدنيا وتحديد الأشخاص ذوي الإعاقة وإتاحة المجال للإجراءات الإيجابية، بما فيها تلك المتصلة بالحصول على وظيفة مدفوعة الأجر. </w:t>
      </w:r>
    </w:p>
    <w:p w:rsidR="00BC36B1" w:rsidRPr="00BC36B1" w:rsidRDefault="00BC36B1" w:rsidP="000B1FE7">
      <w:pPr>
        <w:pStyle w:val="SingleTxt"/>
        <w:rPr>
          <w:rtl/>
        </w:rPr>
      </w:pPr>
      <w:r w:rsidRPr="00BC36B1">
        <w:rPr>
          <w:rtl/>
        </w:rPr>
        <w:t>21-</w:t>
      </w:r>
      <w:r w:rsidR="000B1FE7">
        <w:rPr>
          <w:rFonts w:hint="cs"/>
          <w:rtl/>
        </w:rPr>
        <w:tab/>
      </w:r>
      <w:r w:rsidRPr="00BC36B1">
        <w:rPr>
          <w:rtl/>
        </w:rPr>
        <w:t>ويشكل قانون منع الاتجار بالبشر معلما</w:t>
      </w:r>
      <w:r w:rsidR="002A6E33">
        <w:rPr>
          <w:rFonts w:hint="cs"/>
          <w:rtl/>
        </w:rPr>
        <w:t>ً</w:t>
      </w:r>
      <w:r w:rsidRPr="00BC36B1">
        <w:rPr>
          <w:rtl/>
        </w:rPr>
        <w:t xml:space="preserve"> بارزا</w:t>
      </w:r>
      <w:r w:rsidR="002A6E33">
        <w:rPr>
          <w:rFonts w:hint="cs"/>
          <w:rtl/>
        </w:rPr>
        <w:t>ً</w:t>
      </w:r>
      <w:r w:rsidRPr="00BC36B1">
        <w:rPr>
          <w:rtl/>
        </w:rPr>
        <w:t xml:space="preserve"> في مكافحة هذه الظاهرة، و</w:t>
      </w:r>
      <w:r w:rsidR="00244FFB">
        <w:rPr>
          <w:rtl/>
        </w:rPr>
        <w:t>لا سيما</w:t>
      </w:r>
      <w:r w:rsidRPr="00BC36B1">
        <w:rPr>
          <w:rtl/>
        </w:rPr>
        <w:t xml:space="preserve"> بتوفير الحماية من الاستغلال للعدد الكبير من العمال المهاجرين الموجودين في البلد. وقد انتهي من صياغة خطة العمل الوطنية لمكافحة الاتجار بالبشر للفترة 2015-2019. وأعلنت الحكومة أن البرلمان وافق في 27 نيسان/أبريل 2015 على انضمام البلد إلى بروتوكول منع الاتجار بالأشخاص، وبخاصة النساء والأطفال، وقمعه والمعاقبة عليه المكمل لاتفاقية الأمم المتحدة لمكافحة الجريمة المنظمة عبر الوطنية. </w:t>
      </w:r>
    </w:p>
    <w:p w:rsidR="00BC36B1" w:rsidRPr="00BC36B1" w:rsidRDefault="00BC36B1" w:rsidP="000B1FE7">
      <w:pPr>
        <w:pStyle w:val="SingleTxt"/>
        <w:rPr>
          <w:rtl/>
        </w:rPr>
      </w:pPr>
      <w:r w:rsidRPr="00BC36B1">
        <w:rPr>
          <w:rtl/>
        </w:rPr>
        <w:t>22-</w:t>
      </w:r>
      <w:r w:rsidR="000B1FE7">
        <w:rPr>
          <w:rFonts w:hint="cs"/>
          <w:rtl/>
        </w:rPr>
        <w:tab/>
      </w:r>
      <w:r w:rsidRPr="00BC36B1">
        <w:rPr>
          <w:rtl/>
        </w:rPr>
        <w:t>وقد نالت نساء ملديف الحق الدستوري في التصويت منذ عام 1932. ويتمتعن أيضا</w:t>
      </w:r>
      <w:r w:rsidR="002A6E33">
        <w:rPr>
          <w:rFonts w:hint="cs"/>
          <w:rtl/>
        </w:rPr>
        <w:t>ً</w:t>
      </w:r>
      <w:r w:rsidRPr="00BC36B1">
        <w:rPr>
          <w:rtl/>
        </w:rPr>
        <w:t xml:space="preserve"> بالأجر المتساوي وبإجازة الأمومة مدفوعة الأجر وبالفرص ذاتها في الوصول إلى التعليم والعمالة. وتركز الحكومة على تمكين المرأة من الناحية الاقتصادية بتوفير قروض صغرى موجهة واستحقاقات للأمهات الوحيدات وفرص العمل من البيت ومرافق الرعاية النهارية. وتسعى الحكومة إلى تمكين النساء لجعلهن مواطنات أكثر إنتاجية، بصرف النظر عن الصفة التي يخترنها لأنفسهن وبعيد</w:t>
      </w:r>
      <w:r w:rsidR="005A1772">
        <w:rPr>
          <w:rtl/>
        </w:rPr>
        <w:t xml:space="preserve">اً </w:t>
      </w:r>
      <w:r w:rsidRPr="00BC36B1">
        <w:rPr>
          <w:rtl/>
        </w:rPr>
        <w:t xml:space="preserve">عن القهر أو الضغط الاجتماعي. </w:t>
      </w:r>
    </w:p>
    <w:p w:rsidR="00BC36B1" w:rsidRPr="00BC36B1" w:rsidRDefault="00BC36B1" w:rsidP="000B1FE7">
      <w:pPr>
        <w:pStyle w:val="SingleTxt"/>
        <w:rPr>
          <w:rtl/>
        </w:rPr>
      </w:pPr>
      <w:r w:rsidRPr="00BC36B1">
        <w:rPr>
          <w:rtl/>
        </w:rPr>
        <w:t>23-</w:t>
      </w:r>
      <w:r w:rsidR="000B1FE7">
        <w:rPr>
          <w:rFonts w:hint="cs"/>
          <w:rtl/>
        </w:rPr>
        <w:tab/>
      </w:r>
      <w:r w:rsidRPr="00BC36B1">
        <w:rPr>
          <w:rtl/>
        </w:rPr>
        <w:t>ويمكن للتقدم الذي أحرزته ملديف في ميادين الحوكمة والتنمية الاجتماعية والاقتصادية أن يأخذ كامل مداه ويستمر في</w:t>
      </w:r>
      <w:r w:rsidR="009D18D8">
        <w:rPr>
          <w:rtl/>
        </w:rPr>
        <w:t xml:space="preserve"> </w:t>
      </w:r>
      <w:r w:rsidRPr="00BC36B1">
        <w:rPr>
          <w:rtl/>
        </w:rPr>
        <w:t>الزمن بإنشاء المؤسسات الداعمة اللازمة. ولقد ظهرت توترات سياسية بسبب بطء وتيرة تطور المؤسسات وعدم اكتمال الشكل والهيكل المؤسسي المنصوص عليه في الدستور بعد؛ وعدم سد الفجوة حتى الآن بين النمو الاجتماعي الاقتصادي وظهور مؤسسات سياسية عتيدة.</w:t>
      </w:r>
    </w:p>
    <w:p w:rsidR="00BC36B1" w:rsidRPr="00BC36B1" w:rsidRDefault="00BC36B1" w:rsidP="000B1FE7">
      <w:pPr>
        <w:pStyle w:val="SingleTxt"/>
        <w:rPr>
          <w:rtl/>
        </w:rPr>
      </w:pPr>
      <w:r w:rsidRPr="00BC36B1">
        <w:rPr>
          <w:rtl/>
        </w:rPr>
        <w:t>24-</w:t>
      </w:r>
      <w:r w:rsidR="000B1FE7">
        <w:rPr>
          <w:rFonts w:hint="cs"/>
          <w:rtl/>
        </w:rPr>
        <w:tab/>
      </w:r>
      <w:r w:rsidRPr="00BC36B1">
        <w:rPr>
          <w:rtl/>
        </w:rPr>
        <w:t xml:space="preserve">وتهدف استراتيجية الرئيس الشاملة من أجل تعزيز الديمقراطية إلى تحويل المجتمع الملديفي إلى مجتمع سياسي قادر على بناء توافق آراء عارم بشأن مقبولية النظام السياسي. </w:t>
      </w:r>
    </w:p>
    <w:p w:rsidR="00BC36B1" w:rsidRPr="00BC36B1" w:rsidRDefault="00BC36B1" w:rsidP="000B1FE7">
      <w:pPr>
        <w:pStyle w:val="SingleTxt"/>
        <w:rPr>
          <w:rtl/>
        </w:rPr>
      </w:pPr>
      <w:r w:rsidRPr="00BC36B1">
        <w:rPr>
          <w:rtl/>
        </w:rPr>
        <w:t>25-</w:t>
      </w:r>
      <w:r w:rsidR="000B1FE7">
        <w:rPr>
          <w:rFonts w:hint="cs"/>
          <w:rtl/>
        </w:rPr>
        <w:tab/>
      </w:r>
      <w:r w:rsidRPr="00BC36B1">
        <w:rPr>
          <w:rtl/>
        </w:rPr>
        <w:t>ومن المكونات المهمة لاستراتيجية تعزيز الديمقراطية خطة العمل الاستراتيجية الخاصة بقطاع العدالة، التي أقرت بجهود القضاء المستمرة في سبيل تحسين الوصول إلى النظام القضائي وزيادة فعاليته وكفاءته. وسيؤدي قانون العقوبات الجديد دور</w:t>
      </w:r>
      <w:r w:rsidR="005A1772">
        <w:rPr>
          <w:rtl/>
        </w:rPr>
        <w:t xml:space="preserve">اً </w:t>
      </w:r>
      <w:r w:rsidRPr="00BC36B1">
        <w:rPr>
          <w:rtl/>
        </w:rPr>
        <w:t>محوري</w:t>
      </w:r>
      <w:r w:rsidR="005A1772">
        <w:rPr>
          <w:rtl/>
        </w:rPr>
        <w:t xml:space="preserve">اً </w:t>
      </w:r>
      <w:r w:rsidRPr="00BC36B1">
        <w:rPr>
          <w:rtl/>
        </w:rPr>
        <w:t xml:space="preserve">في بلوغ تلك الأهداف. وتجري صياغة مشروع قانون بشأن المهن القانونية يتوخى تنفيذ المبادئ الأساسية المتعلقة بدور المحامين. وقد اعتمدت عدة تشريعات مهمة كقانون مناهضة التعذيب، وقانون السجون والسراح المشروط، وقانون مكافحة غسيل الأموال وتمويل الإرهاب، وقانون تسليم المجرمين والمساعدة القانونية المتبادلة في القضايا الجنائية ونقل السجناء، وهي تشريعات يُنتظر أن تدعّم فعالية تقديم الخدمات في قطاع العدالة. وتعمل ملديف باستمرار مع الآليات الدولية لحقوق الإنسان بهدف تدريب القضاة وبناء قدراتهم من أجل تشجيع تحول السلطة القضائية إلى ذراع من أذرع الدولة يتسم بالقوة والصلابة ويحظى بدعم قوي من عامة الجمهور. </w:t>
      </w:r>
    </w:p>
    <w:p w:rsidR="00BC36B1" w:rsidRPr="00BC36B1" w:rsidRDefault="00BC36B1" w:rsidP="002A6E33">
      <w:pPr>
        <w:pStyle w:val="SingleTxt"/>
        <w:rPr>
          <w:rtl/>
        </w:rPr>
      </w:pPr>
      <w:r w:rsidRPr="00BC36B1">
        <w:rPr>
          <w:rtl/>
        </w:rPr>
        <w:t>26-</w:t>
      </w:r>
      <w:r w:rsidR="000B1FE7">
        <w:rPr>
          <w:rFonts w:hint="cs"/>
          <w:rtl/>
        </w:rPr>
        <w:tab/>
      </w:r>
      <w:r w:rsidRPr="00BC36B1">
        <w:rPr>
          <w:rtl/>
        </w:rPr>
        <w:t>وقد أحرز البلد، في غضون عشر سنوات فقط، تقدما</w:t>
      </w:r>
      <w:r w:rsidR="002A6E33">
        <w:rPr>
          <w:rFonts w:hint="cs"/>
          <w:rtl/>
        </w:rPr>
        <w:t>ً</w:t>
      </w:r>
      <w:r w:rsidRPr="00BC36B1">
        <w:rPr>
          <w:rtl/>
        </w:rPr>
        <w:t xml:space="preserve"> ملحوظا</w:t>
      </w:r>
      <w:r w:rsidR="002A6E33">
        <w:rPr>
          <w:rFonts w:hint="cs"/>
          <w:rtl/>
        </w:rPr>
        <w:t>ً</w:t>
      </w:r>
      <w:r w:rsidRPr="00BC36B1">
        <w:rPr>
          <w:rtl/>
        </w:rPr>
        <w:t xml:space="preserve"> بجميع المقاييس. وتشمل التحديات الكثيرة المتبقية الضخامة التي لا تصدق للتكلفة الاقتصادية لتنفيذ التغييرات الشاملة المنصوص عليها في دستور عام 2008 وسرعة هذا </w:t>
      </w:r>
      <w:r w:rsidR="00244FFB">
        <w:rPr>
          <w:rtl/>
        </w:rPr>
        <w:t>التغيير، الذي لم يترك للبلد وقت</w:t>
      </w:r>
      <w:r w:rsidR="00244FFB">
        <w:rPr>
          <w:rFonts w:hint="cs"/>
          <w:rtl/>
        </w:rPr>
        <w:t>اً</w:t>
      </w:r>
      <w:r w:rsidR="002A6E33">
        <w:rPr>
          <w:rFonts w:hint="cs"/>
          <w:rtl/>
        </w:rPr>
        <w:t xml:space="preserve"> </w:t>
      </w:r>
      <w:r w:rsidRPr="00BC36B1">
        <w:rPr>
          <w:rtl/>
        </w:rPr>
        <w:t>كافيا</w:t>
      </w:r>
      <w:r w:rsidR="002A6E33">
        <w:rPr>
          <w:rFonts w:hint="cs"/>
          <w:rtl/>
        </w:rPr>
        <w:t>ً</w:t>
      </w:r>
      <w:r w:rsidRPr="00BC36B1">
        <w:rPr>
          <w:rtl/>
        </w:rPr>
        <w:t xml:space="preserve"> لتجميع موارد بشرية قادرة على ترجمة التغييرات إلى قواعد اجتماعية. واشتدت تلك التحديات أكثر لكون ملديف ديمقراطية "في طور النشأة" تحت الأضواء الدولية.</w:t>
      </w:r>
    </w:p>
    <w:p w:rsidR="00BC36B1" w:rsidRDefault="00BC36B1" w:rsidP="000B1FE7">
      <w:pPr>
        <w:pStyle w:val="SingleTxt"/>
        <w:rPr>
          <w:rtl/>
        </w:rPr>
      </w:pPr>
      <w:r w:rsidRPr="00BC36B1">
        <w:rPr>
          <w:rtl/>
        </w:rPr>
        <w:t>27-</w:t>
      </w:r>
      <w:r w:rsidR="000B1FE7">
        <w:rPr>
          <w:rFonts w:hint="cs"/>
          <w:rtl/>
        </w:rPr>
        <w:tab/>
      </w:r>
      <w:r w:rsidRPr="00BC36B1">
        <w:rPr>
          <w:rtl/>
        </w:rPr>
        <w:t>وفي حين تقدر الحكومة حسن المقصد والنية في التعليقات والنصائح الثمينة المقدمة، فهي تدعو الدول إلى عدم الاكتفاء بالانتقاد وإنما إلى الاستثمار أيض</w:t>
      </w:r>
      <w:r w:rsidR="005A1772">
        <w:rPr>
          <w:rtl/>
        </w:rPr>
        <w:t xml:space="preserve">اً </w:t>
      </w:r>
      <w:r w:rsidRPr="00BC36B1">
        <w:rPr>
          <w:rtl/>
        </w:rPr>
        <w:t>في تحقيق تغيير فعلي. والتغيير الديمقراطي الفعلي لا يمكن أن يفرض فرضا</w:t>
      </w:r>
      <w:r w:rsidR="002A6E33">
        <w:rPr>
          <w:rFonts w:hint="cs"/>
          <w:rtl/>
        </w:rPr>
        <w:t>ً</w:t>
      </w:r>
      <w:r w:rsidRPr="00BC36B1">
        <w:rPr>
          <w:rtl/>
        </w:rPr>
        <w:t xml:space="preserve"> ولا يمكن أن يستمر إلا بتملكه محليا</w:t>
      </w:r>
      <w:r w:rsidR="002A6E33">
        <w:rPr>
          <w:rFonts w:hint="cs"/>
          <w:rtl/>
        </w:rPr>
        <w:t>ً</w:t>
      </w:r>
      <w:r w:rsidRPr="00BC36B1">
        <w:rPr>
          <w:rtl/>
        </w:rPr>
        <w:t xml:space="preserve"> وكون قواه الدافعة محلية وتحديد شكله محليا</w:t>
      </w:r>
      <w:r w:rsidR="002A6E33">
        <w:rPr>
          <w:rFonts w:hint="cs"/>
          <w:rtl/>
        </w:rPr>
        <w:t>ً</w:t>
      </w:r>
      <w:r w:rsidRPr="00BC36B1">
        <w:rPr>
          <w:rtl/>
        </w:rPr>
        <w:t>. ومن المهم أيض</w:t>
      </w:r>
      <w:r w:rsidR="005A1772">
        <w:rPr>
          <w:rtl/>
        </w:rPr>
        <w:t xml:space="preserve">اً </w:t>
      </w:r>
      <w:r w:rsidRPr="00BC36B1">
        <w:rPr>
          <w:rtl/>
        </w:rPr>
        <w:t>إتاحة الحيز والاستقلال اللازمين للمؤسسات الديمقراطية كي تنمو عضويا</w:t>
      </w:r>
      <w:r w:rsidR="002A6E33">
        <w:rPr>
          <w:rFonts w:hint="cs"/>
          <w:rtl/>
        </w:rPr>
        <w:t>ً</w:t>
      </w:r>
      <w:r w:rsidRPr="00BC36B1">
        <w:rPr>
          <w:rtl/>
        </w:rPr>
        <w:t>.</w:t>
      </w:r>
    </w:p>
    <w:p w:rsidR="000B1FE7" w:rsidRPr="000B1FE7" w:rsidRDefault="000B1FE7" w:rsidP="000B1FE7">
      <w:pPr>
        <w:pStyle w:val="SingleTxt"/>
        <w:spacing w:after="0" w:line="120" w:lineRule="exact"/>
        <w:rPr>
          <w:sz w:val="10"/>
          <w:rtl/>
        </w:rPr>
      </w:pPr>
    </w:p>
    <w:p w:rsidR="000B1FE7" w:rsidRPr="000B1FE7" w:rsidRDefault="000B1FE7" w:rsidP="000B1FE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10"/>
          <w:rtl/>
        </w:rPr>
      </w:pPr>
      <w:r>
        <w:rPr>
          <w:rFonts w:hint="cs"/>
          <w:rtl/>
        </w:rPr>
        <w:tab/>
      </w:r>
      <w:r w:rsidR="00BC36B1" w:rsidRPr="00BC36B1">
        <w:rPr>
          <w:rtl/>
        </w:rPr>
        <w:t>باء-</w:t>
      </w:r>
      <w:r>
        <w:rPr>
          <w:rFonts w:hint="cs"/>
          <w:rtl/>
        </w:rPr>
        <w:tab/>
      </w:r>
      <w:r w:rsidR="00BC36B1" w:rsidRPr="00BC36B1">
        <w:rPr>
          <w:rtl/>
        </w:rPr>
        <w:t>الحوار التفاعلي وردود الدولة موضوع الاستعراض</w:t>
      </w:r>
    </w:p>
    <w:p w:rsidR="000B1FE7" w:rsidRPr="000B1FE7" w:rsidRDefault="000B1FE7" w:rsidP="000B1FE7">
      <w:pPr>
        <w:pStyle w:val="SingleTxt"/>
        <w:spacing w:after="0" w:line="120" w:lineRule="exact"/>
        <w:rPr>
          <w:sz w:val="10"/>
          <w:rtl/>
        </w:rPr>
      </w:pPr>
    </w:p>
    <w:p w:rsidR="00BC36B1" w:rsidRPr="00BC36B1" w:rsidRDefault="00BC36B1" w:rsidP="000B1FE7">
      <w:pPr>
        <w:pStyle w:val="SingleTxt"/>
        <w:rPr>
          <w:rtl/>
        </w:rPr>
      </w:pPr>
      <w:r w:rsidRPr="00BC36B1">
        <w:rPr>
          <w:rtl/>
        </w:rPr>
        <w:t>28-</w:t>
      </w:r>
      <w:r w:rsidR="000B1FE7">
        <w:rPr>
          <w:rFonts w:hint="cs"/>
          <w:rtl/>
        </w:rPr>
        <w:tab/>
      </w:r>
      <w:r w:rsidRPr="00BC36B1">
        <w:rPr>
          <w:rtl/>
        </w:rPr>
        <w:t xml:space="preserve">أثناء الحوار التفاعلي، أدلى 102 من الوفود ببيانات. ويمكن الاطلاع على التوصيات المقدمة أثناء الحوار في الفرع الثاني من هذا التقرير. </w:t>
      </w:r>
    </w:p>
    <w:p w:rsidR="00BC36B1" w:rsidRPr="00BC36B1" w:rsidRDefault="00BC36B1" w:rsidP="000B1FE7">
      <w:pPr>
        <w:pStyle w:val="SingleTxt"/>
        <w:rPr>
          <w:rtl/>
        </w:rPr>
      </w:pPr>
      <w:r w:rsidRPr="00BC36B1">
        <w:rPr>
          <w:rtl/>
        </w:rPr>
        <w:t>29-</w:t>
      </w:r>
      <w:r w:rsidR="000B1FE7">
        <w:rPr>
          <w:rFonts w:hint="cs"/>
          <w:rtl/>
        </w:rPr>
        <w:tab/>
      </w:r>
      <w:r w:rsidRPr="00BC36B1">
        <w:rPr>
          <w:rtl/>
        </w:rPr>
        <w:t xml:space="preserve">رحّبت موريشيوس بما تحقق من إنجازات في ميادين التعليم والصحة والإسكان وبإنشاء وزارة الشؤون القانونية والجنسانية الجديدة وباعتماد قانون مكافحة العنف المنزلي. </w:t>
      </w:r>
    </w:p>
    <w:p w:rsidR="00BC36B1" w:rsidRPr="00BC36B1" w:rsidRDefault="00BC36B1" w:rsidP="000B1FE7">
      <w:pPr>
        <w:pStyle w:val="SingleTxt"/>
        <w:rPr>
          <w:rtl/>
        </w:rPr>
      </w:pPr>
      <w:r w:rsidRPr="00BC36B1">
        <w:rPr>
          <w:rtl/>
        </w:rPr>
        <w:t>30-</w:t>
      </w:r>
      <w:r w:rsidR="000B1FE7">
        <w:rPr>
          <w:rFonts w:hint="cs"/>
          <w:rtl/>
        </w:rPr>
        <w:tab/>
      </w:r>
      <w:r w:rsidRPr="00BC36B1">
        <w:rPr>
          <w:rtl/>
        </w:rPr>
        <w:t xml:space="preserve">وأقرت المكسيك بتعاون ملديف مع آليات حقوق الإنسان وأعربت عن أملها في تعزيز استقلال لجنة حقوق الإنسان وتدعيم الإجراءات المتصلة بتعاطي المخدرات. </w:t>
      </w:r>
    </w:p>
    <w:p w:rsidR="00BC36B1" w:rsidRPr="00BC36B1" w:rsidRDefault="00BC36B1" w:rsidP="00995D5F">
      <w:pPr>
        <w:pStyle w:val="SingleTxt"/>
        <w:rPr>
          <w:rtl/>
        </w:rPr>
      </w:pPr>
      <w:r w:rsidRPr="00BC36B1">
        <w:rPr>
          <w:rtl/>
        </w:rPr>
        <w:t>31-</w:t>
      </w:r>
      <w:r w:rsidR="00995D5F">
        <w:rPr>
          <w:rFonts w:hint="cs"/>
          <w:rtl/>
        </w:rPr>
        <w:tab/>
      </w:r>
      <w:r w:rsidRPr="00BC36B1">
        <w:rPr>
          <w:rtl/>
        </w:rPr>
        <w:t xml:space="preserve">وأشاد الجبل الأسود بالجهود الرامية إلى مكافحة زواج الأطفال والزواج المبكر والزواج القسري والاتجار بالبشر، وسأل عن تدابير مكافحة العقاب البدني. </w:t>
      </w:r>
    </w:p>
    <w:p w:rsidR="00BC36B1" w:rsidRPr="00BC36B1" w:rsidRDefault="00BC36B1" w:rsidP="00995D5F">
      <w:pPr>
        <w:pStyle w:val="SingleTxt"/>
        <w:rPr>
          <w:rtl/>
        </w:rPr>
      </w:pPr>
      <w:r w:rsidRPr="00BC36B1">
        <w:rPr>
          <w:rtl/>
        </w:rPr>
        <w:t>32-</w:t>
      </w:r>
      <w:r w:rsidR="00995D5F">
        <w:rPr>
          <w:rFonts w:hint="cs"/>
          <w:rtl/>
        </w:rPr>
        <w:tab/>
      </w:r>
      <w:r w:rsidRPr="00BC36B1">
        <w:rPr>
          <w:rtl/>
        </w:rPr>
        <w:t xml:space="preserve">وأعرب المغرب عن تقديره لتحسن الوصول إلى التعليم والسكن والرعاية الصحية ورحّب بالتدابير الرامية إلى تمكين المرأة. </w:t>
      </w:r>
    </w:p>
    <w:p w:rsidR="00BC36B1" w:rsidRPr="00BC36B1" w:rsidRDefault="00BC36B1" w:rsidP="00995D5F">
      <w:pPr>
        <w:pStyle w:val="SingleTxt"/>
        <w:rPr>
          <w:rtl/>
        </w:rPr>
      </w:pPr>
      <w:r w:rsidRPr="00BC36B1">
        <w:rPr>
          <w:rtl/>
        </w:rPr>
        <w:t>33-</w:t>
      </w:r>
      <w:r w:rsidR="00995D5F">
        <w:rPr>
          <w:rFonts w:hint="cs"/>
          <w:rtl/>
        </w:rPr>
        <w:tab/>
      </w:r>
      <w:r w:rsidRPr="00BC36B1">
        <w:rPr>
          <w:rtl/>
        </w:rPr>
        <w:t xml:space="preserve">وسلّمت ناميبيا بالتحديات التي تواجهها ملديف بسبب تشتت سكانها داخل منطقة جغرافية شاسعة، وأعربت عن إعجابها بارتقاء البلد إلى مستوى بلد نام. </w:t>
      </w:r>
    </w:p>
    <w:p w:rsidR="00BC36B1" w:rsidRPr="00BC36B1" w:rsidRDefault="00BC36B1" w:rsidP="00995D5F">
      <w:pPr>
        <w:pStyle w:val="SingleTxt"/>
        <w:rPr>
          <w:rtl/>
        </w:rPr>
      </w:pPr>
      <w:r w:rsidRPr="00BC36B1">
        <w:rPr>
          <w:rtl/>
        </w:rPr>
        <w:t>34-</w:t>
      </w:r>
      <w:r w:rsidR="00995D5F">
        <w:rPr>
          <w:rFonts w:hint="cs"/>
          <w:rtl/>
        </w:rPr>
        <w:tab/>
      </w:r>
      <w:r w:rsidRPr="00BC36B1">
        <w:rPr>
          <w:rtl/>
        </w:rPr>
        <w:t xml:space="preserve">وأشارت نيبال إلى التقدم الملحوظ في مجال التنمية، بما في ذلك الحد من وفيات الرضع والوفيات النفاسية، كما أشارت إلى تحديات التطرف الديني وارتفاع نسبة تعاطي المخدرات. </w:t>
      </w:r>
    </w:p>
    <w:p w:rsidR="00BC36B1" w:rsidRPr="00BC36B1" w:rsidRDefault="00BC36B1" w:rsidP="00800547">
      <w:pPr>
        <w:pStyle w:val="SingleTxt"/>
        <w:rPr>
          <w:rtl/>
        </w:rPr>
      </w:pPr>
      <w:r w:rsidRPr="00BC36B1">
        <w:rPr>
          <w:rtl/>
        </w:rPr>
        <w:t>35-</w:t>
      </w:r>
      <w:r w:rsidR="00800547">
        <w:rPr>
          <w:rFonts w:hint="cs"/>
          <w:rtl/>
        </w:rPr>
        <w:tab/>
      </w:r>
      <w:r w:rsidRPr="00BC36B1">
        <w:rPr>
          <w:rtl/>
        </w:rPr>
        <w:t>وأعربت هولندا عن تقديرها للتعديلات الإيجابية المدخلة على تشريعات رئيسية، لكنها عبرت عن قلقها لعدم تنفيذ الكثير من التوصيات المقدمة في الجولة الأولى من الاستعراض الدوري الشامل بعدُ.</w:t>
      </w:r>
    </w:p>
    <w:p w:rsidR="00BC36B1" w:rsidRPr="00BC36B1" w:rsidRDefault="00BC36B1" w:rsidP="00800547">
      <w:pPr>
        <w:pStyle w:val="SingleTxt"/>
        <w:rPr>
          <w:rtl/>
        </w:rPr>
      </w:pPr>
      <w:r w:rsidRPr="00BC36B1">
        <w:rPr>
          <w:rtl/>
        </w:rPr>
        <w:t>36-</w:t>
      </w:r>
      <w:r w:rsidR="00800547">
        <w:rPr>
          <w:rFonts w:hint="cs"/>
          <w:rtl/>
        </w:rPr>
        <w:tab/>
      </w:r>
      <w:r w:rsidRPr="00BC36B1">
        <w:rPr>
          <w:rtl/>
        </w:rPr>
        <w:t xml:space="preserve">وأعربت نيوزيلندا عن قلقها إزاء الاتجاهات الأخيرة المتصلة بحرية التعبير والمحاكمة العادلة واستقلال القضاء. </w:t>
      </w:r>
    </w:p>
    <w:p w:rsidR="00BC36B1" w:rsidRPr="00BC36B1" w:rsidRDefault="00BC36B1" w:rsidP="00800547">
      <w:pPr>
        <w:pStyle w:val="SingleTxt"/>
        <w:rPr>
          <w:rtl/>
        </w:rPr>
      </w:pPr>
      <w:r w:rsidRPr="00BC36B1">
        <w:rPr>
          <w:rtl/>
        </w:rPr>
        <w:t>37-</w:t>
      </w:r>
      <w:r w:rsidR="00800547">
        <w:rPr>
          <w:rFonts w:hint="cs"/>
          <w:rtl/>
        </w:rPr>
        <w:tab/>
      </w:r>
      <w:r w:rsidRPr="00BC36B1">
        <w:rPr>
          <w:rtl/>
        </w:rPr>
        <w:t>وأشارت نيكاراغوا إلى أوجه التحسن في تعميم التمتع بالحق في التعليم والحق في الصحة والحق في السكن وفي الوصول إلى العدالة، و</w:t>
      </w:r>
      <w:r w:rsidR="00244FFB">
        <w:rPr>
          <w:rtl/>
        </w:rPr>
        <w:t>لا سيما</w:t>
      </w:r>
      <w:r w:rsidRPr="00BC36B1">
        <w:rPr>
          <w:rtl/>
        </w:rPr>
        <w:t xml:space="preserve"> للفئات الضعيفة. </w:t>
      </w:r>
    </w:p>
    <w:p w:rsidR="00BC36B1" w:rsidRPr="00BC36B1" w:rsidRDefault="00BC36B1" w:rsidP="00800547">
      <w:pPr>
        <w:pStyle w:val="SingleTxt"/>
        <w:rPr>
          <w:rtl/>
        </w:rPr>
      </w:pPr>
      <w:r w:rsidRPr="00BC36B1">
        <w:rPr>
          <w:rtl/>
        </w:rPr>
        <w:t>38-</w:t>
      </w:r>
      <w:r w:rsidR="00800547">
        <w:rPr>
          <w:rFonts w:hint="cs"/>
          <w:rtl/>
        </w:rPr>
        <w:tab/>
      </w:r>
      <w:r w:rsidRPr="00BC36B1">
        <w:rPr>
          <w:rtl/>
        </w:rPr>
        <w:t xml:space="preserve">وأشارت النيجر إلى مساهمة ملديف المهمة في مجلس حقوق الإنسان وتصديقاتها العديدة ومبادراتها لفائدة العمال المهاجرين. </w:t>
      </w:r>
    </w:p>
    <w:p w:rsidR="00BC36B1" w:rsidRPr="00BC36B1" w:rsidRDefault="00BC36B1" w:rsidP="00800547">
      <w:pPr>
        <w:pStyle w:val="SingleTxt"/>
        <w:rPr>
          <w:rtl/>
        </w:rPr>
      </w:pPr>
      <w:r w:rsidRPr="00BC36B1">
        <w:rPr>
          <w:rtl/>
        </w:rPr>
        <w:t>39-</w:t>
      </w:r>
      <w:r w:rsidR="00800547">
        <w:rPr>
          <w:rFonts w:hint="cs"/>
          <w:rtl/>
        </w:rPr>
        <w:tab/>
      </w:r>
      <w:r w:rsidRPr="00BC36B1">
        <w:rPr>
          <w:rtl/>
        </w:rPr>
        <w:t>وأشادت نيجيريا بما تحقق من إنجازات في مجالات الصحة والسكن والتعليم وبتعزيز الإطار التشريعي لحقوق الإنسان.</w:t>
      </w:r>
    </w:p>
    <w:p w:rsidR="00BC36B1" w:rsidRPr="00BC36B1" w:rsidRDefault="00BC36B1" w:rsidP="00800547">
      <w:pPr>
        <w:pStyle w:val="SingleTxt"/>
        <w:rPr>
          <w:rtl/>
        </w:rPr>
      </w:pPr>
      <w:r w:rsidRPr="00BC36B1">
        <w:rPr>
          <w:rtl/>
        </w:rPr>
        <w:t>40-</w:t>
      </w:r>
      <w:r w:rsidR="00800547">
        <w:rPr>
          <w:rFonts w:hint="cs"/>
          <w:rtl/>
        </w:rPr>
        <w:tab/>
      </w:r>
      <w:r w:rsidRPr="00BC36B1">
        <w:rPr>
          <w:rtl/>
        </w:rPr>
        <w:t>وأعربت النرويج عن شواغلها إزاء أمور من بينها عدم احترام المحاكمة العادلة والإجراءات القانونية الواجبة، وحثت على عكس الاتجاهات التي تقوض مبادئ الديمقراطية.</w:t>
      </w:r>
    </w:p>
    <w:p w:rsidR="00BC36B1" w:rsidRPr="00BC36B1" w:rsidRDefault="00BC36B1" w:rsidP="00800547">
      <w:pPr>
        <w:pStyle w:val="SingleTxt"/>
        <w:rPr>
          <w:rtl/>
        </w:rPr>
      </w:pPr>
      <w:r w:rsidRPr="00BC36B1">
        <w:rPr>
          <w:rtl/>
        </w:rPr>
        <w:t>41-</w:t>
      </w:r>
      <w:r w:rsidR="00800547">
        <w:rPr>
          <w:rFonts w:hint="cs"/>
          <w:rtl/>
        </w:rPr>
        <w:tab/>
      </w:r>
      <w:r w:rsidRPr="00BC36B1">
        <w:rPr>
          <w:rtl/>
        </w:rPr>
        <w:t>وأشادت عمان بالجهود الرامية إلى تعزيز وحماية حقوق الإنسان، و</w:t>
      </w:r>
      <w:r w:rsidR="00244FFB">
        <w:rPr>
          <w:rtl/>
        </w:rPr>
        <w:t>لا سيما</w:t>
      </w:r>
      <w:r w:rsidRPr="00BC36B1">
        <w:rPr>
          <w:rtl/>
        </w:rPr>
        <w:t xml:space="preserve"> حقوق القصّر، وتدريب موظفي إنفاذ القانون.</w:t>
      </w:r>
    </w:p>
    <w:p w:rsidR="00BC36B1" w:rsidRPr="00BC36B1" w:rsidRDefault="00BC36B1" w:rsidP="00800547">
      <w:pPr>
        <w:pStyle w:val="SingleTxt"/>
        <w:rPr>
          <w:rtl/>
        </w:rPr>
      </w:pPr>
      <w:r w:rsidRPr="00BC36B1">
        <w:rPr>
          <w:rtl/>
        </w:rPr>
        <w:t>42-</w:t>
      </w:r>
      <w:r w:rsidR="00800547">
        <w:rPr>
          <w:rFonts w:hint="cs"/>
          <w:rtl/>
        </w:rPr>
        <w:tab/>
      </w:r>
      <w:r w:rsidRPr="00BC36B1">
        <w:rPr>
          <w:rtl/>
        </w:rPr>
        <w:t>وأشادت باكستان بالجهود الرامية إلى تحديث التشريعات الوطنية وتدعيم الإطار القانوني لتعزيز وحماية حقوق الإ</w:t>
      </w:r>
      <w:r w:rsidR="002A6E33">
        <w:rPr>
          <w:rtl/>
        </w:rPr>
        <w:t>نسان.</w:t>
      </w:r>
    </w:p>
    <w:p w:rsidR="00BC36B1" w:rsidRPr="00BC36B1" w:rsidRDefault="00BC36B1" w:rsidP="00800547">
      <w:pPr>
        <w:pStyle w:val="SingleTxt"/>
        <w:rPr>
          <w:rtl/>
        </w:rPr>
      </w:pPr>
      <w:r w:rsidRPr="00BC36B1">
        <w:rPr>
          <w:rtl/>
        </w:rPr>
        <w:t>43-</w:t>
      </w:r>
      <w:r w:rsidR="00800547">
        <w:rPr>
          <w:rFonts w:hint="cs"/>
          <w:rtl/>
        </w:rPr>
        <w:tab/>
      </w:r>
      <w:r w:rsidRPr="00BC36B1">
        <w:rPr>
          <w:rtl/>
        </w:rPr>
        <w:t>ولاحظت باراغواي تطورات من مثل تجريم الاغتصاب الزوجي، لكنها لا تزال قلقة إزاء أعمال التمييز على أساس نوع الجنس وعلى أساس الدين.</w:t>
      </w:r>
    </w:p>
    <w:p w:rsidR="00BC36B1" w:rsidRPr="00BC36B1" w:rsidRDefault="00BC36B1" w:rsidP="00800547">
      <w:pPr>
        <w:pStyle w:val="SingleTxt"/>
        <w:rPr>
          <w:rtl/>
        </w:rPr>
      </w:pPr>
      <w:r w:rsidRPr="00BC36B1">
        <w:rPr>
          <w:rtl/>
        </w:rPr>
        <w:t>44-</w:t>
      </w:r>
      <w:r w:rsidR="00800547">
        <w:rPr>
          <w:rFonts w:hint="cs"/>
          <w:rtl/>
        </w:rPr>
        <w:tab/>
      </w:r>
      <w:r w:rsidRPr="00BC36B1">
        <w:rPr>
          <w:rtl/>
        </w:rPr>
        <w:t>وسلطت بيرو الضوء على تطورات من مثل اعتماد قانون التأمين الصحي الاجتماعي الذي ينص على الرعاية الصحية الشاملة والتصديق على نظام روما الأساسي.</w:t>
      </w:r>
    </w:p>
    <w:p w:rsidR="00BC36B1" w:rsidRPr="00BC36B1" w:rsidRDefault="00BC36B1" w:rsidP="00800547">
      <w:pPr>
        <w:pStyle w:val="SingleTxt"/>
        <w:rPr>
          <w:rtl/>
        </w:rPr>
      </w:pPr>
      <w:r w:rsidRPr="00BC36B1">
        <w:rPr>
          <w:rtl/>
        </w:rPr>
        <w:t>45-</w:t>
      </w:r>
      <w:r w:rsidR="00800547">
        <w:rPr>
          <w:rFonts w:hint="cs"/>
          <w:rtl/>
        </w:rPr>
        <w:tab/>
      </w:r>
      <w:r w:rsidRPr="00BC36B1">
        <w:rPr>
          <w:rtl/>
        </w:rPr>
        <w:t>وأشادت الفلبين باعتماد النهج القائم على الحقوق إزاء تغير المناخ والحد من مخاطر الكوارث ووضع قانون جديد لمكافحة الاعتداء الجن</w:t>
      </w:r>
      <w:r w:rsidR="002A6E33">
        <w:rPr>
          <w:rtl/>
        </w:rPr>
        <w:t>سي، بما في ذلك الاغتصاب الزوجي.</w:t>
      </w:r>
    </w:p>
    <w:p w:rsidR="00BC36B1" w:rsidRPr="00BC36B1" w:rsidRDefault="00BC36B1" w:rsidP="00800547">
      <w:pPr>
        <w:pStyle w:val="SingleTxt"/>
        <w:rPr>
          <w:rtl/>
        </w:rPr>
      </w:pPr>
      <w:r w:rsidRPr="00BC36B1">
        <w:rPr>
          <w:rtl/>
        </w:rPr>
        <w:t>46-</w:t>
      </w:r>
      <w:r w:rsidR="00800547">
        <w:rPr>
          <w:rFonts w:hint="cs"/>
          <w:rtl/>
        </w:rPr>
        <w:tab/>
      </w:r>
      <w:r w:rsidRPr="00BC36B1">
        <w:rPr>
          <w:rtl/>
        </w:rPr>
        <w:t>ورحّبت البرتغال بتوقيع نظام روما الأساسي وشاطرت ملديف قلقها إزاء التشرد الناجم عن أسباب بيئية.</w:t>
      </w:r>
    </w:p>
    <w:p w:rsidR="00BC36B1" w:rsidRPr="00BC36B1" w:rsidRDefault="00BC36B1" w:rsidP="00800547">
      <w:pPr>
        <w:pStyle w:val="SingleTxt"/>
        <w:rPr>
          <w:rtl/>
        </w:rPr>
      </w:pPr>
      <w:r w:rsidRPr="00BC36B1">
        <w:rPr>
          <w:rtl/>
        </w:rPr>
        <w:t>47-</w:t>
      </w:r>
      <w:r w:rsidR="00800547">
        <w:rPr>
          <w:rFonts w:hint="cs"/>
          <w:rtl/>
        </w:rPr>
        <w:tab/>
      </w:r>
      <w:r w:rsidRPr="00BC36B1">
        <w:rPr>
          <w:rtl/>
        </w:rPr>
        <w:t>وأعربت قطر عن تقديرها للتشريعات والسياسات المتعلقة بالتعليم، والصحة، والسكن، والأشخاص ذوي الإعاقة، وحماية النساء والأطفال، ومكافحة الاتجار بالبشر.</w:t>
      </w:r>
    </w:p>
    <w:p w:rsidR="00BC36B1" w:rsidRPr="00BC36B1" w:rsidRDefault="00BC36B1" w:rsidP="00800547">
      <w:pPr>
        <w:pStyle w:val="SingleTxt"/>
        <w:rPr>
          <w:rtl/>
        </w:rPr>
      </w:pPr>
      <w:r w:rsidRPr="00BC36B1">
        <w:rPr>
          <w:rtl/>
        </w:rPr>
        <w:t>48-</w:t>
      </w:r>
      <w:r w:rsidR="00800547">
        <w:rPr>
          <w:rFonts w:hint="cs"/>
          <w:rtl/>
        </w:rPr>
        <w:tab/>
      </w:r>
      <w:r w:rsidRPr="00BC36B1">
        <w:rPr>
          <w:rtl/>
        </w:rPr>
        <w:t>وأشارت جمهورية كوريا إلى الجهود الرامية إلى حماية الفئات الضعيفة من خلال قانون مكافحة العنف المنزلي ومشروع قانون حقوق الطفل.</w:t>
      </w:r>
    </w:p>
    <w:p w:rsidR="00BC36B1" w:rsidRPr="00BC36B1" w:rsidRDefault="00BC36B1" w:rsidP="00800547">
      <w:pPr>
        <w:pStyle w:val="SingleTxt"/>
        <w:rPr>
          <w:rtl/>
        </w:rPr>
      </w:pPr>
      <w:r w:rsidRPr="00BC36B1">
        <w:rPr>
          <w:rtl/>
        </w:rPr>
        <w:t>49-</w:t>
      </w:r>
      <w:r w:rsidR="00800547">
        <w:rPr>
          <w:rFonts w:hint="cs"/>
          <w:rtl/>
        </w:rPr>
        <w:tab/>
      </w:r>
      <w:r w:rsidRPr="00BC36B1">
        <w:rPr>
          <w:rtl/>
        </w:rPr>
        <w:t>ورحبت جمهورية مولدوفا بالتدابير الرامية إلى مكافحة زواج الأطفال والزواج المبكر والزواج القسري وسألت عن الدراسة المتعلقة باستغلال الأطفال جنسيا</w:t>
      </w:r>
      <w:r w:rsidR="002A6E33">
        <w:rPr>
          <w:rFonts w:hint="cs"/>
          <w:rtl/>
        </w:rPr>
        <w:t>ً</w:t>
      </w:r>
      <w:r w:rsidRPr="00BC36B1">
        <w:rPr>
          <w:rtl/>
        </w:rPr>
        <w:t>.</w:t>
      </w:r>
    </w:p>
    <w:p w:rsidR="00BC36B1" w:rsidRPr="00BC36B1" w:rsidRDefault="00BC36B1" w:rsidP="00800547">
      <w:pPr>
        <w:pStyle w:val="SingleTxt"/>
        <w:rPr>
          <w:rtl/>
        </w:rPr>
      </w:pPr>
      <w:r w:rsidRPr="00BC36B1">
        <w:rPr>
          <w:rtl/>
        </w:rPr>
        <w:t>50-</w:t>
      </w:r>
      <w:r w:rsidR="00800547">
        <w:rPr>
          <w:rFonts w:hint="cs"/>
          <w:rtl/>
        </w:rPr>
        <w:tab/>
      </w:r>
      <w:r w:rsidRPr="00BC36B1">
        <w:rPr>
          <w:rtl/>
        </w:rPr>
        <w:t>ورحّب الاتحاد الروسي بالإصلاحات في مجال العدالة الجنائية، بما في ذلك اعتماد القانون الجنائي.</w:t>
      </w:r>
    </w:p>
    <w:p w:rsidR="00BC36B1" w:rsidRPr="00BC36B1" w:rsidRDefault="00BC36B1" w:rsidP="00800547">
      <w:pPr>
        <w:pStyle w:val="SingleTxt"/>
        <w:rPr>
          <w:rtl/>
        </w:rPr>
      </w:pPr>
      <w:r w:rsidRPr="00BC36B1">
        <w:rPr>
          <w:rtl/>
        </w:rPr>
        <w:t>51-</w:t>
      </w:r>
      <w:r w:rsidR="00800547">
        <w:rPr>
          <w:rFonts w:hint="cs"/>
          <w:rtl/>
        </w:rPr>
        <w:tab/>
      </w:r>
      <w:r w:rsidRPr="00BC36B1">
        <w:rPr>
          <w:rtl/>
        </w:rPr>
        <w:t>وأشادت رواندا بالتقدم المحرز في مجال الصحة وتوفير التعليم مجان</w:t>
      </w:r>
      <w:r w:rsidR="005A1772">
        <w:rPr>
          <w:rtl/>
        </w:rPr>
        <w:t xml:space="preserve">اً </w:t>
      </w:r>
      <w:r w:rsidRPr="00BC36B1">
        <w:rPr>
          <w:rtl/>
        </w:rPr>
        <w:t>والسكن المأمون والميسور التكلفة.</w:t>
      </w:r>
    </w:p>
    <w:p w:rsidR="00BC36B1" w:rsidRPr="00BC36B1" w:rsidRDefault="00BC36B1" w:rsidP="00800547">
      <w:pPr>
        <w:pStyle w:val="SingleTxt"/>
        <w:rPr>
          <w:rtl/>
        </w:rPr>
      </w:pPr>
      <w:r w:rsidRPr="00BC36B1">
        <w:rPr>
          <w:rtl/>
        </w:rPr>
        <w:t>52-</w:t>
      </w:r>
      <w:r w:rsidR="00800547">
        <w:rPr>
          <w:rFonts w:hint="cs"/>
          <w:rtl/>
        </w:rPr>
        <w:tab/>
      </w:r>
      <w:r w:rsidRPr="00BC36B1">
        <w:rPr>
          <w:rtl/>
        </w:rPr>
        <w:t>وأشادت المملكة العربية السعودية بالتصديق على معاهدات وبروتوكولات واتفاقيات منظمة العمل الدولية وبالجهود الم</w:t>
      </w:r>
      <w:r w:rsidR="002A6E33">
        <w:rPr>
          <w:rtl/>
        </w:rPr>
        <w:t>بذولة في سبيل القضاء على شلل</w:t>
      </w:r>
      <w:r w:rsidRPr="00BC36B1">
        <w:rPr>
          <w:rtl/>
        </w:rPr>
        <w:t xml:space="preserve"> الأطفال وتوفير التعليم المجاني والسكن الملائم ومكافحة العنف المنزلي. </w:t>
      </w:r>
    </w:p>
    <w:p w:rsidR="00BC36B1" w:rsidRPr="00BC36B1" w:rsidRDefault="00BC36B1" w:rsidP="00800547">
      <w:pPr>
        <w:pStyle w:val="SingleTxt"/>
        <w:rPr>
          <w:rtl/>
        </w:rPr>
      </w:pPr>
      <w:r w:rsidRPr="00BC36B1">
        <w:rPr>
          <w:rtl/>
        </w:rPr>
        <w:t>53-</w:t>
      </w:r>
      <w:r w:rsidR="00800547">
        <w:rPr>
          <w:rFonts w:hint="cs"/>
          <w:rtl/>
        </w:rPr>
        <w:tab/>
      </w:r>
      <w:r w:rsidRPr="00BC36B1">
        <w:rPr>
          <w:rtl/>
        </w:rPr>
        <w:t>ورحّبت السنغال بالتصديق على الاتفاقيات الأساسية لمنظمة العمل الدولية، وزيارات المكلفين بولايات في إطار الإجراءات الخاصة التابعة للأمم المتحدة، والتقدم الكبير في مجالات التعليم والصحة والسكن وحقوق المرأة.</w:t>
      </w:r>
    </w:p>
    <w:p w:rsidR="00BC36B1" w:rsidRPr="00BC36B1" w:rsidRDefault="00BC36B1" w:rsidP="00800547">
      <w:pPr>
        <w:pStyle w:val="SingleTxt"/>
        <w:rPr>
          <w:rtl/>
        </w:rPr>
      </w:pPr>
      <w:r w:rsidRPr="00BC36B1">
        <w:rPr>
          <w:rtl/>
        </w:rPr>
        <w:t>54-</w:t>
      </w:r>
      <w:r w:rsidR="00800547">
        <w:rPr>
          <w:rFonts w:hint="cs"/>
          <w:rtl/>
        </w:rPr>
        <w:tab/>
      </w:r>
      <w:r w:rsidRPr="00BC36B1">
        <w:rPr>
          <w:rtl/>
        </w:rPr>
        <w:t>وأشادت سيشيل بالخطوات الكبيرة التي اتُخذت في سبيل اتباع نهج قائم على حقوق الإنسان إزاء حماية البيئة ومكافحة تغير المناخ.</w:t>
      </w:r>
    </w:p>
    <w:p w:rsidR="00BC36B1" w:rsidRPr="00BC36B1" w:rsidRDefault="00BC36B1" w:rsidP="00800547">
      <w:pPr>
        <w:pStyle w:val="SingleTxt"/>
        <w:rPr>
          <w:rtl/>
        </w:rPr>
      </w:pPr>
      <w:r w:rsidRPr="00BC36B1">
        <w:rPr>
          <w:rtl/>
        </w:rPr>
        <w:t>55-</w:t>
      </w:r>
      <w:r w:rsidR="00800547">
        <w:rPr>
          <w:rFonts w:hint="cs"/>
          <w:rtl/>
        </w:rPr>
        <w:tab/>
      </w:r>
      <w:r w:rsidRPr="00BC36B1">
        <w:rPr>
          <w:rtl/>
        </w:rPr>
        <w:t>وأعربت سيراليون عن تقديرها للرعاية الصحية الشاملة والتعليم المجاني وقانون مكافحة التعذيب، وحثت على توفير المزيد من الحماية للعمال المهاجرين والمدافعين عن حقوق الإنسان، ودعت إلى تقديم المساعدة اللازم</w:t>
      </w:r>
      <w:r w:rsidR="002A6E33">
        <w:rPr>
          <w:rtl/>
        </w:rPr>
        <w:t>ة من أجل التكيف مع تغير المناخ.</w:t>
      </w:r>
    </w:p>
    <w:p w:rsidR="00BC36B1" w:rsidRPr="00BC36B1" w:rsidRDefault="00BC36B1" w:rsidP="00800547">
      <w:pPr>
        <w:pStyle w:val="SingleTxt"/>
        <w:rPr>
          <w:rtl/>
        </w:rPr>
      </w:pPr>
      <w:r w:rsidRPr="00BC36B1">
        <w:rPr>
          <w:rtl/>
        </w:rPr>
        <w:t>56-</w:t>
      </w:r>
      <w:r w:rsidR="00800547">
        <w:rPr>
          <w:rFonts w:hint="cs"/>
          <w:rtl/>
        </w:rPr>
        <w:tab/>
      </w:r>
      <w:r w:rsidRPr="00BC36B1">
        <w:rPr>
          <w:rtl/>
        </w:rPr>
        <w:t>ورحبت سنغافورة بالالتزام المقدم في سبيل تعزيز الخدمات الصحية والقضاء على التمييز والعنف ضد المرأة.</w:t>
      </w:r>
    </w:p>
    <w:p w:rsidR="00BC36B1" w:rsidRPr="00BC36B1" w:rsidRDefault="00BC36B1" w:rsidP="00800547">
      <w:pPr>
        <w:pStyle w:val="SingleTxt"/>
        <w:rPr>
          <w:rtl/>
        </w:rPr>
      </w:pPr>
      <w:r w:rsidRPr="00BC36B1">
        <w:rPr>
          <w:rtl/>
        </w:rPr>
        <w:t>57-</w:t>
      </w:r>
      <w:r w:rsidR="00800547">
        <w:rPr>
          <w:rFonts w:hint="cs"/>
          <w:rtl/>
        </w:rPr>
        <w:tab/>
      </w:r>
      <w:r w:rsidRPr="00BC36B1">
        <w:rPr>
          <w:rtl/>
        </w:rPr>
        <w:t xml:space="preserve">ورحّبت سلوفينيا بتجريم العنف المنزلي والاغتصاب الزوجي، وأعربت عن أملها في التصديق على البروتوكول الاختياري الملحق بالعهد الدولي الخاص بالحقوق الاقتصادية والاجتماعية والثقافية والبروتوكول الاختياري لاتفاقية حقوق الطفل المتعلق بإجراء تقديم البلاغات، وأبدت قلقها إزاء تقييد الحريات وسوء أداء </w:t>
      </w:r>
      <w:r w:rsidR="002A6E33">
        <w:rPr>
          <w:rtl/>
        </w:rPr>
        <w:t>جهاز القضاء والإفلات من العقاب.</w:t>
      </w:r>
    </w:p>
    <w:p w:rsidR="00BC36B1" w:rsidRPr="00BC36B1" w:rsidRDefault="00BC36B1" w:rsidP="00800547">
      <w:pPr>
        <w:pStyle w:val="SingleTxt"/>
        <w:rPr>
          <w:rtl/>
        </w:rPr>
      </w:pPr>
      <w:r w:rsidRPr="00BC36B1">
        <w:rPr>
          <w:rtl/>
        </w:rPr>
        <w:t>58-</w:t>
      </w:r>
      <w:r w:rsidR="00800547">
        <w:rPr>
          <w:rFonts w:hint="cs"/>
          <w:rtl/>
        </w:rPr>
        <w:tab/>
      </w:r>
      <w:r w:rsidRPr="00BC36B1">
        <w:rPr>
          <w:rtl/>
        </w:rPr>
        <w:t>وثمنت إسبانيا التقدم المحرز في القانون الجنائي الجديد لكنها أعربت عن القلق حيال تنفيذ عقوبة الإعدام على القصّر.</w:t>
      </w:r>
    </w:p>
    <w:p w:rsidR="00BC36B1" w:rsidRPr="00BC36B1" w:rsidRDefault="00BC36B1" w:rsidP="00800547">
      <w:pPr>
        <w:pStyle w:val="SingleTxt"/>
        <w:rPr>
          <w:rtl/>
        </w:rPr>
      </w:pPr>
      <w:r w:rsidRPr="00BC36B1">
        <w:rPr>
          <w:rtl/>
        </w:rPr>
        <w:t>59-</w:t>
      </w:r>
      <w:r w:rsidR="00800547">
        <w:rPr>
          <w:rFonts w:hint="cs"/>
          <w:rtl/>
        </w:rPr>
        <w:tab/>
      </w:r>
      <w:r w:rsidRPr="00BC36B1">
        <w:rPr>
          <w:rtl/>
        </w:rPr>
        <w:t xml:space="preserve">ولاحظت </w:t>
      </w:r>
      <w:r w:rsidR="00244FFB">
        <w:rPr>
          <w:rtl/>
        </w:rPr>
        <w:t>سري لانكا</w:t>
      </w:r>
      <w:r w:rsidRPr="00BC36B1">
        <w:rPr>
          <w:rtl/>
        </w:rPr>
        <w:t xml:space="preserve"> التقدم المحرز منذ سنّ الدستور في عام 2008 وشددت على أهمية احترام سيادة القانون والإجراءات القانونية الواجبة في جميع الأوقات.</w:t>
      </w:r>
    </w:p>
    <w:p w:rsidR="00BC36B1" w:rsidRPr="00BC36B1" w:rsidRDefault="00BC36B1" w:rsidP="00800547">
      <w:pPr>
        <w:pStyle w:val="SingleTxt"/>
        <w:rPr>
          <w:rtl/>
        </w:rPr>
      </w:pPr>
      <w:r w:rsidRPr="00BC36B1">
        <w:rPr>
          <w:rtl/>
        </w:rPr>
        <w:t>60-</w:t>
      </w:r>
      <w:r w:rsidR="00800547">
        <w:rPr>
          <w:rFonts w:hint="cs"/>
          <w:rtl/>
        </w:rPr>
        <w:tab/>
      </w:r>
      <w:r w:rsidRPr="00BC36B1">
        <w:rPr>
          <w:rtl/>
        </w:rPr>
        <w:t>وقبلت ملديف 89 توصية من أصل حوالي 126 توصية مقدمة في الجولة الأولى من الاستعراض الدوري الشامل وقالت إنها تستطيع تنفيذ 58 توصية بالكامل وإن</w:t>
      </w:r>
      <w:r w:rsidR="002A6E33">
        <w:rPr>
          <w:rtl/>
        </w:rPr>
        <w:t>ها نفذت 32 توصية تنفيذ</w:t>
      </w:r>
      <w:r w:rsidR="005A1772">
        <w:rPr>
          <w:rtl/>
        </w:rPr>
        <w:t xml:space="preserve">اً </w:t>
      </w:r>
      <w:r w:rsidR="002A6E33">
        <w:rPr>
          <w:rtl/>
        </w:rPr>
        <w:t>جزئيا</w:t>
      </w:r>
      <w:r w:rsidR="002A6E33">
        <w:rPr>
          <w:rFonts w:hint="cs"/>
          <w:rtl/>
        </w:rPr>
        <w:t>ً</w:t>
      </w:r>
      <w:r w:rsidR="002A6E33">
        <w:rPr>
          <w:rtl/>
        </w:rPr>
        <w:t>.</w:t>
      </w:r>
    </w:p>
    <w:p w:rsidR="00BC36B1" w:rsidRPr="00BC36B1" w:rsidRDefault="00BC36B1" w:rsidP="00800547">
      <w:pPr>
        <w:pStyle w:val="SingleTxt"/>
        <w:rPr>
          <w:rtl/>
        </w:rPr>
      </w:pPr>
      <w:r w:rsidRPr="00BC36B1">
        <w:rPr>
          <w:rtl/>
        </w:rPr>
        <w:t>61-</w:t>
      </w:r>
      <w:r w:rsidR="00800547">
        <w:rPr>
          <w:rFonts w:hint="cs"/>
          <w:rtl/>
        </w:rPr>
        <w:tab/>
      </w:r>
      <w:r w:rsidRPr="00BC36B1">
        <w:rPr>
          <w:rtl/>
        </w:rPr>
        <w:t>وأشارت ملديف إلى أن قابليتها للتأثر بتغير المناخ وآثاره السلبية يحول دون التمتع الكامل بحقوق الإنسان، بما فيها الحق في السكن الملائم، والاستفادة من المكاسب الإنمائية المحققة على مدى عقود. وفيما يتعلق بتغير المناخ، اتبعت الحكومة نهج</w:t>
      </w:r>
      <w:r w:rsidR="005A1772">
        <w:rPr>
          <w:rtl/>
        </w:rPr>
        <w:t xml:space="preserve">اً </w:t>
      </w:r>
      <w:r w:rsidRPr="00BC36B1">
        <w:rPr>
          <w:rtl/>
        </w:rPr>
        <w:t>قائم</w:t>
      </w:r>
      <w:r w:rsidR="005A1772">
        <w:rPr>
          <w:rtl/>
        </w:rPr>
        <w:t xml:space="preserve">اً </w:t>
      </w:r>
      <w:r w:rsidRPr="00BC36B1">
        <w:rPr>
          <w:rtl/>
        </w:rPr>
        <w:t>على الحقوق يرمي إلى دعم سبل العيش والمجتمعات المحلية التي تصارع من أجل التكيف مع تغير المناخ.</w:t>
      </w:r>
    </w:p>
    <w:p w:rsidR="00BC36B1" w:rsidRPr="00BC36B1" w:rsidRDefault="00BC36B1" w:rsidP="00800547">
      <w:pPr>
        <w:pStyle w:val="SingleTxt"/>
        <w:rPr>
          <w:rtl/>
        </w:rPr>
      </w:pPr>
      <w:r w:rsidRPr="00BC36B1">
        <w:rPr>
          <w:rtl/>
        </w:rPr>
        <w:t>62-</w:t>
      </w:r>
      <w:r w:rsidR="00800547">
        <w:rPr>
          <w:rFonts w:hint="cs"/>
          <w:rtl/>
        </w:rPr>
        <w:tab/>
      </w:r>
      <w:r w:rsidRPr="00BC36B1">
        <w:rPr>
          <w:rtl/>
        </w:rPr>
        <w:t xml:space="preserve">وأوضحت ملديف أن أعضاء لجنة حقوق الإنسان وموظفيها يتمتعون، بموجب قانون لجنة حقوق الإنسان لعام 2006 والتعديلات اللاحقة عليه عام 2014، بالحصانة من الملاحقة أو الشكوى جرّاء أعمال يأتونها بحسن نية في إطار أداء مهامهم. وفيما يتعلق بالمسائل المتصلة بشكوى التصرف التلقائي المقدمة ضد أعضاء اللجنة في عام 2014، اعتبرت ملديف أنه من غير اللائق إبداء تعليقات سابقة لأوانها لأن هذه المسألة لم يبت فيها بعدُ. </w:t>
      </w:r>
    </w:p>
    <w:p w:rsidR="00BC36B1" w:rsidRPr="00BC36B1" w:rsidRDefault="00BC36B1" w:rsidP="00244FFB">
      <w:pPr>
        <w:pStyle w:val="SingleTxt"/>
        <w:rPr>
          <w:rtl/>
        </w:rPr>
      </w:pPr>
      <w:r w:rsidRPr="00BC36B1">
        <w:rPr>
          <w:rtl/>
        </w:rPr>
        <w:t>63-</w:t>
      </w:r>
      <w:r w:rsidR="00800547">
        <w:rPr>
          <w:rFonts w:hint="cs"/>
          <w:rtl/>
        </w:rPr>
        <w:tab/>
      </w:r>
      <w:r w:rsidRPr="00BC36B1">
        <w:rPr>
          <w:rtl/>
        </w:rPr>
        <w:t>وفيما يتعلق بالتحديات التي تواجهها منظمات المجتمع المدني المحلية، حددت الحكومة بالفعل ثغرات عديدة في قانون الجمعيات لعام</w:t>
      </w:r>
      <w:r w:rsidR="00244FFB">
        <w:rPr>
          <w:rFonts w:hint="cs"/>
          <w:rtl/>
        </w:rPr>
        <w:t xml:space="preserve"> 2003 </w:t>
      </w:r>
      <w:r w:rsidRPr="00BC36B1">
        <w:rPr>
          <w:rtl/>
        </w:rPr>
        <w:t xml:space="preserve">واقترحت تنقيح القانون، </w:t>
      </w:r>
      <w:r w:rsidR="00244FFB">
        <w:rPr>
          <w:rtl/>
        </w:rPr>
        <w:t>بطرق منها نقل المكتب السياسي لم</w:t>
      </w:r>
      <w:r w:rsidRPr="00BC36B1">
        <w:rPr>
          <w:rtl/>
        </w:rPr>
        <w:t>سجِّل الجمعيات إلى أحد المكاتب القانونية الدائمة المستقلة التي يعينها البرلمان.</w:t>
      </w:r>
    </w:p>
    <w:p w:rsidR="00BC36B1" w:rsidRPr="00BC36B1" w:rsidRDefault="00BC36B1" w:rsidP="00800547">
      <w:pPr>
        <w:pStyle w:val="SingleTxt"/>
        <w:rPr>
          <w:rtl/>
        </w:rPr>
      </w:pPr>
      <w:r w:rsidRPr="00BC36B1">
        <w:rPr>
          <w:rtl/>
        </w:rPr>
        <w:t>64-</w:t>
      </w:r>
      <w:r w:rsidR="00800547">
        <w:rPr>
          <w:rFonts w:hint="cs"/>
          <w:rtl/>
        </w:rPr>
        <w:tab/>
      </w:r>
      <w:r w:rsidRPr="00BC36B1">
        <w:rPr>
          <w:rtl/>
        </w:rPr>
        <w:t>وأشارت ملديف إلى أن الهجرة تمثل شاغل</w:t>
      </w:r>
      <w:r w:rsidR="005A1772">
        <w:rPr>
          <w:rtl/>
        </w:rPr>
        <w:t xml:space="preserve">اً </w:t>
      </w:r>
      <w:r w:rsidRPr="00BC36B1">
        <w:rPr>
          <w:rtl/>
        </w:rPr>
        <w:t>رئيس</w:t>
      </w:r>
      <w:r w:rsidR="005A1772">
        <w:rPr>
          <w:rtl/>
        </w:rPr>
        <w:t xml:space="preserve">اً </w:t>
      </w:r>
      <w:r w:rsidRPr="00BC36B1">
        <w:rPr>
          <w:rtl/>
        </w:rPr>
        <w:t>وتحدي</w:t>
      </w:r>
      <w:r w:rsidR="005A1772">
        <w:rPr>
          <w:rtl/>
        </w:rPr>
        <w:t xml:space="preserve">اً </w:t>
      </w:r>
      <w:r w:rsidRPr="00BC36B1">
        <w:rPr>
          <w:rtl/>
        </w:rPr>
        <w:t>متواصل</w:t>
      </w:r>
      <w:r w:rsidR="005A1772">
        <w:rPr>
          <w:rtl/>
        </w:rPr>
        <w:t xml:space="preserve">اً </w:t>
      </w:r>
      <w:r w:rsidRPr="00BC36B1">
        <w:rPr>
          <w:rtl/>
        </w:rPr>
        <w:t>للحكومة. ولا يميز الدستور ولا قانون العمل لعام 2008 ضد المهاجرين فيما يتعلق بحقهم في ظروف عمل عادلة ومأمونة، وفي رواتب عادلة وأجور متساوية، بصرف النظر عن جنسية الشخص أو عرقه أو دينه. بيد أنه يوجد فرق عند إنهاء عقد عمل العامل المهاجر لأن الإلغاء شبه الفوري لتأشيرة العمل يشكل عقبة كأداء أمام التظلم لدى محكمة العمل.</w:t>
      </w:r>
    </w:p>
    <w:p w:rsidR="00BC36B1" w:rsidRPr="00BC36B1" w:rsidRDefault="00BC36B1" w:rsidP="00800547">
      <w:pPr>
        <w:pStyle w:val="SingleTxt"/>
        <w:rPr>
          <w:rtl/>
        </w:rPr>
      </w:pPr>
      <w:r w:rsidRPr="00BC36B1">
        <w:rPr>
          <w:rtl/>
        </w:rPr>
        <w:t>65-</w:t>
      </w:r>
      <w:r w:rsidR="00800547">
        <w:rPr>
          <w:rFonts w:hint="cs"/>
          <w:rtl/>
        </w:rPr>
        <w:tab/>
      </w:r>
      <w:r w:rsidRPr="00BC36B1">
        <w:rPr>
          <w:rtl/>
        </w:rPr>
        <w:t>ورحبت دولة فلسطين بتنفيذ توصيات جولة الاستعراض الأولى، و</w:t>
      </w:r>
      <w:r w:rsidR="00244FFB">
        <w:rPr>
          <w:rtl/>
        </w:rPr>
        <w:t>لا سيما</w:t>
      </w:r>
      <w:r w:rsidRPr="00BC36B1">
        <w:rPr>
          <w:rtl/>
        </w:rPr>
        <w:t xml:space="preserve"> بشأن حقوق الطفل والحق في التعليم وحقوق الأشخاص ذوي الإعاقة.</w:t>
      </w:r>
    </w:p>
    <w:p w:rsidR="00BC36B1" w:rsidRPr="00BC36B1" w:rsidRDefault="00BC36B1" w:rsidP="00800547">
      <w:pPr>
        <w:pStyle w:val="SingleTxt"/>
        <w:rPr>
          <w:rtl/>
        </w:rPr>
      </w:pPr>
      <w:r w:rsidRPr="00BC36B1">
        <w:rPr>
          <w:rtl/>
        </w:rPr>
        <w:t>66-</w:t>
      </w:r>
      <w:r w:rsidR="00800547">
        <w:rPr>
          <w:rFonts w:hint="cs"/>
          <w:rtl/>
        </w:rPr>
        <w:tab/>
      </w:r>
      <w:r w:rsidRPr="00BC36B1">
        <w:rPr>
          <w:rtl/>
        </w:rPr>
        <w:t>وأشاد السودان بالتعاون البناء مع الآليات الدولية لحقوق الإنسان وتوجيه دعوة دائمة إلى الإجراءات الخاصة واستضافة الزيارات.</w:t>
      </w:r>
    </w:p>
    <w:p w:rsidR="00BC36B1" w:rsidRPr="00BC36B1" w:rsidRDefault="00BC36B1" w:rsidP="00800547">
      <w:pPr>
        <w:pStyle w:val="SingleTxt"/>
        <w:rPr>
          <w:rtl/>
        </w:rPr>
      </w:pPr>
      <w:r w:rsidRPr="00BC36B1">
        <w:rPr>
          <w:rtl/>
        </w:rPr>
        <w:t>67-</w:t>
      </w:r>
      <w:r w:rsidR="00800547">
        <w:rPr>
          <w:rFonts w:hint="cs"/>
          <w:rtl/>
        </w:rPr>
        <w:tab/>
      </w:r>
      <w:r w:rsidRPr="00BC36B1">
        <w:rPr>
          <w:rtl/>
        </w:rPr>
        <w:t>وأحاطت السويد علم</w:t>
      </w:r>
      <w:r w:rsidR="005A1772">
        <w:rPr>
          <w:rtl/>
        </w:rPr>
        <w:t xml:space="preserve">اً </w:t>
      </w:r>
      <w:r w:rsidRPr="00BC36B1">
        <w:rPr>
          <w:rtl/>
        </w:rPr>
        <w:t>بما أبلغ عنه من تدابير لمكافحة التمييز والعنف ضد المرأة ومن تحذيرات من تراجع استقلال نظام العدالة.</w:t>
      </w:r>
    </w:p>
    <w:p w:rsidR="00BC36B1" w:rsidRPr="00BC36B1" w:rsidRDefault="00BC36B1" w:rsidP="00800547">
      <w:pPr>
        <w:pStyle w:val="SingleTxt"/>
        <w:rPr>
          <w:rtl/>
        </w:rPr>
      </w:pPr>
      <w:r w:rsidRPr="00BC36B1">
        <w:rPr>
          <w:rtl/>
        </w:rPr>
        <w:t>68-</w:t>
      </w:r>
      <w:r w:rsidR="00800547">
        <w:rPr>
          <w:rFonts w:hint="cs"/>
          <w:rtl/>
        </w:rPr>
        <w:tab/>
      </w:r>
      <w:r w:rsidRPr="00BC36B1">
        <w:rPr>
          <w:rtl/>
        </w:rPr>
        <w:t>وأعربت سويسرا عن قلقها إزاء أوجه القصور في النظام القضائي وتراجع احترام حرية التعبير وترهيب المؤسسة الوطنية لحقوق الإنسان.</w:t>
      </w:r>
    </w:p>
    <w:p w:rsidR="00BC36B1" w:rsidRPr="00BC36B1" w:rsidRDefault="00BC36B1" w:rsidP="00800547">
      <w:pPr>
        <w:pStyle w:val="SingleTxt"/>
        <w:rPr>
          <w:rtl/>
        </w:rPr>
      </w:pPr>
      <w:r w:rsidRPr="00BC36B1">
        <w:rPr>
          <w:rtl/>
        </w:rPr>
        <w:t>69-</w:t>
      </w:r>
      <w:r w:rsidR="00800547">
        <w:rPr>
          <w:rFonts w:hint="cs"/>
          <w:rtl/>
        </w:rPr>
        <w:tab/>
      </w:r>
      <w:r w:rsidRPr="00BC36B1">
        <w:rPr>
          <w:rtl/>
        </w:rPr>
        <w:t>وشجّعت تايلند التعاون المتواصل مع اللجنة الوطنية لحقوق الإنسان والمجتمع المدني والمجتمع الدولي، ورحبت بتوفير التعليم ا</w:t>
      </w:r>
      <w:r w:rsidR="002A6E33">
        <w:rPr>
          <w:rtl/>
        </w:rPr>
        <w:t>لمجاني والرعاية الصحية الشاملة.</w:t>
      </w:r>
    </w:p>
    <w:p w:rsidR="00BC36B1" w:rsidRPr="00BC36B1" w:rsidRDefault="00BC36B1" w:rsidP="00E50880">
      <w:pPr>
        <w:pStyle w:val="SingleTxt"/>
        <w:rPr>
          <w:rtl/>
        </w:rPr>
      </w:pPr>
      <w:r w:rsidRPr="00BC36B1">
        <w:rPr>
          <w:rtl/>
        </w:rPr>
        <w:t>70-</w:t>
      </w:r>
      <w:r w:rsidR="00800547">
        <w:rPr>
          <w:rFonts w:hint="cs"/>
          <w:rtl/>
        </w:rPr>
        <w:tab/>
      </w:r>
      <w:r w:rsidRPr="00BC36B1">
        <w:rPr>
          <w:rtl/>
        </w:rPr>
        <w:t>ورحبت تيمور</w:t>
      </w:r>
      <w:r w:rsidR="00E50880">
        <w:rPr>
          <w:rFonts w:hint="cs"/>
          <w:rtl/>
        </w:rPr>
        <w:t xml:space="preserve"> - </w:t>
      </w:r>
      <w:r w:rsidRPr="00BC36B1">
        <w:rPr>
          <w:rtl/>
        </w:rPr>
        <w:t>ليشتي بسن قانون مكافحة العنف المنزلي وب</w:t>
      </w:r>
      <w:r w:rsidR="00E50880">
        <w:rPr>
          <w:rtl/>
        </w:rPr>
        <w:t>حظر التمييز العنصري في الدستور.</w:t>
      </w:r>
    </w:p>
    <w:p w:rsidR="00BC36B1" w:rsidRPr="00BC36B1" w:rsidRDefault="00BC36B1" w:rsidP="00800547">
      <w:pPr>
        <w:pStyle w:val="SingleTxt"/>
        <w:rPr>
          <w:rtl/>
        </w:rPr>
      </w:pPr>
      <w:r w:rsidRPr="00BC36B1">
        <w:rPr>
          <w:rtl/>
        </w:rPr>
        <w:t>71-</w:t>
      </w:r>
      <w:r w:rsidR="00800547">
        <w:rPr>
          <w:rFonts w:hint="cs"/>
          <w:rtl/>
        </w:rPr>
        <w:tab/>
      </w:r>
      <w:r w:rsidRPr="00BC36B1">
        <w:rPr>
          <w:rtl/>
        </w:rPr>
        <w:t>وهنأت ترينيداد وتوباغوا ملديف بحلول الذكرى السنوية الخمسين لاستقلالها، وهي ذكرى تتيح فرصة للتفكير في دور حقوق الإنسان في تعزيز الديمقراطية، ونوهت بإنشاء الوزارة الجديدة وبسياسات تغير المناخ والتعليم.</w:t>
      </w:r>
    </w:p>
    <w:p w:rsidR="00BC36B1" w:rsidRPr="00BC36B1" w:rsidRDefault="00BC36B1" w:rsidP="00800547">
      <w:pPr>
        <w:pStyle w:val="SingleTxt"/>
        <w:rPr>
          <w:rtl/>
        </w:rPr>
      </w:pPr>
      <w:r w:rsidRPr="00BC36B1">
        <w:rPr>
          <w:rtl/>
        </w:rPr>
        <w:t>72-</w:t>
      </w:r>
      <w:r w:rsidR="00800547">
        <w:rPr>
          <w:rFonts w:hint="cs"/>
          <w:rtl/>
        </w:rPr>
        <w:tab/>
      </w:r>
      <w:r w:rsidRPr="00BC36B1">
        <w:rPr>
          <w:rtl/>
        </w:rPr>
        <w:t>ولاحظت تونس التقدم المحرز مسلطة الضوء على التصديق على الصكوك الدولية لحقوق الإنسان، بما في ذلك نظام روما الأساسي.</w:t>
      </w:r>
    </w:p>
    <w:p w:rsidR="00BC36B1" w:rsidRPr="00BC36B1" w:rsidRDefault="00BC36B1" w:rsidP="00800547">
      <w:pPr>
        <w:pStyle w:val="SingleTxt"/>
        <w:rPr>
          <w:rtl/>
        </w:rPr>
      </w:pPr>
      <w:r w:rsidRPr="00BC36B1">
        <w:rPr>
          <w:rtl/>
        </w:rPr>
        <w:t>73-</w:t>
      </w:r>
      <w:r w:rsidR="00800547">
        <w:rPr>
          <w:rFonts w:hint="cs"/>
          <w:rtl/>
        </w:rPr>
        <w:tab/>
      </w:r>
      <w:r w:rsidRPr="00BC36B1">
        <w:rPr>
          <w:rtl/>
        </w:rPr>
        <w:t xml:space="preserve">ورحّبت تركيا بالتحسينات المدخلة على التعليم والسكن والرعاية الصحية، وكذا بالخطوات المتخذة لمكافحة الاتجار بالبشر، وشجّعت على تعزيز الجهود المبذولة فيما يتعلق بحقوق المرأة. </w:t>
      </w:r>
    </w:p>
    <w:p w:rsidR="00BC36B1" w:rsidRPr="00BC36B1" w:rsidRDefault="00BC36B1" w:rsidP="00800547">
      <w:pPr>
        <w:pStyle w:val="SingleTxt"/>
        <w:rPr>
          <w:rtl/>
        </w:rPr>
      </w:pPr>
      <w:r w:rsidRPr="00BC36B1">
        <w:rPr>
          <w:rtl/>
        </w:rPr>
        <w:t>74-</w:t>
      </w:r>
      <w:r w:rsidR="00800547">
        <w:rPr>
          <w:rFonts w:hint="cs"/>
          <w:rtl/>
        </w:rPr>
        <w:tab/>
      </w:r>
      <w:r w:rsidRPr="00BC36B1">
        <w:rPr>
          <w:rtl/>
        </w:rPr>
        <w:t xml:space="preserve">ورحبت </w:t>
      </w:r>
      <w:r w:rsidR="009E0D0F">
        <w:rPr>
          <w:rtl/>
        </w:rPr>
        <w:t>تركمانستان</w:t>
      </w:r>
      <w:r w:rsidRPr="00BC36B1">
        <w:rPr>
          <w:rtl/>
        </w:rPr>
        <w:t xml:space="preserve"> بالتدابير المتخذة لتدعيم البنية التحتية المؤسسية الوطنية لتعزيز حقوق الإنسان.</w:t>
      </w:r>
    </w:p>
    <w:p w:rsidR="00BC36B1" w:rsidRPr="00BC36B1" w:rsidRDefault="00BC36B1" w:rsidP="00800547">
      <w:pPr>
        <w:pStyle w:val="SingleTxt"/>
        <w:rPr>
          <w:rtl/>
        </w:rPr>
      </w:pPr>
      <w:r w:rsidRPr="00BC36B1">
        <w:rPr>
          <w:rtl/>
        </w:rPr>
        <w:t>75-</w:t>
      </w:r>
      <w:r w:rsidR="00800547">
        <w:rPr>
          <w:rFonts w:hint="cs"/>
          <w:rtl/>
        </w:rPr>
        <w:tab/>
      </w:r>
      <w:r w:rsidRPr="00BC36B1">
        <w:rPr>
          <w:rtl/>
        </w:rPr>
        <w:t>وأشادت أوكرانيا باعتماد قانون مكافحة الاتجار بالبشر وقانون مكافحة العنف المنزلي، وشجعت ملديف على الاستمرار في موقفها الفاعل في مجلس حقوق الإنسان، بما في ذلك في منع انتهاكات حقوق الإنسان.</w:t>
      </w:r>
    </w:p>
    <w:p w:rsidR="00BC36B1" w:rsidRPr="00BC36B1" w:rsidRDefault="00BC36B1" w:rsidP="00800547">
      <w:pPr>
        <w:pStyle w:val="SingleTxt"/>
        <w:rPr>
          <w:rtl/>
        </w:rPr>
      </w:pPr>
      <w:r w:rsidRPr="00BC36B1">
        <w:rPr>
          <w:rtl/>
        </w:rPr>
        <w:t>76-</w:t>
      </w:r>
      <w:r w:rsidR="00800547">
        <w:rPr>
          <w:rFonts w:hint="cs"/>
          <w:rtl/>
        </w:rPr>
        <w:tab/>
      </w:r>
      <w:r w:rsidRPr="00BC36B1">
        <w:rPr>
          <w:rtl/>
        </w:rPr>
        <w:t>وأشادت الإمارات العربية المتحدة بالتقدم المحرز فيما يتعلق بتوفير التعليم مجان</w:t>
      </w:r>
      <w:r w:rsidR="005A1772">
        <w:rPr>
          <w:rtl/>
        </w:rPr>
        <w:t xml:space="preserve">اً </w:t>
      </w:r>
      <w:r w:rsidRPr="00BC36B1">
        <w:rPr>
          <w:rtl/>
        </w:rPr>
        <w:t>واحترام مبدأ المساواة أمام القانون وتوفير حماية قضائية متساوية امتثالا</w:t>
      </w:r>
      <w:r w:rsidR="00E50880">
        <w:rPr>
          <w:rFonts w:hint="cs"/>
          <w:rtl/>
        </w:rPr>
        <w:t>ً</w:t>
      </w:r>
      <w:r w:rsidRPr="00BC36B1">
        <w:rPr>
          <w:rtl/>
        </w:rPr>
        <w:t xml:space="preserve"> لالتزامات ملديف.</w:t>
      </w:r>
    </w:p>
    <w:p w:rsidR="00BC36B1" w:rsidRPr="00BC36B1" w:rsidRDefault="00BC36B1" w:rsidP="00800547">
      <w:pPr>
        <w:pStyle w:val="SingleTxt"/>
        <w:rPr>
          <w:rtl/>
        </w:rPr>
      </w:pPr>
      <w:r w:rsidRPr="00BC36B1">
        <w:rPr>
          <w:rtl/>
        </w:rPr>
        <w:t>77-</w:t>
      </w:r>
      <w:r w:rsidR="00800547">
        <w:rPr>
          <w:rFonts w:hint="cs"/>
          <w:rtl/>
        </w:rPr>
        <w:tab/>
      </w:r>
      <w:r w:rsidRPr="00BC36B1">
        <w:rPr>
          <w:rtl/>
        </w:rPr>
        <w:t>ورحّبت المملكة المتحدة بالتقدم المحرز فيما يتعلق بالتشريعات، لكنها تظل قلقة إزاء عقوبة الإعدام والعقاب البدني والإجراءات القانونية الواجبة واعتقال قادة المعارضة، وحثت الحكومة وجميع الأطراف على ضبط النفس والحوار.</w:t>
      </w:r>
    </w:p>
    <w:p w:rsidR="00BC36B1" w:rsidRPr="00BC36B1" w:rsidRDefault="00BC36B1" w:rsidP="00E50880">
      <w:pPr>
        <w:pStyle w:val="SingleTxt"/>
        <w:rPr>
          <w:rtl/>
        </w:rPr>
      </w:pPr>
      <w:r w:rsidRPr="00BC36B1">
        <w:rPr>
          <w:rtl/>
        </w:rPr>
        <w:t>78-</w:t>
      </w:r>
      <w:r w:rsidR="00800547">
        <w:rPr>
          <w:rFonts w:hint="cs"/>
          <w:rtl/>
        </w:rPr>
        <w:tab/>
      </w:r>
      <w:r w:rsidRPr="00BC36B1">
        <w:rPr>
          <w:rtl/>
        </w:rPr>
        <w:t>وأعربت الولايات المتحدة عن قلقها إزاء التطورات الأخيرة التي تثير تساؤلات حول استقلال ونزاهة القضاء وإزاء الملاحقات ذات الدوافع السياسية للمنتقدين وكون غير المسلمين لا</w:t>
      </w:r>
      <w:r w:rsidR="00E50880">
        <w:rPr>
          <w:rFonts w:hint="cs"/>
          <w:rtl/>
        </w:rPr>
        <w:t> </w:t>
      </w:r>
      <w:r w:rsidRPr="00BC36B1">
        <w:rPr>
          <w:rtl/>
        </w:rPr>
        <w:t>يستطيعون الحصول على الجنسية وعدم وجود قوانين لإعمال حقوق العمل.</w:t>
      </w:r>
    </w:p>
    <w:p w:rsidR="00BC36B1" w:rsidRPr="00BC36B1" w:rsidRDefault="00BC36B1" w:rsidP="00800547">
      <w:pPr>
        <w:pStyle w:val="SingleTxt"/>
        <w:rPr>
          <w:rtl/>
        </w:rPr>
      </w:pPr>
      <w:r w:rsidRPr="00BC36B1">
        <w:rPr>
          <w:rtl/>
        </w:rPr>
        <w:t>79-</w:t>
      </w:r>
      <w:r w:rsidR="00800547">
        <w:rPr>
          <w:rFonts w:hint="cs"/>
          <w:rtl/>
        </w:rPr>
        <w:tab/>
      </w:r>
      <w:r w:rsidRPr="00BC36B1">
        <w:rPr>
          <w:rtl/>
        </w:rPr>
        <w:t>وسلطت أوروغواي الضوء على التدابير المتخذة لتنفيذ التوصيات المقبولة خلال جولة الاستعراض الأولى، بما في ذلك التصديق على الاتفاقيات الأساسية لمنظمة العمل الدولية.</w:t>
      </w:r>
    </w:p>
    <w:p w:rsidR="00BC36B1" w:rsidRPr="00BC36B1" w:rsidRDefault="00BC36B1" w:rsidP="00800547">
      <w:pPr>
        <w:pStyle w:val="SingleTxt"/>
        <w:rPr>
          <w:rtl/>
        </w:rPr>
      </w:pPr>
      <w:r w:rsidRPr="00BC36B1">
        <w:rPr>
          <w:rtl/>
        </w:rPr>
        <w:t>80-</w:t>
      </w:r>
      <w:r w:rsidR="00800547">
        <w:rPr>
          <w:rFonts w:hint="cs"/>
          <w:rtl/>
        </w:rPr>
        <w:tab/>
      </w:r>
      <w:r w:rsidRPr="00BC36B1">
        <w:rPr>
          <w:rtl/>
        </w:rPr>
        <w:t>ورحّبت أوزبكستان بالتحسينات التشريعية والمؤسسية وبالانضمام إلى المعاهدات وبالتعاون مع مفوضية الأمم المتحدة السامية لحقوق الإنسان وهيئات المعاهدات والإجراءات الخاصة.</w:t>
      </w:r>
    </w:p>
    <w:p w:rsidR="00BC36B1" w:rsidRPr="00BC36B1" w:rsidRDefault="00BC36B1" w:rsidP="00800547">
      <w:pPr>
        <w:pStyle w:val="SingleTxt"/>
        <w:rPr>
          <w:rtl/>
        </w:rPr>
      </w:pPr>
      <w:r w:rsidRPr="00BC36B1">
        <w:rPr>
          <w:rtl/>
        </w:rPr>
        <w:t>81-</w:t>
      </w:r>
      <w:r w:rsidR="00800547">
        <w:rPr>
          <w:rFonts w:hint="cs"/>
          <w:rtl/>
        </w:rPr>
        <w:tab/>
      </w:r>
      <w:r w:rsidRPr="00BC36B1">
        <w:rPr>
          <w:rtl/>
        </w:rPr>
        <w:t>وأفادت جمهورية فنزويلا البوليفارية بأنها تدرك التحديات المتصلة بالجغرافيا وتغير المناخ وأشادت بالتعليم المجاني والسكن الاجتماعي. ودعت إلى استئناف الحوار السياسي بين جميع أصحاب المصلحة لإحلال السلام، وإلى بذل الجهود من أجل تحقيق المصالحة الوطنية.</w:t>
      </w:r>
    </w:p>
    <w:p w:rsidR="00BC36B1" w:rsidRPr="00BC36B1" w:rsidRDefault="00BC36B1" w:rsidP="00800547">
      <w:pPr>
        <w:pStyle w:val="SingleTxt"/>
        <w:rPr>
          <w:rtl/>
        </w:rPr>
      </w:pPr>
      <w:r w:rsidRPr="00BC36B1">
        <w:rPr>
          <w:rtl/>
        </w:rPr>
        <w:t>82-</w:t>
      </w:r>
      <w:r w:rsidR="00800547">
        <w:rPr>
          <w:rFonts w:hint="cs"/>
          <w:rtl/>
        </w:rPr>
        <w:tab/>
      </w:r>
      <w:r w:rsidRPr="00BC36B1">
        <w:rPr>
          <w:rtl/>
        </w:rPr>
        <w:t>ورحبت فييت نام بما تحقق من تقدم كبير في مجالات التعليم والسكن والرعاية الصحية والوصول إلى العدالة وحقوق المرأة وحقوق الطفل.</w:t>
      </w:r>
    </w:p>
    <w:p w:rsidR="00BC36B1" w:rsidRPr="00BC36B1" w:rsidRDefault="00BC36B1" w:rsidP="00800547">
      <w:pPr>
        <w:pStyle w:val="SingleTxt"/>
        <w:rPr>
          <w:rtl/>
        </w:rPr>
      </w:pPr>
      <w:r w:rsidRPr="00BC36B1">
        <w:rPr>
          <w:rtl/>
        </w:rPr>
        <w:t>83-</w:t>
      </w:r>
      <w:r w:rsidR="00800547">
        <w:rPr>
          <w:rFonts w:hint="cs"/>
          <w:rtl/>
        </w:rPr>
        <w:tab/>
      </w:r>
      <w:r w:rsidRPr="00BC36B1">
        <w:rPr>
          <w:rtl/>
        </w:rPr>
        <w:t>وأحاط اليمن علم</w:t>
      </w:r>
      <w:r w:rsidR="005A1772">
        <w:rPr>
          <w:rtl/>
        </w:rPr>
        <w:t xml:space="preserve">اً </w:t>
      </w:r>
      <w:r w:rsidRPr="00BC36B1">
        <w:rPr>
          <w:rtl/>
        </w:rPr>
        <w:t xml:space="preserve">بالتدابير المتخذة لتعزيز قطاع العدالة الجنائية والانضمام إلى عدد من المعاهدات والبروتوكولات الدولية. </w:t>
      </w:r>
    </w:p>
    <w:p w:rsidR="00BC36B1" w:rsidRPr="00BC36B1" w:rsidRDefault="00BC36B1" w:rsidP="00800547">
      <w:pPr>
        <w:pStyle w:val="SingleTxt"/>
        <w:rPr>
          <w:rtl/>
        </w:rPr>
      </w:pPr>
      <w:r w:rsidRPr="00BC36B1">
        <w:rPr>
          <w:rtl/>
        </w:rPr>
        <w:t>84-</w:t>
      </w:r>
      <w:r w:rsidR="00800547">
        <w:rPr>
          <w:rFonts w:hint="cs"/>
          <w:rtl/>
        </w:rPr>
        <w:tab/>
      </w:r>
      <w:r w:rsidRPr="00BC36B1">
        <w:rPr>
          <w:rtl/>
        </w:rPr>
        <w:t>وأعربت أفغانستان عن تقديرها لتعزيز البرامج التعليمية ولسياسة "عدم التخلي عن أي طفل".</w:t>
      </w:r>
    </w:p>
    <w:p w:rsidR="00BC36B1" w:rsidRPr="00BC36B1" w:rsidRDefault="00BC36B1" w:rsidP="00800547">
      <w:pPr>
        <w:pStyle w:val="SingleTxt"/>
        <w:rPr>
          <w:rtl/>
        </w:rPr>
      </w:pPr>
      <w:r w:rsidRPr="00BC36B1">
        <w:rPr>
          <w:rtl/>
        </w:rPr>
        <w:t>85-</w:t>
      </w:r>
      <w:r w:rsidR="00800547">
        <w:rPr>
          <w:rFonts w:hint="cs"/>
          <w:rtl/>
        </w:rPr>
        <w:tab/>
      </w:r>
      <w:r w:rsidRPr="00BC36B1">
        <w:rPr>
          <w:rtl/>
        </w:rPr>
        <w:t>ولاحظت ألبانيا التقدم المحرز في اعتماد قانون مكافحة العنف المنزلي وقانون</w:t>
      </w:r>
      <w:r w:rsidR="00E50880">
        <w:rPr>
          <w:rtl/>
        </w:rPr>
        <w:t xml:space="preserve"> منع التحرش والاعتداء الجنسيين.</w:t>
      </w:r>
    </w:p>
    <w:p w:rsidR="00BC36B1" w:rsidRPr="00BC36B1" w:rsidRDefault="00BC36B1" w:rsidP="00800547">
      <w:pPr>
        <w:pStyle w:val="SingleTxt"/>
        <w:rPr>
          <w:rtl/>
        </w:rPr>
      </w:pPr>
      <w:r w:rsidRPr="00BC36B1">
        <w:rPr>
          <w:rtl/>
        </w:rPr>
        <w:t>86-</w:t>
      </w:r>
      <w:r w:rsidR="00800547">
        <w:rPr>
          <w:rFonts w:hint="cs"/>
          <w:rtl/>
        </w:rPr>
        <w:tab/>
      </w:r>
      <w:r w:rsidRPr="00BC36B1">
        <w:rPr>
          <w:rtl/>
        </w:rPr>
        <w:t>ورحّبت الجزائر باعتماد قانون مكافحة العنف المنزلي والجهود الرامية إلى اعتماد قانون للقضاء على التمييز العنصري.</w:t>
      </w:r>
    </w:p>
    <w:p w:rsidR="00BC36B1" w:rsidRPr="00BC36B1" w:rsidRDefault="00BC36B1" w:rsidP="00800547">
      <w:pPr>
        <w:pStyle w:val="SingleTxt"/>
        <w:rPr>
          <w:rtl/>
        </w:rPr>
      </w:pPr>
      <w:r w:rsidRPr="00BC36B1">
        <w:rPr>
          <w:rtl/>
        </w:rPr>
        <w:t>87-</w:t>
      </w:r>
      <w:r w:rsidR="00800547">
        <w:rPr>
          <w:rFonts w:hint="cs"/>
          <w:rtl/>
        </w:rPr>
        <w:tab/>
      </w:r>
      <w:r w:rsidRPr="00BC36B1">
        <w:rPr>
          <w:rtl/>
        </w:rPr>
        <w:t>وأعربت أنغولا عن سرورها بإجراء تصديقات عديدة وقبول زيارات المكلفين بولايات في إطار الإجراءات الخاصة.</w:t>
      </w:r>
    </w:p>
    <w:p w:rsidR="00BC36B1" w:rsidRPr="00BC36B1" w:rsidRDefault="00BC36B1" w:rsidP="00800547">
      <w:pPr>
        <w:pStyle w:val="SingleTxt"/>
        <w:rPr>
          <w:rtl/>
        </w:rPr>
      </w:pPr>
      <w:r w:rsidRPr="00BC36B1">
        <w:rPr>
          <w:rtl/>
        </w:rPr>
        <w:t>88-</w:t>
      </w:r>
      <w:r w:rsidR="00800547">
        <w:rPr>
          <w:rFonts w:hint="cs"/>
          <w:rtl/>
        </w:rPr>
        <w:tab/>
      </w:r>
      <w:r w:rsidRPr="00BC36B1">
        <w:rPr>
          <w:rtl/>
        </w:rPr>
        <w:t>ورحبت الأرجنتين بالجهود المبذولة في مجال الشؤون الجنسانية، بما في ذلك اعتماد قانون منع العنف المنزلي.</w:t>
      </w:r>
    </w:p>
    <w:p w:rsidR="00BC36B1" w:rsidRPr="00BC36B1" w:rsidRDefault="00BC36B1" w:rsidP="00800547">
      <w:pPr>
        <w:pStyle w:val="SingleTxt"/>
        <w:rPr>
          <w:rtl/>
        </w:rPr>
      </w:pPr>
      <w:r w:rsidRPr="00BC36B1">
        <w:rPr>
          <w:rtl/>
        </w:rPr>
        <w:t>89-</w:t>
      </w:r>
      <w:r w:rsidR="00800547">
        <w:rPr>
          <w:rFonts w:hint="cs"/>
          <w:rtl/>
        </w:rPr>
        <w:tab/>
      </w:r>
      <w:r w:rsidRPr="00BC36B1">
        <w:rPr>
          <w:rtl/>
        </w:rPr>
        <w:t>وأعربت أستراليا عن قلقها إزاء سير محاكمة الرئيس السابق محمد نشيد وما تلاها من اضطرابات وإزاء اللوائح المتعلقة بعقوبة الإعدام. وأشادت أستر</w:t>
      </w:r>
      <w:r w:rsidR="00C71FF1">
        <w:rPr>
          <w:rtl/>
        </w:rPr>
        <w:t xml:space="preserve">اليا بالتقدم المحرز فيما يتعلق </w:t>
      </w:r>
      <w:r w:rsidRPr="00BC36B1">
        <w:rPr>
          <w:rtl/>
        </w:rPr>
        <w:t>بالعنف المنزلي.</w:t>
      </w:r>
    </w:p>
    <w:p w:rsidR="00BC36B1" w:rsidRPr="00BC36B1" w:rsidRDefault="00BC36B1" w:rsidP="00C71FF1">
      <w:pPr>
        <w:pStyle w:val="SingleTxt"/>
        <w:rPr>
          <w:rtl/>
        </w:rPr>
      </w:pPr>
      <w:r w:rsidRPr="00BC36B1">
        <w:rPr>
          <w:rtl/>
        </w:rPr>
        <w:t>90-</w:t>
      </w:r>
      <w:r w:rsidR="00C71FF1">
        <w:rPr>
          <w:rFonts w:hint="cs"/>
          <w:rtl/>
        </w:rPr>
        <w:tab/>
      </w:r>
      <w:r w:rsidRPr="00BC36B1">
        <w:rPr>
          <w:rtl/>
        </w:rPr>
        <w:t>وأعربت أذربيجان عن تقديرها لخروج ملديف من قائمة أقل البلدان نمو</w:t>
      </w:r>
      <w:r w:rsidR="005A1772">
        <w:rPr>
          <w:rtl/>
        </w:rPr>
        <w:t>اً،</w:t>
      </w:r>
      <w:r w:rsidRPr="00BC36B1">
        <w:rPr>
          <w:rtl/>
        </w:rPr>
        <w:t xml:space="preserve"> وأحاطت علما</w:t>
      </w:r>
      <w:r w:rsidR="00C71FF1">
        <w:rPr>
          <w:rFonts w:hint="cs"/>
          <w:rtl/>
        </w:rPr>
        <w:t>ً</w:t>
      </w:r>
      <w:r w:rsidRPr="00BC36B1">
        <w:rPr>
          <w:rtl/>
        </w:rPr>
        <w:t xml:space="preserve"> بالزيارة الأخيرة للمفوض السامي لحقوق الإنسان باعتبارها دليلا</w:t>
      </w:r>
      <w:r w:rsidR="00C71FF1">
        <w:rPr>
          <w:rFonts w:hint="cs"/>
          <w:rtl/>
        </w:rPr>
        <w:t>ً</w:t>
      </w:r>
      <w:r w:rsidR="00C71FF1">
        <w:rPr>
          <w:rtl/>
        </w:rPr>
        <w:t xml:space="preserve"> على الأهمية التي تعطى</w:t>
      </w:r>
      <w:r w:rsidRPr="00BC36B1">
        <w:rPr>
          <w:rtl/>
        </w:rPr>
        <w:t xml:space="preserve"> لآليات حقوق الإنسان.</w:t>
      </w:r>
    </w:p>
    <w:p w:rsidR="00BC36B1" w:rsidRPr="00BC36B1" w:rsidRDefault="00BC36B1" w:rsidP="00800547">
      <w:pPr>
        <w:pStyle w:val="SingleTxt"/>
        <w:rPr>
          <w:rtl/>
        </w:rPr>
      </w:pPr>
      <w:r w:rsidRPr="00BC36B1">
        <w:rPr>
          <w:rtl/>
        </w:rPr>
        <w:t>91-</w:t>
      </w:r>
      <w:r w:rsidR="00800547">
        <w:rPr>
          <w:rFonts w:hint="cs"/>
          <w:rtl/>
        </w:rPr>
        <w:tab/>
      </w:r>
      <w:r w:rsidRPr="00BC36B1">
        <w:rPr>
          <w:rtl/>
        </w:rPr>
        <w:t>وأشادت البحرين بالخطوات المتخذة في مجال التعليم وفي ضمان إجراء الامتحانات المحلية والدولية مجانا</w:t>
      </w:r>
      <w:r w:rsidR="00C71FF1">
        <w:rPr>
          <w:rFonts w:hint="cs"/>
          <w:rtl/>
        </w:rPr>
        <w:t>ً</w:t>
      </w:r>
      <w:r w:rsidRPr="00BC36B1">
        <w:rPr>
          <w:rtl/>
        </w:rPr>
        <w:t>.</w:t>
      </w:r>
    </w:p>
    <w:p w:rsidR="00BC36B1" w:rsidRPr="00BC36B1" w:rsidRDefault="00BC36B1" w:rsidP="00800547">
      <w:pPr>
        <w:pStyle w:val="SingleTxt"/>
        <w:rPr>
          <w:rtl/>
        </w:rPr>
      </w:pPr>
      <w:r w:rsidRPr="00BC36B1">
        <w:rPr>
          <w:rtl/>
        </w:rPr>
        <w:t>92-</w:t>
      </w:r>
      <w:r w:rsidR="00800547">
        <w:rPr>
          <w:rFonts w:hint="cs"/>
          <w:rtl/>
        </w:rPr>
        <w:tab/>
      </w:r>
      <w:r w:rsidRPr="00BC36B1">
        <w:rPr>
          <w:rtl/>
        </w:rPr>
        <w:t xml:space="preserve">ورحّبت بنغلاديش بالتدابير المتخذة لضمان حقوق المرأة والطفل، واعترفت بأثر تغير المناخ، ولاحظت التفكك الأسري الذي يجبر الشباب على الانضمام إلى العصابات، وأعربت عن أملها في أن ينجح تعزيز الديمقراطية </w:t>
      </w:r>
      <w:r w:rsidR="00C71FF1">
        <w:rPr>
          <w:rtl/>
        </w:rPr>
        <w:t>وسيادة القانون واستقلال القضاء.</w:t>
      </w:r>
    </w:p>
    <w:p w:rsidR="00BC36B1" w:rsidRPr="00BC36B1" w:rsidRDefault="00BC36B1" w:rsidP="00800547">
      <w:pPr>
        <w:pStyle w:val="SingleTxt"/>
        <w:rPr>
          <w:rtl/>
        </w:rPr>
      </w:pPr>
      <w:r w:rsidRPr="00BC36B1">
        <w:rPr>
          <w:rtl/>
        </w:rPr>
        <w:t>93-</w:t>
      </w:r>
      <w:r w:rsidR="00800547">
        <w:rPr>
          <w:rFonts w:hint="cs"/>
          <w:rtl/>
        </w:rPr>
        <w:tab/>
      </w:r>
      <w:r w:rsidRPr="00BC36B1">
        <w:rPr>
          <w:rtl/>
        </w:rPr>
        <w:t>ولاحظت باربادوس المكاسب المحققة فيما يتعلق بحماية حقوق الفئات الضعيفة والتحديات المترتبة على تغير المناخ، وشجّعت ملديف على المضي في تنفيذ التوصيات المقبولة تنفيذ</w:t>
      </w:r>
      <w:r w:rsidR="005A1772">
        <w:rPr>
          <w:rtl/>
        </w:rPr>
        <w:t xml:space="preserve">اً </w:t>
      </w:r>
      <w:r w:rsidRPr="00BC36B1">
        <w:rPr>
          <w:rtl/>
        </w:rPr>
        <w:t>كامل</w:t>
      </w:r>
      <w:r w:rsidR="005A1772">
        <w:rPr>
          <w:rtl/>
        </w:rPr>
        <w:t xml:space="preserve">اً </w:t>
      </w:r>
      <w:r w:rsidRPr="00BC36B1">
        <w:rPr>
          <w:rtl/>
        </w:rPr>
        <w:t>والتعاون في مجال حقوق الإنسان.</w:t>
      </w:r>
    </w:p>
    <w:p w:rsidR="00BC36B1" w:rsidRPr="00BC36B1" w:rsidRDefault="00BC36B1" w:rsidP="00800547">
      <w:pPr>
        <w:pStyle w:val="SingleTxt"/>
        <w:rPr>
          <w:rtl/>
        </w:rPr>
      </w:pPr>
      <w:r w:rsidRPr="00BC36B1">
        <w:rPr>
          <w:rtl/>
        </w:rPr>
        <w:t>94-</w:t>
      </w:r>
      <w:r w:rsidR="00800547">
        <w:rPr>
          <w:rFonts w:hint="cs"/>
          <w:rtl/>
        </w:rPr>
        <w:tab/>
      </w:r>
      <w:r w:rsidRPr="00BC36B1">
        <w:rPr>
          <w:rtl/>
        </w:rPr>
        <w:t>وردّا</w:t>
      </w:r>
      <w:r w:rsidR="00C71FF1">
        <w:rPr>
          <w:rFonts w:hint="cs"/>
          <w:rtl/>
        </w:rPr>
        <w:t>ً</w:t>
      </w:r>
      <w:r w:rsidRPr="00BC36B1">
        <w:rPr>
          <w:rtl/>
        </w:rPr>
        <w:t xml:space="preserve"> على الأسئلة المقدمة سلف</w:t>
      </w:r>
      <w:r w:rsidR="005A1772">
        <w:rPr>
          <w:rtl/>
        </w:rPr>
        <w:t xml:space="preserve">اً </w:t>
      </w:r>
      <w:r w:rsidRPr="00BC36B1">
        <w:rPr>
          <w:rtl/>
        </w:rPr>
        <w:t>والتوصيات المتعلقة بتنفيذ ممارسة الجلد وعقوبة الإعدام، أبدت ملديف رغبتها في طمأنة جميع الشركاء بأنها تظل ملتزمة بتعزيز الإطار التشريعي والقضائي المتعلق بقضايا الجلد، وأبلغتهم بأن الحكومة تظل ملتزمة بزيادة تعزيز هذه النظم والعمليات، وقالت إنها تتطلع إلى الحصول على أي نوع من الدعم من الشركاء. وعلى نحو مماثل، أفادت ملديف فيما يتعلق بتنفيذ عقوبة الإعدام بأنه لا يُلجأ إلى هذه العقوبة إلا إذا أيدتها المحاكم بجميع مستوياتها وكانت متوا</w:t>
      </w:r>
      <w:r w:rsidR="00C71FF1">
        <w:rPr>
          <w:rtl/>
        </w:rPr>
        <w:t>فقة مع جميع اللوائح والإجراءات.</w:t>
      </w:r>
    </w:p>
    <w:p w:rsidR="00BC36B1" w:rsidRPr="00BC36B1" w:rsidRDefault="00BC36B1" w:rsidP="00800547">
      <w:pPr>
        <w:pStyle w:val="SingleTxt"/>
        <w:rPr>
          <w:rtl/>
        </w:rPr>
      </w:pPr>
      <w:r w:rsidRPr="00BC36B1">
        <w:rPr>
          <w:rtl/>
        </w:rPr>
        <w:t>95-</w:t>
      </w:r>
      <w:r w:rsidR="00800547">
        <w:rPr>
          <w:rFonts w:hint="cs"/>
          <w:rtl/>
        </w:rPr>
        <w:tab/>
      </w:r>
      <w:r w:rsidRPr="00BC36B1">
        <w:rPr>
          <w:rtl/>
        </w:rPr>
        <w:t>ورحّبت بلجيكا بالجهود الرامية إلى متابعة نتائج الجولة الأولى من الاستعراض الدوري الشامل وأعربت عن أملها في توفير حيز أوسع في المستقبل لنشأة مجتمع مدني حرّ ووسائط إعلام حرة.</w:t>
      </w:r>
    </w:p>
    <w:p w:rsidR="00BC36B1" w:rsidRPr="00BC36B1" w:rsidRDefault="00BC36B1" w:rsidP="00800547">
      <w:pPr>
        <w:pStyle w:val="SingleTxt"/>
        <w:rPr>
          <w:rtl/>
        </w:rPr>
      </w:pPr>
      <w:r w:rsidRPr="00BC36B1">
        <w:rPr>
          <w:rtl/>
        </w:rPr>
        <w:t>96-</w:t>
      </w:r>
      <w:r w:rsidR="00800547">
        <w:rPr>
          <w:rFonts w:hint="cs"/>
          <w:rtl/>
        </w:rPr>
        <w:tab/>
      </w:r>
      <w:r w:rsidRPr="00BC36B1">
        <w:rPr>
          <w:rtl/>
        </w:rPr>
        <w:t>ولاحظت بوتان اتخاذ مبادرات في مجالات التعليم والمساواة بين الجنسين ولفتت أنظار المجتم</w:t>
      </w:r>
      <w:r w:rsidR="00C71FF1">
        <w:rPr>
          <w:rtl/>
        </w:rPr>
        <w:t>ع الدولي إلى قضايا تغير المناخ.</w:t>
      </w:r>
    </w:p>
    <w:p w:rsidR="00BC36B1" w:rsidRPr="00BC36B1" w:rsidRDefault="00BC36B1" w:rsidP="00800547">
      <w:pPr>
        <w:pStyle w:val="SingleTxt"/>
        <w:rPr>
          <w:rtl/>
        </w:rPr>
      </w:pPr>
      <w:r w:rsidRPr="00BC36B1">
        <w:rPr>
          <w:rtl/>
        </w:rPr>
        <w:t>97-</w:t>
      </w:r>
      <w:r w:rsidR="00800547">
        <w:rPr>
          <w:rFonts w:hint="cs"/>
          <w:rtl/>
        </w:rPr>
        <w:tab/>
      </w:r>
      <w:r w:rsidRPr="00BC36B1">
        <w:rPr>
          <w:rtl/>
        </w:rPr>
        <w:t>وأشادت بوتسوانا بسن قوانين لحماية المرأة، ولاحظت التحديات التي تعترض التصدي لتغير المناخ، وأعربت عن قلقها إزاء التقارير المتعلقة بالاتجار بالبشر وكذا إزاء أوجه القصور في عمل لجنة الخدمة القضائية وتسييسها وتدخلها في عمل القضاء.</w:t>
      </w:r>
    </w:p>
    <w:p w:rsidR="00BC36B1" w:rsidRPr="00BC36B1" w:rsidRDefault="00BC36B1" w:rsidP="00800547">
      <w:pPr>
        <w:pStyle w:val="SingleTxt"/>
        <w:rPr>
          <w:rtl/>
        </w:rPr>
      </w:pPr>
      <w:r w:rsidRPr="00BC36B1">
        <w:rPr>
          <w:rtl/>
        </w:rPr>
        <w:t>98-</w:t>
      </w:r>
      <w:r w:rsidR="00800547">
        <w:rPr>
          <w:rFonts w:hint="cs"/>
          <w:rtl/>
        </w:rPr>
        <w:tab/>
      </w:r>
      <w:r w:rsidRPr="00BC36B1">
        <w:rPr>
          <w:rtl/>
        </w:rPr>
        <w:t xml:space="preserve">وهنأت البرازيل ملديف على سنّ قوانين لمنع العنف المنزلي، والجرائم الجنسية والتحرش والإيذاء الجنسيين، وعلى التزامها بتقديم مشروع قانون بشأن المساواة بين الجنسين. </w:t>
      </w:r>
    </w:p>
    <w:p w:rsidR="00BC36B1" w:rsidRPr="00BC36B1" w:rsidRDefault="00BC36B1" w:rsidP="00800547">
      <w:pPr>
        <w:pStyle w:val="SingleTxt"/>
        <w:rPr>
          <w:rtl/>
        </w:rPr>
      </w:pPr>
      <w:r w:rsidRPr="00BC36B1">
        <w:rPr>
          <w:rtl/>
        </w:rPr>
        <w:t>99-</w:t>
      </w:r>
      <w:r w:rsidR="00800547">
        <w:rPr>
          <w:rFonts w:hint="cs"/>
          <w:rtl/>
        </w:rPr>
        <w:tab/>
      </w:r>
      <w:r w:rsidRPr="00BC36B1">
        <w:rPr>
          <w:rtl/>
        </w:rPr>
        <w:t>وأشادت بروني دار السلام بالتقدم المحرز في تعزيز تمكين المرأة وبالتعهدات المقدمة لضمان السكن.</w:t>
      </w:r>
    </w:p>
    <w:p w:rsidR="00BC36B1" w:rsidRPr="00BC36B1" w:rsidRDefault="00BC36B1" w:rsidP="00800547">
      <w:pPr>
        <w:pStyle w:val="SingleTxt"/>
        <w:rPr>
          <w:rtl/>
        </w:rPr>
      </w:pPr>
      <w:r w:rsidRPr="00BC36B1">
        <w:rPr>
          <w:rtl/>
        </w:rPr>
        <w:t>100-</w:t>
      </w:r>
      <w:r w:rsidR="00800547">
        <w:rPr>
          <w:rFonts w:hint="cs"/>
          <w:rtl/>
        </w:rPr>
        <w:tab/>
      </w:r>
      <w:r w:rsidRPr="00BC36B1">
        <w:rPr>
          <w:rtl/>
        </w:rPr>
        <w:t>وأحاطت كابو فردي علم</w:t>
      </w:r>
      <w:r w:rsidR="005A1772">
        <w:rPr>
          <w:rtl/>
        </w:rPr>
        <w:t xml:space="preserve">اً </w:t>
      </w:r>
      <w:r w:rsidRPr="00BC36B1">
        <w:rPr>
          <w:rtl/>
        </w:rPr>
        <w:t>بالسياسات الإيجابية المتعلقة بالتعليم المجاني والرعاية الصحية الشاملة والسكن الاجتماعي وتغير المناخ، وبإصرار الحكومة على ترسيخ الديمقراطية.</w:t>
      </w:r>
    </w:p>
    <w:p w:rsidR="00BC36B1" w:rsidRPr="00BC36B1" w:rsidRDefault="00BC36B1" w:rsidP="00800547">
      <w:pPr>
        <w:pStyle w:val="SingleTxt"/>
        <w:rPr>
          <w:rtl/>
        </w:rPr>
      </w:pPr>
      <w:r w:rsidRPr="00BC36B1">
        <w:rPr>
          <w:rtl/>
        </w:rPr>
        <w:t>101-</w:t>
      </w:r>
      <w:r w:rsidR="00800547">
        <w:rPr>
          <w:rFonts w:hint="cs"/>
          <w:rtl/>
        </w:rPr>
        <w:tab/>
      </w:r>
      <w:r w:rsidRPr="00BC36B1">
        <w:rPr>
          <w:rtl/>
        </w:rPr>
        <w:t>وقدمت كندا توصيات.</w:t>
      </w:r>
    </w:p>
    <w:p w:rsidR="00BC36B1" w:rsidRPr="00BC36B1" w:rsidRDefault="00BC36B1" w:rsidP="00800547">
      <w:pPr>
        <w:pStyle w:val="SingleTxt"/>
        <w:rPr>
          <w:rtl/>
        </w:rPr>
      </w:pPr>
      <w:r w:rsidRPr="00BC36B1">
        <w:rPr>
          <w:rtl/>
        </w:rPr>
        <w:t>102-</w:t>
      </w:r>
      <w:r w:rsidR="00800547">
        <w:rPr>
          <w:rFonts w:hint="cs"/>
          <w:rtl/>
        </w:rPr>
        <w:tab/>
      </w:r>
      <w:r w:rsidRPr="00BC36B1">
        <w:rPr>
          <w:rtl/>
        </w:rPr>
        <w:t>ولاحظت تشاد التحديات المتعلقة بتغير المناخ وشجعت المجتمع الدولي على تقديم المساعدة لرفعها.</w:t>
      </w:r>
    </w:p>
    <w:p w:rsidR="00BC36B1" w:rsidRPr="00BC36B1" w:rsidRDefault="00BC36B1" w:rsidP="00D50A7F">
      <w:pPr>
        <w:pStyle w:val="SingleTxt"/>
        <w:rPr>
          <w:rtl/>
        </w:rPr>
      </w:pPr>
      <w:r w:rsidRPr="00BC36B1">
        <w:rPr>
          <w:rtl/>
        </w:rPr>
        <w:t>103-</w:t>
      </w:r>
      <w:r w:rsidR="00D50A7F">
        <w:rPr>
          <w:rFonts w:hint="cs"/>
          <w:rtl/>
        </w:rPr>
        <w:tab/>
      </w:r>
      <w:r w:rsidRPr="00BC36B1">
        <w:rPr>
          <w:rtl/>
        </w:rPr>
        <w:t>وأعربت شيلي عن تقديرها للتقدم المحرز، و</w:t>
      </w:r>
      <w:r w:rsidR="00244FFB">
        <w:rPr>
          <w:rtl/>
        </w:rPr>
        <w:t>لا سيما</w:t>
      </w:r>
      <w:r w:rsidRPr="00BC36B1">
        <w:rPr>
          <w:rtl/>
        </w:rPr>
        <w:t xml:space="preserve"> فيما يتعلق بالتصديق على المعاهدات الدولية لحقوق الإنسان و</w:t>
      </w:r>
      <w:r w:rsidR="00C71FF1">
        <w:rPr>
          <w:rtl/>
        </w:rPr>
        <w:t>تحسين التشريعات وتنفيذ البرامج.</w:t>
      </w:r>
    </w:p>
    <w:p w:rsidR="00BC36B1" w:rsidRPr="00BC36B1" w:rsidRDefault="00BC36B1" w:rsidP="00D50A7F">
      <w:pPr>
        <w:pStyle w:val="SingleTxt"/>
        <w:rPr>
          <w:rtl/>
        </w:rPr>
      </w:pPr>
      <w:r w:rsidRPr="00BC36B1">
        <w:rPr>
          <w:rtl/>
        </w:rPr>
        <w:t>104-</w:t>
      </w:r>
      <w:r w:rsidR="00D50A7F">
        <w:rPr>
          <w:rFonts w:hint="cs"/>
          <w:rtl/>
        </w:rPr>
        <w:tab/>
      </w:r>
      <w:r w:rsidRPr="00BC36B1">
        <w:rPr>
          <w:rtl/>
        </w:rPr>
        <w:t>ورحّبت الصين بالتدابير المتخذة فيما يتعلق</w:t>
      </w:r>
      <w:r w:rsidR="009D18D8">
        <w:rPr>
          <w:rtl/>
        </w:rPr>
        <w:t xml:space="preserve"> </w:t>
      </w:r>
      <w:r w:rsidRPr="00BC36B1">
        <w:rPr>
          <w:rtl/>
        </w:rPr>
        <w:t xml:space="preserve">بالتعليم المجاني والسكن والتغطية الصحية الشاملة، ومن أجل مكافحة العنف والاستغلال الجنسي والاتجار بالبشر، كما رحبت برغبة ملديف </w:t>
      </w:r>
      <w:r w:rsidR="00C71FF1">
        <w:rPr>
          <w:rtl/>
        </w:rPr>
        <w:t>في تعزيز نظام العدالة الجنائية.</w:t>
      </w:r>
    </w:p>
    <w:p w:rsidR="00BC36B1" w:rsidRPr="00BC36B1" w:rsidRDefault="00BC36B1" w:rsidP="00C71FF1">
      <w:pPr>
        <w:pStyle w:val="SingleTxt"/>
        <w:rPr>
          <w:rtl/>
        </w:rPr>
      </w:pPr>
      <w:r w:rsidRPr="00BC36B1">
        <w:rPr>
          <w:rtl/>
        </w:rPr>
        <w:t>105-</w:t>
      </w:r>
      <w:r w:rsidR="00D50A7F">
        <w:rPr>
          <w:rFonts w:hint="cs"/>
          <w:rtl/>
        </w:rPr>
        <w:tab/>
      </w:r>
      <w:r w:rsidRPr="00BC36B1">
        <w:rPr>
          <w:rtl/>
        </w:rPr>
        <w:t>وأقرّت كوستاريكا بالتقدم المحرز في تنفيذ التوصيات وتقرير منتصف الفترة المقدم في عام</w:t>
      </w:r>
      <w:r w:rsidR="00C71FF1">
        <w:rPr>
          <w:rFonts w:hint="cs"/>
          <w:rtl/>
        </w:rPr>
        <w:t> </w:t>
      </w:r>
      <w:r w:rsidRPr="00BC36B1">
        <w:rPr>
          <w:rtl/>
        </w:rPr>
        <w:t>2013.</w:t>
      </w:r>
    </w:p>
    <w:p w:rsidR="00BC36B1" w:rsidRPr="00BC36B1" w:rsidRDefault="00BC36B1" w:rsidP="00D50A7F">
      <w:pPr>
        <w:pStyle w:val="SingleTxt"/>
        <w:rPr>
          <w:rtl/>
        </w:rPr>
      </w:pPr>
      <w:r w:rsidRPr="00BC36B1">
        <w:rPr>
          <w:rtl/>
        </w:rPr>
        <w:t>106-</w:t>
      </w:r>
      <w:r w:rsidR="00D50A7F">
        <w:rPr>
          <w:rFonts w:hint="cs"/>
          <w:rtl/>
        </w:rPr>
        <w:tab/>
      </w:r>
      <w:r w:rsidRPr="00BC36B1">
        <w:rPr>
          <w:rtl/>
        </w:rPr>
        <w:t>ورحّبت كوت ديفوار بالتعاون مع الآليات الدولية وحثت على تعزيز التدابير الرامية إلى القضاء على التمييز على أساس الدين والعنف ضد الفئات الضعيفة وإلى النهوض بالمساواة بين الجنسين.</w:t>
      </w:r>
    </w:p>
    <w:p w:rsidR="00BC36B1" w:rsidRPr="00BC36B1" w:rsidRDefault="00BC36B1" w:rsidP="00D50A7F">
      <w:pPr>
        <w:pStyle w:val="SingleTxt"/>
        <w:rPr>
          <w:rtl/>
        </w:rPr>
      </w:pPr>
      <w:r w:rsidRPr="00BC36B1">
        <w:rPr>
          <w:rtl/>
        </w:rPr>
        <w:t>107-</w:t>
      </w:r>
      <w:r w:rsidR="00D50A7F">
        <w:rPr>
          <w:rFonts w:hint="cs"/>
          <w:rtl/>
        </w:rPr>
        <w:tab/>
      </w:r>
      <w:r w:rsidRPr="00BC36B1">
        <w:rPr>
          <w:rtl/>
        </w:rPr>
        <w:t>ورحّبت كرواتيا بالتشديد على تعميم قيم حقوق الإنسان وشجعت على مواصلة العمل من أجل ضمان تمتع جميع الناس بجميع حقوق الإنسان تمتع</w:t>
      </w:r>
      <w:r w:rsidR="005A1772">
        <w:rPr>
          <w:rtl/>
        </w:rPr>
        <w:t xml:space="preserve">اً </w:t>
      </w:r>
      <w:r w:rsidRPr="00BC36B1">
        <w:rPr>
          <w:rtl/>
        </w:rPr>
        <w:t>كامل</w:t>
      </w:r>
      <w:r w:rsidR="005A1772">
        <w:rPr>
          <w:rtl/>
        </w:rPr>
        <w:t xml:space="preserve">اً </w:t>
      </w:r>
      <w:r w:rsidRPr="00BC36B1">
        <w:rPr>
          <w:rtl/>
        </w:rPr>
        <w:t>وعلى قد</w:t>
      </w:r>
      <w:r w:rsidR="00B67C14">
        <w:rPr>
          <w:rtl/>
        </w:rPr>
        <w:t>م المساواة ودون تمييز.</w:t>
      </w:r>
    </w:p>
    <w:p w:rsidR="00BC36B1" w:rsidRPr="00BC36B1" w:rsidRDefault="00BC36B1" w:rsidP="00D50A7F">
      <w:pPr>
        <w:pStyle w:val="SingleTxt"/>
        <w:rPr>
          <w:rtl/>
        </w:rPr>
      </w:pPr>
      <w:r w:rsidRPr="00BC36B1">
        <w:rPr>
          <w:rtl/>
        </w:rPr>
        <w:t>108-</w:t>
      </w:r>
      <w:r w:rsidR="00D50A7F">
        <w:rPr>
          <w:rFonts w:hint="cs"/>
          <w:rtl/>
        </w:rPr>
        <w:tab/>
      </w:r>
      <w:r w:rsidRPr="00BC36B1">
        <w:rPr>
          <w:rtl/>
        </w:rPr>
        <w:t>وأقرّت كوبا بالتقدم الذي أُحرز، بطرق منها قانون مكافحة التعذيب والتعليم المجاني والرعاية الصحية الشاملة، وبالتحديات التي تعترض ترسيخ المسار الديمقراطي. ووافقت على ضرورة أن يتعاون المجتمع الدولي مع الحكومة لبلوغ الأهداف التي حددتها.</w:t>
      </w:r>
    </w:p>
    <w:p w:rsidR="00BC36B1" w:rsidRPr="00BC36B1" w:rsidRDefault="00BC36B1" w:rsidP="00D50A7F">
      <w:pPr>
        <w:pStyle w:val="SingleTxt"/>
        <w:rPr>
          <w:rtl/>
        </w:rPr>
      </w:pPr>
      <w:r w:rsidRPr="00BC36B1">
        <w:rPr>
          <w:rtl/>
        </w:rPr>
        <w:t>109-</w:t>
      </w:r>
      <w:r w:rsidR="00D50A7F">
        <w:rPr>
          <w:rFonts w:hint="cs"/>
          <w:rtl/>
        </w:rPr>
        <w:tab/>
      </w:r>
      <w:r w:rsidRPr="00BC36B1">
        <w:rPr>
          <w:rtl/>
        </w:rPr>
        <w:t>وكشفت جمهورية الكونغو الديمقراطية الحاجة إلى سياسات لمكافحة التمييز على أساس العرق والدين والقضاء على تشويه الأعضاء التناسلية للإناث.</w:t>
      </w:r>
    </w:p>
    <w:p w:rsidR="00BC36B1" w:rsidRPr="00BC36B1" w:rsidRDefault="00BC36B1" w:rsidP="00D50A7F">
      <w:pPr>
        <w:pStyle w:val="SingleTxt"/>
        <w:rPr>
          <w:rtl/>
        </w:rPr>
      </w:pPr>
      <w:r w:rsidRPr="00BC36B1">
        <w:rPr>
          <w:rtl/>
        </w:rPr>
        <w:t>110-</w:t>
      </w:r>
      <w:r w:rsidR="00D50A7F">
        <w:rPr>
          <w:rFonts w:hint="cs"/>
          <w:rtl/>
        </w:rPr>
        <w:tab/>
      </w:r>
      <w:r w:rsidRPr="00BC36B1">
        <w:rPr>
          <w:rtl/>
        </w:rPr>
        <w:t>وأعربت الدانمرك عن قلقها إزاء التجاوزات التي شابت محاكمة الرئيس السابق نشيد التي أثارت تساؤلات بشأن استقلال القضاء.</w:t>
      </w:r>
    </w:p>
    <w:p w:rsidR="00BC36B1" w:rsidRPr="00BC36B1" w:rsidRDefault="00BC36B1" w:rsidP="00D50A7F">
      <w:pPr>
        <w:pStyle w:val="SingleTxt"/>
        <w:rPr>
          <w:rtl/>
        </w:rPr>
      </w:pPr>
      <w:r w:rsidRPr="00BC36B1">
        <w:rPr>
          <w:rtl/>
        </w:rPr>
        <w:t>111-</w:t>
      </w:r>
      <w:r w:rsidR="00D50A7F">
        <w:rPr>
          <w:rFonts w:hint="cs"/>
          <w:rtl/>
        </w:rPr>
        <w:tab/>
      </w:r>
      <w:r w:rsidRPr="00BC36B1">
        <w:rPr>
          <w:rtl/>
        </w:rPr>
        <w:t>وأقرت إكوادور بما توليه ملديف من أهمية لمساهمة البرلمانيين في تنفيذ توصيات الاستعراض الدوري الشامل ورحبت بقانون الضمان الاجتماعي.</w:t>
      </w:r>
    </w:p>
    <w:p w:rsidR="00BC36B1" w:rsidRPr="00BC36B1" w:rsidRDefault="00BC36B1" w:rsidP="00D50A7F">
      <w:pPr>
        <w:pStyle w:val="SingleTxt"/>
        <w:rPr>
          <w:rtl/>
        </w:rPr>
      </w:pPr>
      <w:r w:rsidRPr="00BC36B1">
        <w:rPr>
          <w:rtl/>
        </w:rPr>
        <w:t>112-</w:t>
      </w:r>
      <w:r w:rsidR="00D50A7F">
        <w:rPr>
          <w:rFonts w:hint="cs"/>
          <w:rtl/>
        </w:rPr>
        <w:tab/>
      </w:r>
      <w:r w:rsidRPr="00BC36B1">
        <w:rPr>
          <w:rtl/>
        </w:rPr>
        <w:t>وأشادت مصر بالإنجازات المحققة، بما في ذلك في مجالات الصحة والسكن الاجتماعي والتعليم وحقوق المرأة، وأقرت با</w:t>
      </w:r>
      <w:r w:rsidR="00B67C14">
        <w:rPr>
          <w:rtl/>
        </w:rPr>
        <w:t>لحاجة إلى</w:t>
      </w:r>
      <w:r w:rsidRPr="00BC36B1">
        <w:rPr>
          <w:rtl/>
        </w:rPr>
        <w:t xml:space="preserve"> تولي مقاليد الأمور وطني</w:t>
      </w:r>
      <w:r w:rsidR="005A1772">
        <w:rPr>
          <w:rtl/>
        </w:rPr>
        <w:t xml:space="preserve">اً </w:t>
      </w:r>
      <w:r w:rsidRPr="00BC36B1">
        <w:rPr>
          <w:rtl/>
        </w:rPr>
        <w:t>من أجل ترسيخ الديمقراطية.</w:t>
      </w:r>
    </w:p>
    <w:p w:rsidR="00BC36B1" w:rsidRPr="00BC36B1" w:rsidRDefault="00BC36B1" w:rsidP="00B67C14">
      <w:pPr>
        <w:pStyle w:val="SingleTxt"/>
        <w:rPr>
          <w:rtl/>
        </w:rPr>
      </w:pPr>
      <w:r w:rsidRPr="00BC36B1">
        <w:rPr>
          <w:rtl/>
        </w:rPr>
        <w:t>113-</w:t>
      </w:r>
      <w:r w:rsidR="00D50A7F">
        <w:rPr>
          <w:rFonts w:hint="cs"/>
          <w:rtl/>
        </w:rPr>
        <w:tab/>
      </w:r>
      <w:r w:rsidRPr="00BC36B1">
        <w:rPr>
          <w:rtl/>
        </w:rPr>
        <w:t>ورحّبت غينيا الاستوائية، في سنة الذكرى الذهبية هذه، بالتقدم الكبير الذي أحرز فيما</w:t>
      </w:r>
      <w:r w:rsidR="00B67C14">
        <w:rPr>
          <w:rFonts w:hint="cs"/>
          <w:rtl/>
        </w:rPr>
        <w:t> </w:t>
      </w:r>
      <w:r w:rsidRPr="00BC36B1">
        <w:rPr>
          <w:rtl/>
        </w:rPr>
        <w:t>يتعلق بتوسيع الوصول إلى التعليم والحد من</w:t>
      </w:r>
      <w:r w:rsidR="00B67C14">
        <w:rPr>
          <w:rtl/>
        </w:rPr>
        <w:t xml:space="preserve"> انعدام المساواة وتمكين الشباب.</w:t>
      </w:r>
    </w:p>
    <w:p w:rsidR="00BC36B1" w:rsidRPr="00BC36B1" w:rsidRDefault="00BC36B1" w:rsidP="00D50A7F">
      <w:pPr>
        <w:pStyle w:val="SingleTxt"/>
        <w:rPr>
          <w:rtl/>
        </w:rPr>
      </w:pPr>
      <w:r w:rsidRPr="00BC36B1">
        <w:rPr>
          <w:rtl/>
        </w:rPr>
        <w:t>114-</w:t>
      </w:r>
      <w:r w:rsidR="00D50A7F">
        <w:rPr>
          <w:rFonts w:hint="cs"/>
          <w:rtl/>
        </w:rPr>
        <w:tab/>
      </w:r>
      <w:r w:rsidRPr="00BC36B1">
        <w:rPr>
          <w:rtl/>
        </w:rPr>
        <w:t>وأشادت إثيوبيا بالتقدم المحرز في التعليم والسكن وبالالتزامات الرامية إلى التصدي لانعدام المساوة وحماية الأقليات الدينية كي تمارس شعائرها التعبّدية بحرية.</w:t>
      </w:r>
    </w:p>
    <w:p w:rsidR="00BC36B1" w:rsidRPr="00BC36B1" w:rsidRDefault="00BC36B1" w:rsidP="00D50A7F">
      <w:pPr>
        <w:pStyle w:val="SingleTxt"/>
        <w:rPr>
          <w:rtl/>
        </w:rPr>
      </w:pPr>
      <w:r w:rsidRPr="00BC36B1">
        <w:rPr>
          <w:rtl/>
        </w:rPr>
        <w:t>115-</w:t>
      </w:r>
      <w:r w:rsidR="00D50A7F">
        <w:rPr>
          <w:rFonts w:hint="cs"/>
          <w:rtl/>
        </w:rPr>
        <w:tab/>
      </w:r>
      <w:r w:rsidRPr="00BC36B1">
        <w:rPr>
          <w:rtl/>
        </w:rPr>
        <w:t>وأشارت فيجي إلى تحديات مماثلة عديدة يواجهها البلد في سياق الانتقال الديمقراطي، والوفاء بالالتزامات الدستورية المتعلقة بحقوق الإنسان، وتغير المناخ.</w:t>
      </w:r>
    </w:p>
    <w:p w:rsidR="00BC36B1" w:rsidRPr="00BC36B1" w:rsidRDefault="00BC36B1" w:rsidP="00D50A7F">
      <w:pPr>
        <w:pStyle w:val="SingleTxt"/>
        <w:rPr>
          <w:rtl/>
        </w:rPr>
      </w:pPr>
      <w:r w:rsidRPr="00BC36B1">
        <w:rPr>
          <w:rtl/>
        </w:rPr>
        <w:t>116-</w:t>
      </w:r>
      <w:r w:rsidR="00D50A7F">
        <w:rPr>
          <w:rFonts w:hint="cs"/>
          <w:rtl/>
        </w:rPr>
        <w:tab/>
      </w:r>
      <w:r w:rsidRPr="00BC36B1">
        <w:rPr>
          <w:rtl/>
        </w:rPr>
        <w:t>وأشادت فرنسا بالتصديق على نظام روما الأساسي لكنها ندّدت بعدم سماح النظام القضا</w:t>
      </w:r>
      <w:r w:rsidR="00B67C14">
        <w:rPr>
          <w:rtl/>
        </w:rPr>
        <w:t>ئي بإجراء محاكمات نزيهة وعادلة.</w:t>
      </w:r>
    </w:p>
    <w:p w:rsidR="00BC36B1" w:rsidRPr="00BC36B1" w:rsidRDefault="00BC36B1" w:rsidP="00D50A7F">
      <w:pPr>
        <w:pStyle w:val="SingleTxt"/>
        <w:rPr>
          <w:rtl/>
        </w:rPr>
      </w:pPr>
      <w:r w:rsidRPr="00BC36B1">
        <w:rPr>
          <w:rtl/>
        </w:rPr>
        <w:t>117-</w:t>
      </w:r>
      <w:r w:rsidR="00D50A7F">
        <w:rPr>
          <w:rFonts w:hint="cs"/>
          <w:rtl/>
        </w:rPr>
        <w:tab/>
      </w:r>
      <w:r w:rsidRPr="00BC36B1">
        <w:rPr>
          <w:rtl/>
        </w:rPr>
        <w:t>ورحّبت ألمانيا باعتماد قانون مكافحة التعذيب وقانون مكافحة الاتجار بالبشر لكنها أعربت عن قلقها إزاء ما وردت به التقارير من انتهاكات لحقوق الإنسان، مما يساهم في إيجاد مناخ يتزايد فيه الخوف ويتقلص فيه فضاء النقاش العام.</w:t>
      </w:r>
    </w:p>
    <w:p w:rsidR="00BC36B1" w:rsidRPr="00BC36B1" w:rsidRDefault="00BC36B1" w:rsidP="00D50A7F">
      <w:pPr>
        <w:pStyle w:val="SingleTxt"/>
        <w:rPr>
          <w:rtl/>
        </w:rPr>
      </w:pPr>
      <w:r w:rsidRPr="00BC36B1">
        <w:rPr>
          <w:rtl/>
        </w:rPr>
        <w:t>118-</w:t>
      </w:r>
      <w:r w:rsidR="00D50A7F">
        <w:rPr>
          <w:rFonts w:hint="cs"/>
          <w:rtl/>
        </w:rPr>
        <w:tab/>
      </w:r>
      <w:r w:rsidRPr="00BC36B1">
        <w:rPr>
          <w:rtl/>
        </w:rPr>
        <w:t>ورحّبت غانا بإنجاز</w:t>
      </w:r>
      <w:r w:rsidR="005A1772">
        <w:rPr>
          <w:rFonts w:hint="cs"/>
          <w:rtl/>
        </w:rPr>
        <w:t>ا</w:t>
      </w:r>
      <w:r w:rsidRPr="00BC36B1">
        <w:rPr>
          <w:rtl/>
        </w:rPr>
        <w:t>ت من مثل مشروع قانون المساواة بين الجنسين لكنها أعربت عن قلقها إزاء القضية التي رفعتها المحكمة العليا ضد لجنة حقوق الإنسان ودعت إلى إلغاء ذلك القرار.</w:t>
      </w:r>
    </w:p>
    <w:p w:rsidR="00BC36B1" w:rsidRPr="00BC36B1" w:rsidRDefault="00BC36B1" w:rsidP="00D50A7F">
      <w:pPr>
        <w:pStyle w:val="SingleTxt"/>
        <w:rPr>
          <w:rtl/>
        </w:rPr>
      </w:pPr>
      <w:r w:rsidRPr="00BC36B1">
        <w:rPr>
          <w:rtl/>
        </w:rPr>
        <w:t>119-</w:t>
      </w:r>
      <w:r w:rsidR="00D50A7F">
        <w:rPr>
          <w:rFonts w:hint="cs"/>
          <w:rtl/>
        </w:rPr>
        <w:tab/>
      </w:r>
      <w:r w:rsidRPr="00BC36B1">
        <w:rPr>
          <w:rtl/>
        </w:rPr>
        <w:t>وأعربت اليونان عن تقديرها لعمليات التصديق الأخيرة واعتماد قانون مكافحة التعذيب وقانون الحق في المعلومات ومشروع قانون المساواة بين الجنسين، وهي قوانين تتوخى زيادة الامتثال لاتفاقية القضاء على جميع أشكال التمييز ضد المرأة.</w:t>
      </w:r>
    </w:p>
    <w:p w:rsidR="00BC36B1" w:rsidRPr="00BC36B1" w:rsidRDefault="00BC36B1" w:rsidP="00D50A7F">
      <w:pPr>
        <w:pStyle w:val="SingleTxt"/>
        <w:rPr>
          <w:rtl/>
        </w:rPr>
      </w:pPr>
      <w:r w:rsidRPr="00BC36B1">
        <w:rPr>
          <w:rtl/>
        </w:rPr>
        <w:t>120-</w:t>
      </w:r>
      <w:r w:rsidR="00D50A7F">
        <w:rPr>
          <w:rFonts w:hint="cs"/>
          <w:rtl/>
        </w:rPr>
        <w:tab/>
      </w:r>
      <w:r w:rsidRPr="00BC36B1">
        <w:rPr>
          <w:rtl/>
        </w:rPr>
        <w:t>وأشادت هندوراس بالجهود المبذولة في سبيل تعزيز الإطار المؤسسي والديمقراطي، بما في ذلك إنشاء لجنة حقوق الإنسان.</w:t>
      </w:r>
    </w:p>
    <w:p w:rsidR="00BC36B1" w:rsidRPr="00BC36B1" w:rsidRDefault="00BC36B1" w:rsidP="00D50A7F">
      <w:pPr>
        <w:pStyle w:val="SingleTxt"/>
        <w:rPr>
          <w:rtl/>
        </w:rPr>
      </w:pPr>
      <w:r w:rsidRPr="00BC36B1">
        <w:rPr>
          <w:rtl/>
        </w:rPr>
        <w:t>121-</w:t>
      </w:r>
      <w:r w:rsidR="00D50A7F">
        <w:rPr>
          <w:rFonts w:hint="cs"/>
          <w:rtl/>
        </w:rPr>
        <w:tab/>
      </w:r>
      <w:r w:rsidRPr="00BC36B1">
        <w:rPr>
          <w:rtl/>
        </w:rPr>
        <w:t xml:space="preserve">وأشارت الهند إلى أهمية التقيّد بالإجراءات القانونية الواجبة والحفاظ على مساحة للمعارضة السياسية المشروعة والتدقيق في حالات استغلال العمال المهاجرين وتكثيف الجهود الرامية إلى التصدي للإدمان على المخدرات </w:t>
      </w:r>
      <w:r w:rsidR="00B67C14">
        <w:rPr>
          <w:rtl/>
        </w:rPr>
        <w:t>وعنف العصابات والجريمة المنظمة.</w:t>
      </w:r>
    </w:p>
    <w:p w:rsidR="00BC36B1" w:rsidRPr="00BC36B1" w:rsidRDefault="00BC36B1" w:rsidP="00D50A7F">
      <w:pPr>
        <w:pStyle w:val="SingleTxt"/>
        <w:rPr>
          <w:rtl/>
        </w:rPr>
      </w:pPr>
      <w:r w:rsidRPr="00BC36B1">
        <w:rPr>
          <w:rtl/>
        </w:rPr>
        <w:t>122-</w:t>
      </w:r>
      <w:r w:rsidR="00D50A7F">
        <w:rPr>
          <w:rFonts w:hint="cs"/>
          <w:rtl/>
        </w:rPr>
        <w:tab/>
      </w:r>
      <w:r w:rsidRPr="00BC36B1">
        <w:rPr>
          <w:rtl/>
        </w:rPr>
        <w:t>وأعربت إندونيسيا عن أملها في أن يتواصل ويتجذر ترسيخ الديمقراطية في تكامل مع احترام حقوق الإنسان ولاحظت أن الهجرة لا تزال تمثل تحديا</w:t>
      </w:r>
      <w:r w:rsidR="00B67C14">
        <w:rPr>
          <w:rFonts w:hint="cs"/>
          <w:rtl/>
        </w:rPr>
        <w:t>ً</w:t>
      </w:r>
      <w:r w:rsidRPr="00BC36B1">
        <w:rPr>
          <w:rtl/>
        </w:rPr>
        <w:t>.</w:t>
      </w:r>
    </w:p>
    <w:p w:rsidR="00BC36B1" w:rsidRPr="00BC36B1" w:rsidRDefault="00BC36B1" w:rsidP="00D50A7F">
      <w:pPr>
        <w:pStyle w:val="SingleTxt"/>
        <w:rPr>
          <w:rtl/>
        </w:rPr>
      </w:pPr>
      <w:r w:rsidRPr="00BC36B1">
        <w:rPr>
          <w:rtl/>
        </w:rPr>
        <w:t>123-</w:t>
      </w:r>
      <w:r w:rsidR="00D50A7F">
        <w:rPr>
          <w:rFonts w:hint="cs"/>
          <w:rtl/>
        </w:rPr>
        <w:tab/>
      </w:r>
      <w:r w:rsidRPr="00BC36B1">
        <w:rPr>
          <w:rtl/>
        </w:rPr>
        <w:t>ورحّب العراق باعتماد التشريعات ومواءمتها مع الالتزامات الدولية، وبالتعاون مع الإجراءات الخاصة، وبالتصديقات، وبسياسات التعليم.</w:t>
      </w:r>
    </w:p>
    <w:p w:rsidR="00BC36B1" w:rsidRPr="00BC36B1" w:rsidRDefault="00BC36B1" w:rsidP="00B67C14">
      <w:pPr>
        <w:pStyle w:val="SingleTxt"/>
        <w:rPr>
          <w:rtl/>
        </w:rPr>
      </w:pPr>
      <w:r w:rsidRPr="00BC36B1">
        <w:rPr>
          <w:rtl/>
        </w:rPr>
        <w:t>124-</w:t>
      </w:r>
      <w:r w:rsidR="00D50A7F">
        <w:rPr>
          <w:rFonts w:hint="cs"/>
          <w:rtl/>
        </w:rPr>
        <w:tab/>
      </w:r>
      <w:r w:rsidRPr="00BC36B1">
        <w:rPr>
          <w:rtl/>
        </w:rPr>
        <w:t xml:space="preserve">وأعربت </w:t>
      </w:r>
      <w:r w:rsidR="00B67C14">
        <w:rPr>
          <w:rFonts w:hint="cs"/>
          <w:rtl/>
        </w:rPr>
        <w:t>أ</w:t>
      </w:r>
      <w:r w:rsidRPr="00BC36B1">
        <w:rPr>
          <w:rtl/>
        </w:rPr>
        <w:t>يرلندا عن قلقها إزاء تراجع احترام</w:t>
      </w:r>
      <w:r w:rsidR="00B67C14">
        <w:rPr>
          <w:rtl/>
        </w:rPr>
        <w:t xml:space="preserve"> سيادة القانون واستقلال القضاء.</w:t>
      </w:r>
    </w:p>
    <w:p w:rsidR="00BC36B1" w:rsidRPr="00BC36B1" w:rsidRDefault="00BC36B1" w:rsidP="00D50A7F">
      <w:pPr>
        <w:pStyle w:val="SingleTxt"/>
        <w:rPr>
          <w:rtl/>
        </w:rPr>
      </w:pPr>
      <w:r w:rsidRPr="00BC36B1">
        <w:rPr>
          <w:rtl/>
        </w:rPr>
        <w:t>125-</w:t>
      </w:r>
      <w:r w:rsidR="00D50A7F">
        <w:rPr>
          <w:rFonts w:hint="cs"/>
          <w:rtl/>
        </w:rPr>
        <w:tab/>
      </w:r>
      <w:r w:rsidRPr="00BC36B1">
        <w:rPr>
          <w:rtl/>
        </w:rPr>
        <w:t>ورحّبت إيطاليا بالتقدم المحرز في مجالي التعليم والصحة وبالإنجازات الإنمائية وبالالتزام بتعزيز القضاء.</w:t>
      </w:r>
    </w:p>
    <w:p w:rsidR="00BC36B1" w:rsidRPr="00BC36B1" w:rsidRDefault="00BC36B1" w:rsidP="009D18D8">
      <w:pPr>
        <w:pStyle w:val="SingleTxt"/>
        <w:rPr>
          <w:rtl/>
        </w:rPr>
      </w:pPr>
      <w:r w:rsidRPr="00BC36B1">
        <w:rPr>
          <w:rtl/>
        </w:rPr>
        <w:t>126-</w:t>
      </w:r>
      <w:r w:rsidR="00D50A7F">
        <w:rPr>
          <w:rFonts w:hint="cs"/>
          <w:rtl/>
        </w:rPr>
        <w:tab/>
      </w:r>
      <w:r w:rsidRPr="00BC36B1">
        <w:rPr>
          <w:rtl/>
        </w:rPr>
        <w:t>وأعرب الأردن عن تقديره لسنّ قانون التعليم وقانون الإعاقة، وللتصديقات، ولتعزيز</w:t>
      </w:r>
      <w:r w:rsidR="009D18D8">
        <w:rPr>
          <w:rtl/>
        </w:rPr>
        <w:t xml:space="preserve"> </w:t>
      </w:r>
      <w:r w:rsidRPr="00BC36B1">
        <w:rPr>
          <w:rtl/>
        </w:rPr>
        <w:t>لجنة حقوق الإنسان.</w:t>
      </w:r>
    </w:p>
    <w:p w:rsidR="00BC36B1" w:rsidRPr="00BC36B1" w:rsidRDefault="00BC36B1" w:rsidP="00D50A7F">
      <w:pPr>
        <w:pStyle w:val="SingleTxt"/>
        <w:rPr>
          <w:rtl/>
        </w:rPr>
      </w:pPr>
      <w:r w:rsidRPr="00BC36B1">
        <w:rPr>
          <w:rtl/>
        </w:rPr>
        <w:t>127-</w:t>
      </w:r>
      <w:r w:rsidR="00D50A7F">
        <w:rPr>
          <w:rFonts w:hint="cs"/>
          <w:rtl/>
        </w:rPr>
        <w:tab/>
      </w:r>
      <w:r w:rsidRPr="00BC36B1">
        <w:rPr>
          <w:rtl/>
        </w:rPr>
        <w:t>وأعربت كازاخستان عن تقديرها للتدابير الرامية إلى مكافحة العنف القائم على نوع الجنس وتعزيز التشريعات، بما في ذلك لحماية الأشخاص ذوي</w:t>
      </w:r>
      <w:r w:rsidR="00B67C14">
        <w:rPr>
          <w:rtl/>
        </w:rPr>
        <w:t xml:space="preserve"> الإعاقة وضحايا الاتجار بالبشر.</w:t>
      </w:r>
    </w:p>
    <w:p w:rsidR="00BC36B1" w:rsidRPr="00497379" w:rsidRDefault="00BC36B1" w:rsidP="00D50A7F">
      <w:pPr>
        <w:pStyle w:val="SingleTxt"/>
        <w:rPr>
          <w:rtl/>
        </w:rPr>
      </w:pPr>
      <w:r w:rsidRPr="00497379">
        <w:rPr>
          <w:rtl/>
        </w:rPr>
        <w:t>128-</w:t>
      </w:r>
      <w:r w:rsidR="00D50A7F" w:rsidRPr="00497379">
        <w:rPr>
          <w:rFonts w:hint="cs"/>
          <w:rtl/>
        </w:rPr>
        <w:tab/>
      </w:r>
      <w:r w:rsidRPr="00497379">
        <w:rPr>
          <w:rtl/>
        </w:rPr>
        <w:t>ورحبت كينيا بتعزيز الحماية والخدمات الاجتماعية وبتحقيق الأهداف 4-6 من الأهداف الإنمائية للألفية وبالتصديقات، ولاحظت التحديات المثيرة للقلق</w:t>
      </w:r>
      <w:r w:rsidR="009D18D8" w:rsidRPr="00497379">
        <w:rPr>
          <w:rtl/>
        </w:rPr>
        <w:t xml:space="preserve"> </w:t>
      </w:r>
      <w:r w:rsidRPr="00497379">
        <w:rPr>
          <w:rtl/>
        </w:rPr>
        <w:t>في مجالي إقامة العدل وسيادة</w:t>
      </w:r>
      <w:r w:rsidR="00B67C14" w:rsidRPr="00497379">
        <w:rPr>
          <w:rtl/>
        </w:rPr>
        <w:t xml:space="preserve"> القانون.</w:t>
      </w:r>
    </w:p>
    <w:p w:rsidR="00BC36B1" w:rsidRPr="00BC36B1" w:rsidRDefault="00BC36B1" w:rsidP="00D50A7F">
      <w:pPr>
        <w:pStyle w:val="SingleTxt"/>
        <w:rPr>
          <w:rtl/>
        </w:rPr>
      </w:pPr>
      <w:r w:rsidRPr="00BC36B1">
        <w:rPr>
          <w:rtl/>
        </w:rPr>
        <w:t>129-</w:t>
      </w:r>
      <w:r w:rsidR="00D50A7F">
        <w:rPr>
          <w:rFonts w:hint="cs"/>
          <w:rtl/>
        </w:rPr>
        <w:tab/>
      </w:r>
      <w:r w:rsidRPr="00BC36B1">
        <w:rPr>
          <w:rtl/>
        </w:rPr>
        <w:t>وأشادت الكويت باعتماد سياسات ترمي إلى تعزيز حقوق الإنسان والمساواة وبتوجيه الدعوة إلى المكلفين بولايات لزيارة ملديف.</w:t>
      </w:r>
    </w:p>
    <w:p w:rsidR="00BC36B1" w:rsidRPr="00BC36B1" w:rsidRDefault="00BC36B1" w:rsidP="00D50A7F">
      <w:pPr>
        <w:pStyle w:val="SingleTxt"/>
        <w:rPr>
          <w:rtl/>
        </w:rPr>
      </w:pPr>
      <w:r w:rsidRPr="00BC36B1">
        <w:rPr>
          <w:rtl/>
        </w:rPr>
        <w:t>130-</w:t>
      </w:r>
      <w:r w:rsidR="00D50A7F">
        <w:rPr>
          <w:rFonts w:hint="cs"/>
          <w:rtl/>
        </w:rPr>
        <w:tab/>
      </w:r>
      <w:r w:rsidRPr="00BC36B1">
        <w:rPr>
          <w:rtl/>
        </w:rPr>
        <w:t>ورحبت لاتفيا بالجهود المبذولة لمعالجة مسألة حقوق الإنسان بتعاون مع المكلفين بولايات، بما في ذلك التحديات المرتبطة باستقلال القضاء، وحقوق المرأة والطفل، وتوفير بيئة آمنة ومواتية للمجتمع المدني والصحافيين.</w:t>
      </w:r>
    </w:p>
    <w:p w:rsidR="00BC36B1" w:rsidRPr="00BC36B1" w:rsidRDefault="00BC36B1" w:rsidP="00D50A7F">
      <w:pPr>
        <w:pStyle w:val="SingleTxt"/>
        <w:rPr>
          <w:rtl/>
        </w:rPr>
      </w:pPr>
      <w:r w:rsidRPr="00BC36B1">
        <w:rPr>
          <w:rtl/>
        </w:rPr>
        <w:t>131-</w:t>
      </w:r>
      <w:r w:rsidR="00D50A7F">
        <w:rPr>
          <w:rFonts w:hint="cs"/>
          <w:rtl/>
        </w:rPr>
        <w:tab/>
      </w:r>
      <w:r w:rsidRPr="00BC36B1">
        <w:rPr>
          <w:rtl/>
        </w:rPr>
        <w:t>ورحّب لبنان باعتماد قانون مكافحة الاتجار بالبشر وقانون مكافحة التعذيب.</w:t>
      </w:r>
    </w:p>
    <w:p w:rsidR="00BC36B1" w:rsidRPr="00BC36B1" w:rsidRDefault="00BC36B1" w:rsidP="003C4F89">
      <w:pPr>
        <w:pStyle w:val="SingleTxt"/>
        <w:rPr>
          <w:rtl/>
        </w:rPr>
      </w:pPr>
      <w:r w:rsidRPr="00BC36B1">
        <w:rPr>
          <w:rtl/>
        </w:rPr>
        <w:t>132-</w:t>
      </w:r>
      <w:r w:rsidR="003C4F89">
        <w:rPr>
          <w:rFonts w:hint="cs"/>
          <w:rtl/>
        </w:rPr>
        <w:tab/>
      </w:r>
      <w:r w:rsidRPr="00BC36B1">
        <w:rPr>
          <w:rtl/>
        </w:rPr>
        <w:t>وأشادت ليبيا بالتفاعل الإيجابي مع آليات حقوق الإنسان وباعتماد قوانين مكافحة العنف والاتجار بالبشر والوصول إلى المعلومات.</w:t>
      </w:r>
    </w:p>
    <w:p w:rsidR="00BC36B1" w:rsidRPr="00BC36B1" w:rsidRDefault="00BC36B1" w:rsidP="003C4F89">
      <w:pPr>
        <w:pStyle w:val="SingleTxt"/>
        <w:rPr>
          <w:rtl/>
        </w:rPr>
      </w:pPr>
      <w:r w:rsidRPr="00BC36B1">
        <w:rPr>
          <w:rtl/>
        </w:rPr>
        <w:t>133-</w:t>
      </w:r>
      <w:r w:rsidR="003C4F89">
        <w:rPr>
          <w:rFonts w:hint="cs"/>
          <w:rtl/>
        </w:rPr>
        <w:tab/>
      </w:r>
      <w:r w:rsidRPr="00BC36B1">
        <w:rPr>
          <w:rtl/>
        </w:rPr>
        <w:t xml:space="preserve">وأقرّت لختنشتاين بالتزام ملديف بالعدالة الدولية لكنها تظل قلقة إزاء التقارير التي تفيد بوجود عقبات تعترض وصول النساء إلى العدالة. </w:t>
      </w:r>
    </w:p>
    <w:p w:rsidR="00B42602" w:rsidRPr="00BF0AE0" w:rsidRDefault="00B42602" w:rsidP="00B42602">
      <w:pPr>
        <w:pStyle w:val="SingleTxt"/>
        <w:rPr>
          <w:rtl/>
        </w:rPr>
      </w:pPr>
      <w:r>
        <w:rPr>
          <w:rFonts w:hint="cs"/>
          <w:rtl/>
        </w:rPr>
        <w:t>134-</w:t>
      </w:r>
      <w:r>
        <w:rPr>
          <w:rFonts w:hint="cs"/>
          <w:rtl/>
        </w:rPr>
        <w:tab/>
      </w:r>
      <w:r w:rsidRPr="00BF0AE0">
        <w:rPr>
          <w:rFonts w:hint="cs"/>
          <w:rtl/>
        </w:rPr>
        <w:t>ولاحظت مدغشقر تقدم</w:t>
      </w:r>
      <w:r>
        <w:rPr>
          <w:rFonts w:hint="cs"/>
          <w:rtl/>
        </w:rPr>
        <w:t xml:space="preserve">اً </w:t>
      </w:r>
      <w:r w:rsidRPr="00BF0AE0">
        <w:rPr>
          <w:rFonts w:hint="cs"/>
          <w:rtl/>
        </w:rPr>
        <w:t>ملموس</w:t>
      </w:r>
      <w:r>
        <w:rPr>
          <w:rFonts w:hint="cs"/>
          <w:rtl/>
        </w:rPr>
        <w:t xml:space="preserve">اً </w:t>
      </w:r>
      <w:r w:rsidRPr="00BF0AE0">
        <w:rPr>
          <w:rFonts w:hint="cs"/>
          <w:rtl/>
        </w:rPr>
        <w:t xml:space="preserve">في مجالات الحماية الاجتماعية والعمالة والوصول إلى الرعاية الصحية والتعليم المجاني. </w:t>
      </w:r>
    </w:p>
    <w:p w:rsidR="00B42602" w:rsidRPr="00CE79A5" w:rsidRDefault="00B42602" w:rsidP="00B42602">
      <w:pPr>
        <w:pStyle w:val="SingleTxt"/>
        <w:rPr>
          <w:spacing w:val="-2"/>
          <w:rtl/>
        </w:rPr>
      </w:pPr>
      <w:r w:rsidRPr="00CE79A5">
        <w:rPr>
          <w:rFonts w:hint="cs"/>
          <w:spacing w:val="-2"/>
          <w:rtl/>
        </w:rPr>
        <w:t>135-</w:t>
      </w:r>
      <w:r w:rsidRPr="00CE79A5">
        <w:rPr>
          <w:rFonts w:hint="cs"/>
          <w:spacing w:val="-2"/>
          <w:rtl/>
        </w:rPr>
        <w:tab/>
        <w:t>وأقرت ماليزيا بالجهود المبذولة لتعزيز التدابير التشريعية الرامية إلى مكافحة العنف ضد المرأة.</w:t>
      </w:r>
    </w:p>
    <w:p w:rsidR="00B42602" w:rsidRPr="00BF0AE0" w:rsidRDefault="00B42602" w:rsidP="00B42602">
      <w:pPr>
        <w:pStyle w:val="SingleTxt"/>
        <w:rPr>
          <w:rtl/>
        </w:rPr>
      </w:pPr>
      <w:r>
        <w:rPr>
          <w:rFonts w:hint="cs"/>
          <w:rtl/>
        </w:rPr>
        <w:t>136-</w:t>
      </w:r>
      <w:r>
        <w:rPr>
          <w:rFonts w:hint="cs"/>
          <w:rtl/>
        </w:rPr>
        <w:tab/>
      </w:r>
      <w:r w:rsidRPr="00BF0AE0">
        <w:rPr>
          <w:rFonts w:hint="cs"/>
          <w:rtl/>
        </w:rPr>
        <w:t>وأعربت موريتانيا عن تقديرها للتحسينات التي أدخلت على الإطار القانوني وللتصديقات ولتقديم التقارير في موعدها.</w:t>
      </w:r>
    </w:p>
    <w:p w:rsidR="00B42602" w:rsidRPr="00BF0AE0" w:rsidRDefault="00B42602" w:rsidP="00B42602">
      <w:pPr>
        <w:pStyle w:val="SingleTxt"/>
        <w:rPr>
          <w:rtl/>
        </w:rPr>
      </w:pPr>
      <w:r>
        <w:rPr>
          <w:rFonts w:hint="cs"/>
          <w:rtl/>
        </w:rPr>
        <w:t>137-</w:t>
      </w:r>
      <w:r>
        <w:rPr>
          <w:rFonts w:hint="cs"/>
          <w:rtl/>
        </w:rPr>
        <w:tab/>
      </w:r>
      <w:r w:rsidRPr="00BF0AE0">
        <w:rPr>
          <w:rFonts w:hint="cs"/>
          <w:rtl/>
        </w:rPr>
        <w:t>وكررت ملديف التأكيد أن انتقاد محاكمة الرئيس السابق نشيد</w:t>
      </w:r>
      <w:r w:rsidRPr="00BF0AE0">
        <w:rPr>
          <w:lang w:val="fr-CH"/>
        </w:rPr>
        <w:t xml:space="preserve"> </w:t>
      </w:r>
      <w:r w:rsidRPr="00BF0AE0">
        <w:rPr>
          <w:rFonts w:hint="cs"/>
          <w:rtl/>
        </w:rPr>
        <w:t>والحكم عليه بتهمة اختطاف قاض مختص في الفصل في القضايا أو التسبب في اختفائه القسري في عام 2012 ركّز على العملية وليس على الأسس الموضوعية للقضية. وأبرزت القضية الحاجة الماسة إلى إصلاح الجهاز القضائي بصورة عاجلة كما هو مُحدد في جدول أعمال الإصلاح لعام 2004. وفي حين أن القانون الجنائي قد اعتُمد، فإن القوانين المتبقية، مثل قانون الإجراءات الجنائية، لا تزال معروضة على البرلمان. وحرص</w:t>
      </w:r>
      <w:r>
        <w:rPr>
          <w:rFonts w:hint="cs"/>
          <w:rtl/>
        </w:rPr>
        <w:t xml:space="preserve">اً </w:t>
      </w:r>
      <w:r w:rsidRPr="00BF0AE0">
        <w:rPr>
          <w:rFonts w:hint="cs"/>
          <w:rtl/>
        </w:rPr>
        <w:t xml:space="preserve">على إبداء أقصى حد من الشفافية، دعت الحكومة المفوضية السامية لحقوق الإنسان وأمانة الكومنولث والاتحاد الأوروبي إلى مراقبة عملية الاستئناف. وأشارت ملديف إلى أن الرئيس السابق أعلن قراره عدم استئناف قضيته فور توجيه الحكومة لهذه الدعوات. </w:t>
      </w:r>
    </w:p>
    <w:p w:rsidR="00B42602" w:rsidRPr="00071DB9" w:rsidRDefault="00B42602" w:rsidP="00B42602">
      <w:pPr>
        <w:pStyle w:val="SingleTxt"/>
        <w:rPr>
          <w:spacing w:val="-1"/>
          <w:rtl/>
        </w:rPr>
      </w:pPr>
      <w:r w:rsidRPr="00071DB9">
        <w:rPr>
          <w:rFonts w:hint="cs"/>
          <w:spacing w:val="-1"/>
          <w:rtl/>
        </w:rPr>
        <w:t>138-</w:t>
      </w:r>
      <w:r w:rsidRPr="00071DB9">
        <w:rPr>
          <w:rFonts w:hint="cs"/>
          <w:spacing w:val="-1"/>
          <w:rtl/>
        </w:rPr>
        <w:tab/>
        <w:t>وفيما يتعلق بمسألة المظاهرات الأخيرة التي نظّمها حزب ديني، حزب عدالة (</w:t>
      </w:r>
      <w:r w:rsidRPr="00071DB9">
        <w:rPr>
          <w:spacing w:val="-1"/>
          <w:lang w:val="fr-CH"/>
        </w:rPr>
        <w:t>Adhaalath</w:t>
      </w:r>
      <w:r w:rsidRPr="00071DB9">
        <w:rPr>
          <w:rFonts w:hint="cs"/>
          <w:spacing w:val="-1"/>
          <w:rtl/>
        </w:rPr>
        <w:t>)، في مدينة مالي، كرر الوفد التأكيد أن الاحتجاجات اكتسبت طابعاً عنيفاً عندما واجه المنظمون أفراد الشرطة واعتدوا عليهم جسدياً. ولم تستخدم الشرطة الملديفية القوة المفرطة أو</w:t>
      </w:r>
      <w:r w:rsidRPr="00071DB9">
        <w:rPr>
          <w:rFonts w:hint="eastAsia"/>
          <w:spacing w:val="-1"/>
          <w:rtl/>
        </w:rPr>
        <w:t> </w:t>
      </w:r>
      <w:r w:rsidRPr="00071DB9">
        <w:rPr>
          <w:rFonts w:hint="cs"/>
          <w:spacing w:val="-1"/>
          <w:rtl/>
        </w:rPr>
        <w:t xml:space="preserve">المميتة. </w:t>
      </w:r>
    </w:p>
    <w:p w:rsidR="00B42602" w:rsidRPr="00BF0AE0" w:rsidRDefault="00B42602" w:rsidP="00B42602">
      <w:pPr>
        <w:pStyle w:val="SingleTxt"/>
        <w:rPr>
          <w:rtl/>
        </w:rPr>
      </w:pPr>
      <w:r>
        <w:rPr>
          <w:rFonts w:hint="cs"/>
          <w:rtl/>
        </w:rPr>
        <w:t>139-</w:t>
      </w:r>
      <w:r>
        <w:rPr>
          <w:rFonts w:hint="cs"/>
          <w:rtl/>
        </w:rPr>
        <w:tab/>
      </w:r>
      <w:r w:rsidRPr="00BF0AE0">
        <w:rPr>
          <w:rFonts w:hint="cs"/>
          <w:rtl/>
        </w:rPr>
        <w:t>وإقرار</w:t>
      </w:r>
      <w:r>
        <w:rPr>
          <w:rFonts w:hint="cs"/>
          <w:rtl/>
        </w:rPr>
        <w:t xml:space="preserve">اً </w:t>
      </w:r>
      <w:r w:rsidRPr="00BF0AE0">
        <w:rPr>
          <w:rFonts w:hint="cs"/>
          <w:rtl/>
        </w:rPr>
        <w:t>بالشواغل العديدة التي أثيرت، ستبذل الحكومة كل ما في وسعها لزيادة تعزيز القضاء. وتعمل الحكومة على نحو وثيق مع شركائها، مثل أمانة الكومنولث، لبحث بعض الجوانب المحدّدة من الهيكل الدستوري بغرض إجراء مراجعة شاملة. ويتواصل عمل كثيف أيض</w:t>
      </w:r>
      <w:r>
        <w:rPr>
          <w:rFonts w:hint="cs"/>
          <w:rtl/>
        </w:rPr>
        <w:t xml:space="preserve">اً </w:t>
      </w:r>
      <w:r w:rsidRPr="00BF0AE0">
        <w:rPr>
          <w:rFonts w:hint="cs"/>
          <w:rtl/>
        </w:rPr>
        <w:t>مع شركاء من قبيل برنامج الأمم المتحدة الإنمائي من أجل وضع مناهج دراسية لمعهد التدريب القضائي المقرر إنشاؤه السنة القادمة. ولإتمام هذه الإصلاحات، حدد مكتب المدّعي العام سلف</w:t>
      </w:r>
      <w:r>
        <w:rPr>
          <w:rFonts w:hint="cs"/>
          <w:rtl/>
        </w:rPr>
        <w:t>اً،</w:t>
      </w:r>
      <w:r w:rsidRPr="00BF0AE0">
        <w:rPr>
          <w:rFonts w:hint="cs"/>
          <w:rtl/>
        </w:rPr>
        <w:t xml:space="preserve"> من خلال خطة عمله الاستراتيجية لعام 2014، الحاجة إلى وضع قوانين إضافية، مثل قانون المهن القانونية، للسماح بإنشاء نقابة محامين مستقلة.</w:t>
      </w:r>
      <w:r>
        <w:rPr>
          <w:rFonts w:hint="cs"/>
          <w:rtl/>
        </w:rPr>
        <w:t xml:space="preserve"> </w:t>
      </w:r>
    </w:p>
    <w:p w:rsidR="00B42602" w:rsidRDefault="00B42602" w:rsidP="00B42602">
      <w:pPr>
        <w:pStyle w:val="SingleTxt"/>
        <w:rPr>
          <w:rtl/>
        </w:rPr>
      </w:pPr>
      <w:r>
        <w:rPr>
          <w:rFonts w:hint="cs"/>
          <w:rtl/>
        </w:rPr>
        <w:t>140-</w:t>
      </w:r>
      <w:r>
        <w:rPr>
          <w:rFonts w:hint="cs"/>
          <w:rtl/>
        </w:rPr>
        <w:tab/>
      </w:r>
      <w:r w:rsidRPr="00BF0AE0">
        <w:rPr>
          <w:rFonts w:hint="cs"/>
          <w:rtl/>
        </w:rPr>
        <w:t>وتوجّهت ملديف بالشكر إلى جميع الوفود على بياناتها وتعليقاتها وتوصياتها. وقالت إنها أحاطت بها علم</w:t>
      </w:r>
      <w:r>
        <w:rPr>
          <w:rFonts w:hint="cs"/>
          <w:rtl/>
        </w:rPr>
        <w:t xml:space="preserve">اً </w:t>
      </w:r>
      <w:r w:rsidRPr="00BF0AE0">
        <w:rPr>
          <w:rFonts w:hint="cs"/>
          <w:rtl/>
        </w:rPr>
        <w:t>بصورة كاملة وستوليها أقصى قدر من الاعتبار.</w:t>
      </w:r>
    </w:p>
    <w:p w:rsidR="00B42602" w:rsidRPr="00774D07" w:rsidRDefault="00B42602" w:rsidP="00B42602">
      <w:pPr>
        <w:pStyle w:val="SingleTxt"/>
        <w:spacing w:after="0" w:line="120" w:lineRule="exact"/>
        <w:rPr>
          <w:sz w:val="10"/>
          <w:rtl/>
        </w:rPr>
      </w:pPr>
    </w:p>
    <w:p w:rsidR="00B42602" w:rsidRDefault="00B42602" w:rsidP="00B4260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 w:val="20"/>
          <w:szCs w:val="30"/>
          <w:rtl/>
        </w:rPr>
      </w:pPr>
      <w:r>
        <w:rPr>
          <w:rFonts w:hint="cs"/>
          <w:rtl/>
        </w:rPr>
        <w:tab/>
      </w:r>
      <w:r w:rsidRPr="00BF0AE0">
        <w:rPr>
          <w:rFonts w:hint="cs"/>
          <w:rtl/>
        </w:rPr>
        <w:t>ثانيا</w:t>
      </w:r>
      <w:r>
        <w:rPr>
          <w:rFonts w:hint="cs"/>
          <w:rtl/>
        </w:rPr>
        <w:t>ً-</w:t>
      </w:r>
      <w:r>
        <w:rPr>
          <w:rFonts w:hint="cs"/>
          <w:rtl/>
        </w:rPr>
        <w:tab/>
      </w:r>
      <w:r w:rsidRPr="00BF0AE0">
        <w:rPr>
          <w:rFonts w:hint="cs"/>
          <w:rtl/>
        </w:rPr>
        <w:t>الاستنتاجات والتوصيات</w:t>
      </w:r>
      <w:r w:rsidRPr="008501D5">
        <w:rPr>
          <w:rFonts w:hint="cs"/>
          <w:sz w:val="20"/>
          <w:szCs w:val="30"/>
          <w:rtl/>
        </w:rPr>
        <w:t>**</w:t>
      </w:r>
    </w:p>
    <w:p w:rsidR="00B42602" w:rsidRPr="00774D07" w:rsidRDefault="00B42602" w:rsidP="00B42602">
      <w:pPr>
        <w:pStyle w:val="SingleTxt"/>
        <w:spacing w:after="0" w:line="120" w:lineRule="exact"/>
        <w:rPr>
          <w:sz w:val="10"/>
          <w:rtl/>
        </w:rPr>
      </w:pPr>
    </w:p>
    <w:p w:rsidR="00016909" w:rsidRPr="00822D3F" w:rsidRDefault="00016909" w:rsidP="00016909">
      <w:pPr>
        <w:framePr w:w="9792" w:h="432" w:hSpace="187" w:wrap="around" w:hAnchor="page" w:x="1196" w:yAlign="bottom"/>
        <w:spacing w:line="240" w:lineRule="auto"/>
        <w:rPr>
          <w:szCs w:val="6"/>
          <w:rtl/>
        </w:rPr>
      </w:pPr>
    </w:p>
    <w:p w:rsidR="00016909" w:rsidRPr="00822D3F" w:rsidRDefault="00016909" w:rsidP="00016909">
      <w:pPr>
        <w:framePr w:w="9792" w:h="432" w:hSpace="187" w:wrap="around" w:hAnchor="page" w:x="1196" w:yAlign="bottom"/>
        <w:spacing w:line="240" w:lineRule="auto"/>
        <w:rPr>
          <w:szCs w:val="10"/>
          <w:rtl/>
        </w:rPr>
      </w:pPr>
    </w:p>
    <w:p w:rsidR="00016909" w:rsidRPr="00822D3F" w:rsidRDefault="00016909" w:rsidP="00016909">
      <w:pPr>
        <w:framePr w:w="9792" w:h="432" w:hSpace="187" w:wrap="around" w:hAnchor="page" w:x="1196" w:yAlign="bottom"/>
        <w:spacing w:line="240" w:lineRule="auto"/>
        <w:rPr>
          <w:szCs w:val="6"/>
          <w:rtl/>
        </w:rPr>
      </w:pPr>
      <w:r w:rsidRPr="00822D3F">
        <w:rPr>
          <w:noProof/>
          <w:w w:val="100"/>
          <w:szCs w:val="6"/>
          <w:rtl/>
        </w:rPr>
        <mc:AlternateContent>
          <mc:Choice Requires="wps">
            <w:drawing>
              <wp:anchor distT="0" distB="0" distL="114300" distR="114300" simplePos="0" relativeHeight="251666432" behindDoc="0" locked="0" layoutInCell="1" allowOverlap="1" wp14:anchorId="25D375A8" wp14:editId="3C557237">
                <wp:simplePos x="0" y="0"/>
                <wp:positionH relativeFrom="column">
                  <wp:posOffset>5029327</wp:posOffset>
                </wp:positionH>
                <wp:positionV relativeFrom="paragraph">
                  <wp:posOffset>-12700</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hw0QEAAAMEAAAOAAAAZHJzL2Uyb0RvYy54bWysU02P0zAQvSPxHyzfaZLVCi1R0z10tVwQ&#10;VCz8ANcZJ5b8pbFp0n/P2GmzKxYJgcjBydjz3sx742zvZ2vYCTBq7zrebGrOwEnfazd0/Pu3x3d3&#10;nMUkXC+Md9DxM0R+v3v7ZjuFFm786E0PyIjExXYKHR9TCm1VRTmCFXHjAzg6VB6tSBTiUPUoJmK3&#10;prqp6/fV5LEP6CXESLsPyyHfFX6lQKYvSkVIzHScektlxbIe81rttqIdUIRRy0sb4h+6sEI7KrpS&#10;PYgk2A/Ur6isluijV2kjva28UlpC0UBqmvoXNU+jCFC0kDkxrDbF/0crP58OyHTfcRqUE5ZG9JRQ&#10;6GFMbO+dIwM9srvs0xRiS+l7d8BLFMMBs+hZoc1vksPm4u159RbmxCRtfmhub2uagLweVc+4gDF9&#10;BG9Z/ui40S6rFq04fYqJalHqNSVvG5fX6I3uH7UxJcDhuDfITiLPuanpyS0T8EUaRRlaZSFL6+Ur&#10;nQ0stF9BkRXUbFPKl0sIK62QElxqLrzGUXaGKWphBdZ/Bl7yMxTKBf0b8Ioolb1LK9hq5/F31dN8&#10;bVkt+VcHFt3ZgqPvz2WoxRq6acW5y1+Rr/LLuMCf/93dT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GuR2HDRAQAAAwQA&#10;AA4AAAAAAAAAAAAAAAAALgIAAGRycy9lMm9Eb2MueG1sUEsBAi0AFAAGAAgAAAAhAPIk/q3dAAAA&#10;CQEAAA8AAAAAAAAAAAAAAAAAKwQAAGRycy9kb3ducmV2LnhtbFBLBQYAAAAABAAEAPMAAAA1BQAA&#10;AAA=&#10;" strokecolor="#010000"/>
            </w:pict>
          </mc:Fallback>
        </mc:AlternateContent>
      </w:r>
    </w:p>
    <w:p w:rsidR="00016909" w:rsidRPr="00822D3F" w:rsidRDefault="00016909" w:rsidP="00016909">
      <w:pPr>
        <w:framePr w:w="9792" w:h="432" w:hSpace="187" w:wrap="around" w:hAnchor="page" w:x="1196" w:yAlign="bottom"/>
        <w:tabs>
          <w:tab w:val="right" w:pos="861"/>
          <w:tab w:val="left" w:pos="1267"/>
        </w:tabs>
        <w:spacing w:after="80" w:line="300" w:lineRule="exact"/>
        <w:ind w:left="1267" w:right="1267" w:hanging="547"/>
        <w:rPr>
          <w:sz w:val="17"/>
          <w:szCs w:val="26"/>
        </w:rPr>
      </w:pPr>
      <w:r>
        <w:rPr>
          <w:rFonts w:hint="cs"/>
          <w:rtl/>
        </w:rPr>
        <w:tab/>
      </w:r>
      <w:r w:rsidRPr="00F850FB">
        <w:rPr>
          <w:rFonts w:hint="cs"/>
          <w:sz w:val="16"/>
          <w:szCs w:val="26"/>
          <w:rtl/>
        </w:rPr>
        <w:t>*</w:t>
      </w:r>
      <w:r w:rsidRPr="00016909">
        <w:rPr>
          <w:rFonts w:hint="cs"/>
          <w:sz w:val="16"/>
          <w:szCs w:val="26"/>
          <w:rtl/>
        </w:rPr>
        <w:t>*</w:t>
      </w:r>
      <w:r>
        <w:rPr>
          <w:rFonts w:hint="cs"/>
          <w:rtl/>
        </w:rPr>
        <w:tab/>
        <w:t>لم تحرر الاستنتاجات والتوصيات</w:t>
      </w:r>
      <w:r>
        <w:rPr>
          <w:rtl/>
        </w:rPr>
        <w:t>.</w:t>
      </w:r>
    </w:p>
    <w:p w:rsidR="00B42602" w:rsidRPr="00BF0AE0" w:rsidRDefault="00B42602" w:rsidP="00B42602">
      <w:pPr>
        <w:pStyle w:val="SingleTxt"/>
        <w:rPr>
          <w:rtl/>
        </w:rPr>
      </w:pPr>
      <w:r>
        <w:rPr>
          <w:rtl/>
        </w:rPr>
        <w:t>141</w:t>
      </w:r>
      <w:r w:rsidRPr="00774D07">
        <w:rPr>
          <w:rtl/>
        </w:rPr>
        <w:t>-</w:t>
      </w:r>
      <w:r w:rsidRPr="00774D07">
        <w:rPr>
          <w:rFonts w:hint="cs"/>
          <w:b/>
          <w:bCs/>
          <w:rtl/>
        </w:rPr>
        <w:tab/>
      </w:r>
      <w:r w:rsidRPr="00774D07">
        <w:rPr>
          <w:b/>
          <w:bCs/>
          <w:rtl/>
        </w:rPr>
        <w:t xml:space="preserve">نظرت ملديف في التوصيات المقدمة أثناء الحوار التفاعلي والمدرجة </w:t>
      </w:r>
      <w:r w:rsidRPr="00774D07">
        <w:rPr>
          <w:rFonts w:hint="cs"/>
          <w:b/>
          <w:bCs/>
          <w:rtl/>
        </w:rPr>
        <w:t>أدناه،</w:t>
      </w:r>
      <w:r w:rsidRPr="00774D07">
        <w:rPr>
          <w:b/>
          <w:bCs/>
          <w:rtl/>
        </w:rPr>
        <w:t xml:space="preserve"> وهي تحظى بدعمها: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w:t>
      </w:r>
      <w:r w:rsidRPr="00160FED">
        <w:rPr>
          <w:rFonts w:hint="cs"/>
          <w:rtl/>
        </w:rPr>
        <w:tab/>
      </w:r>
      <w:r w:rsidRPr="00BF0AE0">
        <w:rPr>
          <w:rFonts w:hint="cs"/>
          <w:b/>
          <w:bCs/>
          <w:rtl/>
        </w:rPr>
        <w:t>مواصلة</w:t>
      </w:r>
      <w:r w:rsidRPr="00BF0AE0">
        <w:rPr>
          <w:b/>
          <w:bCs/>
          <w:rtl/>
        </w:rPr>
        <w:t xml:space="preserve"> تدعيم الإطار التشريعي لتعزيز واحترام حقوق الإنسان لجميع </w:t>
      </w:r>
      <w:r w:rsidRPr="00BF0AE0">
        <w:rPr>
          <w:rFonts w:hint="cs"/>
          <w:b/>
          <w:bCs/>
          <w:rtl/>
        </w:rPr>
        <w:t>سكان</w:t>
      </w:r>
      <w:r w:rsidRPr="00BF0AE0">
        <w:rPr>
          <w:b/>
          <w:bCs/>
          <w:rtl/>
        </w:rPr>
        <w:t xml:space="preserve"> البلد وفق</w:t>
      </w:r>
      <w:r>
        <w:rPr>
          <w:b/>
          <w:bCs/>
          <w:rtl/>
        </w:rPr>
        <w:t xml:space="preserve">اً </w:t>
      </w:r>
      <w:r w:rsidRPr="00BF0AE0">
        <w:rPr>
          <w:b/>
          <w:bCs/>
          <w:rtl/>
        </w:rPr>
        <w:t xml:space="preserve">للالتزامات الدولية </w:t>
      </w:r>
      <w:r w:rsidRPr="00BF0AE0">
        <w:rPr>
          <w:rFonts w:hint="cs"/>
          <w:b/>
          <w:bCs/>
          <w:rtl/>
        </w:rPr>
        <w:t>في مجال حقوق</w:t>
      </w:r>
      <w:r w:rsidRPr="00BF0AE0">
        <w:rPr>
          <w:b/>
          <w:bCs/>
          <w:rtl/>
        </w:rPr>
        <w:t xml:space="preserve"> </w:t>
      </w:r>
      <w:r w:rsidRPr="00BF0AE0">
        <w:rPr>
          <w:rFonts w:hint="cs"/>
          <w:b/>
          <w:bCs/>
          <w:rtl/>
        </w:rPr>
        <w:t>الإنسان</w:t>
      </w:r>
      <w:r w:rsidRPr="00BF0AE0">
        <w:rPr>
          <w:b/>
          <w:bCs/>
          <w:rtl/>
        </w:rPr>
        <w:t xml:space="preserve"> (كرواتيا)؛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141-2</w:t>
      </w:r>
      <w:r w:rsidRPr="00160FED">
        <w:rPr>
          <w:rFonts w:hint="cs"/>
          <w:rtl/>
        </w:rPr>
        <w:tab/>
      </w:r>
      <w:r w:rsidRPr="00BF0AE0">
        <w:rPr>
          <w:rFonts w:hint="cs"/>
          <w:b/>
          <w:bCs/>
          <w:rtl/>
        </w:rPr>
        <w:t>مواصلة</w:t>
      </w:r>
      <w:r w:rsidRPr="00BF0AE0">
        <w:rPr>
          <w:b/>
          <w:bCs/>
          <w:rtl/>
        </w:rPr>
        <w:t xml:space="preserve"> تعزيز الإطار التشريعي لحقوق الإنسان (السودان)؛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141-3</w:t>
      </w:r>
      <w:r w:rsidRPr="00160FED">
        <w:rPr>
          <w:rFonts w:hint="cs"/>
          <w:rtl/>
        </w:rPr>
        <w:tab/>
      </w:r>
      <w:r w:rsidRPr="00BF0AE0">
        <w:rPr>
          <w:b/>
          <w:bCs/>
          <w:rtl/>
        </w:rPr>
        <w:t xml:space="preserve">مواصلة العمل </w:t>
      </w:r>
      <w:r w:rsidRPr="00BF0AE0">
        <w:rPr>
          <w:rFonts w:hint="cs"/>
          <w:b/>
          <w:bCs/>
          <w:rtl/>
        </w:rPr>
        <w:t>على</w:t>
      </w:r>
      <w:r w:rsidRPr="00BF0AE0">
        <w:rPr>
          <w:b/>
          <w:bCs/>
          <w:rtl/>
        </w:rPr>
        <w:t xml:space="preserve"> </w:t>
      </w:r>
      <w:r w:rsidRPr="00BF0AE0">
        <w:rPr>
          <w:rFonts w:hint="cs"/>
          <w:b/>
          <w:bCs/>
          <w:rtl/>
        </w:rPr>
        <w:t>مواءمة</w:t>
      </w:r>
      <w:r w:rsidRPr="00BF0AE0">
        <w:rPr>
          <w:b/>
          <w:bCs/>
          <w:rtl/>
        </w:rPr>
        <w:t xml:space="preserve"> إطارها المعياري الوطني مع التزاماتها الدولية </w:t>
      </w:r>
      <w:r w:rsidRPr="00BF0AE0">
        <w:rPr>
          <w:rFonts w:hint="cs"/>
          <w:b/>
          <w:bCs/>
          <w:rtl/>
        </w:rPr>
        <w:t>بموجب الصكوك التي</w:t>
      </w:r>
      <w:r w:rsidRPr="00BF0AE0">
        <w:rPr>
          <w:b/>
          <w:bCs/>
          <w:rtl/>
        </w:rPr>
        <w:t xml:space="preserve"> </w:t>
      </w:r>
      <w:r w:rsidRPr="00BF0AE0">
        <w:rPr>
          <w:rFonts w:hint="cs"/>
          <w:b/>
          <w:bCs/>
          <w:rtl/>
        </w:rPr>
        <w:t>تعد</w:t>
      </w:r>
      <w:r w:rsidRPr="00BF0AE0">
        <w:rPr>
          <w:b/>
          <w:bCs/>
          <w:rtl/>
        </w:rPr>
        <w:t xml:space="preserve"> </w:t>
      </w:r>
      <w:r w:rsidRPr="00BF0AE0">
        <w:rPr>
          <w:rFonts w:hint="cs"/>
          <w:b/>
          <w:bCs/>
          <w:rtl/>
        </w:rPr>
        <w:t>طرف</w:t>
      </w:r>
      <w:r>
        <w:rPr>
          <w:rFonts w:hint="cs"/>
          <w:b/>
          <w:bCs/>
          <w:rtl/>
        </w:rPr>
        <w:t xml:space="preserve">اً </w:t>
      </w:r>
      <w:r w:rsidRPr="00BF0AE0">
        <w:rPr>
          <w:rFonts w:hint="cs"/>
          <w:b/>
          <w:bCs/>
          <w:rtl/>
        </w:rPr>
        <w:t>فيها،</w:t>
      </w:r>
      <w:r w:rsidRPr="00BF0AE0">
        <w:rPr>
          <w:b/>
          <w:bCs/>
          <w:rtl/>
        </w:rPr>
        <w:t xml:space="preserve"> </w:t>
      </w:r>
      <w:r w:rsidRPr="00BF0AE0">
        <w:rPr>
          <w:rFonts w:hint="cs"/>
          <w:b/>
          <w:bCs/>
          <w:rtl/>
        </w:rPr>
        <w:t>مع</w:t>
      </w:r>
      <w:r w:rsidRPr="00BF0AE0">
        <w:rPr>
          <w:b/>
          <w:bCs/>
          <w:rtl/>
        </w:rPr>
        <w:t xml:space="preserve"> </w:t>
      </w:r>
      <w:r w:rsidRPr="00BF0AE0">
        <w:rPr>
          <w:rFonts w:hint="cs"/>
          <w:b/>
          <w:bCs/>
          <w:rtl/>
        </w:rPr>
        <w:t>مراعاة</w:t>
      </w:r>
      <w:r w:rsidRPr="00BF0AE0">
        <w:rPr>
          <w:b/>
          <w:bCs/>
          <w:rtl/>
        </w:rPr>
        <w:t xml:space="preserve"> </w:t>
      </w:r>
      <w:r w:rsidRPr="00BF0AE0">
        <w:rPr>
          <w:rFonts w:hint="cs"/>
          <w:b/>
          <w:bCs/>
          <w:rtl/>
        </w:rPr>
        <w:t>التوصيات</w:t>
      </w:r>
      <w:r w:rsidRPr="00BF0AE0">
        <w:rPr>
          <w:b/>
          <w:bCs/>
          <w:rtl/>
        </w:rPr>
        <w:t xml:space="preserve"> </w:t>
      </w:r>
      <w:r w:rsidRPr="00BF0AE0">
        <w:rPr>
          <w:rFonts w:hint="cs"/>
          <w:b/>
          <w:bCs/>
          <w:rtl/>
        </w:rPr>
        <w:t>المقدمة</w:t>
      </w:r>
      <w:r w:rsidRPr="00BF0AE0">
        <w:rPr>
          <w:b/>
          <w:bCs/>
          <w:rtl/>
        </w:rPr>
        <w:t xml:space="preserve"> </w:t>
      </w:r>
      <w:r w:rsidRPr="00BF0AE0">
        <w:rPr>
          <w:rFonts w:hint="cs"/>
          <w:b/>
          <w:bCs/>
          <w:rtl/>
        </w:rPr>
        <w:t>من</w:t>
      </w:r>
      <w:r w:rsidRPr="00BF0AE0">
        <w:rPr>
          <w:b/>
          <w:bCs/>
          <w:rtl/>
        </w:rPr>
        <w:t xml:space="preserve"> </w:t>
      </w:r>
      <w:r w:rsidRPr="00BF0AE0">
        <w:rPr>
          <w:rFonts w:hint="cs"/>
          <w:b/>
          <w:bCs/>
          <w:rtl/>
        </w:rPr>
        <w:t>هيئات</w:t>
      </w:r>
      <w:r w:rsidRPr="00BF0AE0">
        <w:rPr>
          <w:b/>
          <w:bCs/>
          <w:rtl/>
        </w:rPr>
        <w:t xml:space="preserve"> </w:t>
      </w:r>
      <w:r w:rsidRPr="00BF0AE0">
        <w:rPr>
          <w:rFonts w:hint="cs"/>
          <w:b/>
          <w:bCs/>
          <w:rtl/>
        </w:rPr>
        <w:t>المعاهدات</w:t>
      </w:r>
      <w:r w:rsidRPr="00BF0AE0">
        <w:rPr>
          <w:b/>
          <w:bCs/>
          <w:rtl/>
        </w:rPr>
        <w:t xml:space="preserve"> </w:t>
      </w:r>
      <w:r w:rsidRPr="00BF0AE0">
        <w:rPr>
          <w:rFonts w:hint="cs"/>
          <w:b/>
          <w:bCs/>
          <w:rtl/>
        </w:rPr>
        <w:t>والمكلفين</w:t>
      </w:r>
      <w:r w:rsidRPr="00BF0AE0">
        <w:rPr>
          <w:b/>
          <w:bCs/>
          <w:rtl/>
        </w:rPr>
        <w:t xml:space="preserve"> </w:t>
      </w:r>
      <w:r w:rsidRPr="00BF0AE0">
        <w:rPr>
          <w:rFonts w:hint="cs"/>
          <w:b/>
          <w:bCs/>
          <w:rtl/>
        </w:rPr>
        <w:t>بولايات</w:t>
      </w:r>
      <w:r w:rsidRPr="00BF0AE0">
        <w:rPr>
          <w:b/>
          <w:bCs/>
          <w:rtl/>
        </w:rPr>
        <w:t xml:space="preserve"> </w:t>
      </w:r>
      <w:r w:rsidRPr="00BF0AE0">
        <w:rPr>
          <w:rFonts w:hint="cs"/>
          <w:b/>
          <w:bCs/>
          <w:rtl/>
        </w:rPr>
        <w:t>في</w:t>
      </w:r>
      <w:r w:rsidRPr="00BF0AE0">
        <w:rPr>
          <w:b/>
          <w:bCs/>
          <w:rtl/>
        </w:rPr>
        <w:t xml:space="preserve"> </w:t>
      </w:r>
      <w:r w:rsidRPr="00BF0AE0">
        <w:rPr>
          <w:rFonts w:hint="cs"/>
          <w:b/>
          <w:bCs/>
          <w:rtl/>
        </w:rPr>
        <w:t>إطار</w:t>
      </w:r>
      <w:r w:rsidRPr="00BF0AE0">
        <w:rPr>
          <w:b/>
          <w:bCs/>
          <w:rtl/>
        </w:rPr>
        <w:t xml:space="preserve"> </w:t>
      </w:r>
      <w:r w:rsidRPr="00BF0AE0">
        <w:rPr>
          <w:rFonts w:hint="cs"/>
          <w:b/>
          <w:bCs/>
          <w:rtl/>
        </w:rPr>
        <w:t>الإجراءات</w:t>
      </w:r>
      <w:r w:rsidRPr="00BF0AE0">
        <w:rPr>
          <w:b/>
          <w:bCs/>
          <w:rtl/>
        </w:rPr>
        <w:t xml:space="preserve"> </w:t>
      </w:r>
      <w:r w:rsidRPr="00BF0AE0">
        <w:rPr>
          <w:rFonts w:hint="cs"/>
          <w:b/>
          <w:bCs/>
          <w:rtl/>
        </w:rPr>
        <w:t>الخاصة</w:t>
      </w:r>
      <w:r w:rsidRPr="00BF0AE0">
        <w:rPr>
          <w:b/>
          <w:bCs/>
          <w:rtl/>
        </w:rPr>
        <w:t xml:space="preserve"> (نيكاراغوا)؛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141-4</w:t>
      </w:r>
      <w:r w:rsidRPr="00160FED">
        <w:rPr>
          <w:rFonts w:hint="cs"/>
          <w:rtl/>
        </w:rPr>
        <w:tab/>
      </w:r>
      <w:r w:rsidRPr="00BF0AE0">
        <w:rPr>
          <w:rFonts w:hint="cs"/>
          <w:b/>
          <w:bCs/>
          <w:rtl/>
        </w:rPr>
        <w:t>مواصلة</w:t>
      </w:r>
      <w:r w:rsidRPr="00BF0AE0">
        <w:rPr>
          <w:b/>
          <w:bCs/>
          <w:rtl/>
        </w:rPr>
        <w:t xml:space="preserve"> </w:t>
      </w:r>
      <w:r w:rsidRPr="00BF0AE0">
        <w:rPr>
          <w:rFonts w:hint="cs"/>
          <w:b/>
          <w:bCs/>
          <w:rtl/>
        </w:rPr>
        <w:t>جهودها</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بناء</w:t>
      </w:r>
      <w:r w:rsidRPr="00BF0AE0">
        <w:rPr>
          <w:b/>
          <w:bCs/>
          <w:rtl/>
        </w:rPr>
        <w:t xml:space="preserve"> </w:t>
      </w:r>
      <w:r w:rsidRPr="00BF0AE0">
        <w:rPr>
          <w:rFonts w:hint="cs"/>
          <w:b/>
          <w:bCs/>
          <w:rtl/>
        </w:rPr>
        <w:t>القدرات</w:t>
      </w:r>
      <w:r w:rsidRPr="00BF0AE0">
        <w:rPr>
          <w:b/>
          <w:bCs/>
          <w:rtl/>
        </w:rPr>
        <w:t xml:space="preserve"> </w:t>
      </w:r>
      <w:r w:rsidRPr="00BF0AE0">
        <w:rPr>
          <w:rFonts w:hint="cs"/>
          <w:b/>
          <w:bCs/>
          <w:rtl/>
        </w:rPr>
        <w:t>اللازمة</w:t>
      </w:r>
      <w:r w:rsidRPr="00BF0AE0">
        <w:rPr>
          <w:b/>
          <w:bCs/>
          <w:rtl/>
        </w:rPr>
        <w:t xml:space="preserve"> </w:t>
      </w:r>
      <w:r w:rsidRPr="00BF0AE0">
        <w:rPr>
          <w:rFonts w:hint="cs"/>
          <w:b/>
          <w:bCs/>
          <w:rtl/>
        </w:rPr>
        <w:t>لإدراج</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في</w:t>
      </w:r>
      <w:r w:rsidRPr="00BF0AE0">
        <w:rPr>
          <w:b/>
          <w:bCs/>
          <w:rtl/>
        </w:rPr>
        <w:t xml:space="preserve"> </w:t>
      </w:r>
      <w:r w:rsidRPr="00BF0AE0">
        <w:rPr>
          <w:rFonts w:hint="cs"/>
          <w:b/>
          <w:bCs/>
          <w:rtl/>
        </w:rPr>
        <w:t>عمليات</w:t>
      </w:r>
      <w:r w:rsidRPr="00BF0AE0">
        <w:rPr>
          <w:b/>
          <w:bCs/>
          <w:rtl/>
        </w:rPr>
        <w:t xml:space="preserve"> </w:t>
      </w:r>
      <w:r w:rsidRPr="00BF0AE0">
        <w:rPr>
          <w:rFonts w:hint="cs"/>
          <w:b/>
          <w:bCs/>
          <w:rtl/>
        </w:rPr>
        <w:t>الإصلاح</w:t>
      </w:r>
      <w:r w:rsidRPr="00BF0AE0">
        <w:rPr>
          <w:b/>
          <w:bCs/>
          <w:rtl/>
        </w:rPr>
        <w:t xml:space="preserve"> </w:t>
      </w:r>
      <w:r w:rsidRPr="00BF0AE0">
        <w:rPr>
          <w:rFonts w:hint="cs"/>
          <w:b/>
          <w:bCs/>
          <w:rtl/>
        </w:rPr>
        <w:t>الديمقراطي</w:t>
      </w:r>
      <w:r w:rsidRPr="00BF0AE0">
        <w:rPr>
          <w:b/>
          <w:bCs/>
          <w:rtl/>
        </w:rPr>
        <w:t xml:space="preserve"> </w:t>
      </w:r>
      <w:r w:rsidRPr="00BF0AE0">
        <w:rPr>
          <w:rFonts w:hint="cs"/>
          <w:b/>
          <w:bCs/>
          <w:rtl/>
        </w:rPr>
        <w:t>وتطبيق</w:t>
      </w:r>
      <w:r w:rsidRPr="00BF0AE0">
        <w:rPr>
          <w:b/>
          <w:bCs/>
          <w:rtl/>
        </w:rPr>
        <w:t xml:space="preserve"> </w:t>
      </w:r>
      <w:r w:rsidRPr="00BF0AE0">
        <w:rPr>
          <w:rFonts w:hint="cs"/>
          <w:b/>
          <w:bCs/>
          <w:rtl/>
        </w:rPr>
        <w:t>الدستور</w:t>
      </w:r>
      <w:r w:rsidRPr="00BF0AE0">
        <w:rPr>
          <w:b/>
          <w:bCs/>
          <w:rtl/>
        </w:rPr>
        <w:t xml:space="preserve"> (هندوراس)؛</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141-5</w:t>
      </w:r>
      <w:r w:rsidRPr="00160FED">
        <w:rPr>
          <w:rFonts w:hint="cs"/>
          <w:rtl/>
        </w:rPr>
        <w:tab/>
      </w:r>
      <w:r w:rsidRPr="00BF0AE0">
        <w:rPr>
          <w:b/>
          <w:bCs/>
          <w:rtl/>
        </w:rPr>
        <w:t xml:space="preserve">ضمان </w:t>
      </w:r>
      <w:r w:rsidRPr="00BF0AE0">
        <w:rPr>
          <w:rFonts w:hint="cs"/>
          <w:b/>
          <w:bCs/>
          <w:rtl/>
        </w:rPr>
        <w:t>استقلال</w:t>
      </w:r>
      <w:r w:rsidRPr="00BF0AE0">
        <w:rPr>
          <w:b/>
          <w:bCs/>
          <w:rtl/>
        </w:rPr>
        <w:t xml:space="preserve"> لجنة حقوق الإنسان ولجنة الانتخابات ومكتب </w:t>
      </w:r>
      <w:r w:rsidRPr="00BF0AE0">
        <w:rPr>
          <w:rFonts w:hint="cs"/>
          <w:b/>
          <w:bCs/>
          <w:rtl/>
        </w:rPr>
        <w:t>مراجع الحسابات</w:t>
      </w:r>
      <w:r w:rsidRPr="00BF0AE0">
        <w:rPr>
          <w:b/>
          <w:bCs/>
          <w:rtl/>
        </w:rPr>
        <w:t xml:space="preserve"> </w:t>
      </w:r>
      <w:r w:rsidRPr="00BF0AE0">
        <w:rPr>
          <w:rFonts w:hint="cs"/>
          <w:b/>
          <w:bCs/>
          <w:rtl/>
        </w:rPr>
        <w:t>العام</w:t>
      </w:r>
      <w:r w:rsidRPr="00BF0AE0">
        <w:rPr>
          <w:b/>
          <w:bCs/>
          <w:rtl/>
        </w:rPr>
        <w:t xml:space="preserve"> (النرويج)؛</w:t>
      </w:r>
    </w:p>
    <w:p w:rsidR="00B42602" w:rsidRDefault="00B42602" w:rsidP="00B42602">
      <w:pPr>
        <w:pStyle w:val="SingleTxt"/>
        <w:tabs>
          <w:tab w:val="clear" w:pos="1930"/>
          <w:tab w:val="clear" w:pos="2592"/>
          <w:tab w:val="clear" w:pos="3254"/>
          <w:tab w:val="left" w:pos="2940"/>
        </w:tabs>
        <w:ind w:left="1918"/>
        <w:rPr>
          <w:b/>
          <w:bCs/>
          <w:rtl/>
        </w:rPr>
      </w:pPr>
      <w:r w:rsidRPr="00160FED">
        <w:rPr>
          <w:rtl/>
        </w:rPr>
        <w:t>141-6</w:t>
      </w:r>
      <w:r w:rsidRPr="00160FED">
        <w:rPr>
          <w:rFonts w:hint="cs"/>
          <w:rtl/>
        </w:rPr>
        <w:tab/>
      </w:r>
      <w:r w:rsidRPr="00BF0AE0">
        <w:rPr>
          <w:rFonts w:hint="cs"/>
          <w:b/>
          <w:bCs/>
          <w:rtl/>
        </w:rPr>
        <w:t>مواصلة</w:t>
      </w:r>
      <w:r w:rsidRPr="00BF0AE0">
        <w:rPr>
          <w:b/>
          <w:bCs/>
          <w:rtl/>
        </w:rPr>
        <w:t xml:space="preserve"> تعزيز المؤسسات والآليات الوطنية لحقوق الإنسان (نيبال)؛</w:t>
      </w:r>
    </w:p>
    <w:p w:rsidR="00B42602" w:rsidRDefault="00B42602" w:rsidP="00B42602">
      <w:pPr>
        <w:pStyle w:val="SingleTxt"/>
        <w:tabs>
          <w:tab w:val="clear" w:pos="1930"/>
          <w:tab w:val="clear" w:pos="2592"/>
          <w:tab w:val="clear" w:pos="3254"/>
          <w:tab w:val="left" w:pos="2940"/>
        </w:tabs>
        <w:ind w:left="1918"/>
        <w:rPr>
          <w:b/>
          <w:bCs/>
          <w:rtl/>
        </w:rPr>
      </w:pPr>
      <w:r w:rsidRPr="00160FED">
        <w:rPr>
          <w:rtl/>
        </w:rPr>
        <w:t>141-7</w:t>
      </w:r>
      <w:r w:rsidRPr="00160FED">
        <w:rPr>
          <w:rFonts w:hint="cs"/>
          <w:rtl/>
        </w:rPr>
        <w:tab/>
      </w:r>
      <w:r w:rsidRPr="00BF0AE0">
        <w:rPr>
          <w:rFonts w:hint="cs"/>
          <w:b/>
          <w:bCs/>
          <w:rtl/>
        </w:rPr>
        <w:t>مواصلة</w:t>
      </w:r>
      <w:r w:rsidRPr="00BF0AE0">
        <w:rPr>
          <w:b/>
          <w:bCs/>
          <w:rtl/>
        </w:rPr>
        <w:t xml:space="preserve"> </w:t>
      </w:r>
      <w:r w:rsidRPr="00BF0AE0">
        <w:rPr>
          <w:rFonts w:hint="cs"/>
          <w:b/>
          <w:bCs/>
          <w:rtl/>
        </w:rPr>
        <w:t>اتخاذ</w:t>
      </w:r>
      <w:r w:rsidRPr="00BF0AE0">
        <w:rPr>
          <w:b/>
          <w:bCs/>
          <w:rtl/>
        </w:rPr>
        <w:t xml:space="preserve"> التدابير الرامية إلى تعزيز قدرات الآليات الوطنية ل</w:t>
      </w:r>
      <w:r w:rsidRPr="00BF0AE0">
        <w:rPr>
          <w:rFonts w:hint="cs"/>
          <w:b/>
          <w:bCs/>
          <w:rtl/>
        </w:rPr>
        <w:t>حماية</w:t>
      </w:r>
      <w:r w:rsidRPr="00BF0AE0">
        <w:rPr>
          <w:b/>
          <w:bCs/>
          <w:rtl/>
        </w:rPr>
        <w:t xml:space="preserve"> حقوق الإنسان (أوزبكستان)؛</w:t>
      </w:r>
    </w:p>
    <w:p w:rsidR="00B42602" w:rsidRPr="00BF0AE0" w:rsidRDefault="00B42602" w:rsidP="00497379">
      <w:pPr>
        <w:pStyle w:val="SingleTxt"/>
        <w:keepNext/>
        <w:keepLines/>
        <w:tabs>
          <w:tab w:val="clear" w:pos="1930"/>
          <w:tab w:val="clear" w:pos="2592"/>
          <w:tab w:val="clear" w:pos="3254"/>
          <w:tab w:val="left" w:pos="2940"/>
        </w:tabs>
        <w:ind w:left="1916"/>
        <w:rPr>
          <w:b/>
          <w:bCs/>
          <w:rtl/>
        </w:rPr>
      </w:pPr>
      <w:r w:rsidRPr="00160FED">
        <w:rPr>
          <w:rtl/>
        </w:rPr>
        <w:t>141-8</w:t>
      </w:r>
      <w:r w:rsidRPr="00160FED">
        <w:rPr>
          <w:rFonts w:hint="cs"/>
          <w:rtl/>
        </w:rPr>
        <w:tab/>
      </w:r>
      <w:r w:rsidRPr="00BF0AE0">
        <w:rPr>
          <w:b/>
          <w:bCs/>
          <w:rtl/>
        </w:rPr>
        <w:t xml:space="preserve">العمل على نشر ثقافة حقوق الإنسان وبناء القدرات الوطنية </w:t>
      </w:r>
      <w:r w:rsidRPr="00BF0AE0">
        <w:rPr>
          <w:rFonts w:hint="cs"/>
          <w:b/>
          <w:bCs/>
          <w:rtl/>
        </w:rPr>
        <w:t>من</w:t>
      </w:r>
      <w:r w:rsidRPr="00BF0AE0">
        <w:rPr>
          <w:b/>
          <w:bCs/>
          <w:rtl/>
        </w:rPr>
        <w:t xml:space="preserve"> </w:t>
      </w:r>
      <w:r w:rsidRPr="00BF0AE0">
        <w:rPr>
          <w:rFonts w:hint="cs"/>
          <w:b/>
          <w:bCs/>
          <w:rtl/>
        </w:rPr>
        <w:t>خلال</w:t>
      </w:r>
      <w:r w:rsidRPr="00BF0AE0">
        <w:rPr>
          <w:b/>
          <w:bCs/>
          <w:rtl/>
        </w:rPr>
        <w:t xml:space="preserve"> وضع الاستراتيجيات والخطط والسعي إلى تنفيذها بالتعاون مع آليات الأمم المتحدة </w:t>
      </w:r>
      <w:r w:rsidRPr="00BF0AE0">
        <w:rPr>
          <w:rFonts w:hint="cs"/>
          <w:b/>
          <w:bCs/>
          <w:rtl/>
        </w:rPr>
        <w:t>المعنية</w:t>
      </w:r>
      <w:r w:rsidRPr="00BF0AE0">
        <w:rPr>
          <w:b/>
          <w:bCs/>
          <w:rtl/>
        </w:rPr>
        <w:t xml:space="preserve"> (قطر)؛</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141-9</w:t>
      </w:r>
      <w:r w:rsidRPr="00160FED">
        <w:rPr>
          <w:rFonts w:hint="cs"/>
          <w:rtl/>
        </w:rPr>
        <w:tab/>
      </w:r>
      <w:r w:rsidRPr="00BF0AE0">
        <w:rPr>
          <w:rFonts w:hint="cs"/>
          <w:b/>
          <w:bCs/>
          <w:rtl/>
        </w:rPr>
        <w:t>مواصلة</w:t>
      </w:r>
      <w:r w:rsidRPr="00BF0AE0">
        <w:rPr>
          <w:b/>
          <w:bCs/>
          <w:rtl/>
        </w:rPr>
        <w:t xml:space="preserve"> </w:t>
      </w:r>
      <w:r w:rsidRPr="00BF0AE0">
        <w:rPr>
          <w:rFonts w:hint="cs"/>
          <w:b/>
          <w:bCs/>
          <w:rtl/>
        </w:rPr>
        <w:t>الجهود</w:t>
      </w:r>
      <w:r w:rsidRPr="00BF0AE0">
        <w:rPr>
          <w:b/>
          <w:bCs/>
          <w:rtl/>
        </w:rPr>
        <w:t xml:space="preserve"> </w:t>
      </w:r>
      <w:r w:rsidRPr="00BF0AE0">
        <w:rPr>
          <w:rFonts w:hint="cs"/>
          <w:b/>
          <w:bCs/>
          <w:rtl/>
        </w:rPr>
        <w:t>المبذولة</w:t>
      </w:r>
      <w:r w:rsidRPr="00BF0AE0">
        <w:rPr>
          <w:b/>
          <w:bCs/>
          <w:rtl/>
        </w:rPr>
        <w:t xml:space="preserve"> </w:t>
      </w:r>
      <w:r w:rsidRPr="00BF0AE0">
        <w:rPr>
          <w:rFonts w:hint="cs"/>
          <w:b/>
          <w:bCs/>
          <w:rtl/>
        </w:rPr>
        <w:t>في التثقيف</w:t>
      </w:r>
      <w:r w:rsidRPr="00BF0AE0">
        <w:rPr>
          <w:b/>
          <w:bCs/>
          <w:rtl/>
        </w:rPr>
        <w:t xml:space="preserve"> </w:t>
      </w:r>
      <w:r w:rsidRPr="00BF0AE0">
        <w:rPr>
          <w:rFonts w:hint="cs"/>
          <w:b/>
          <w:bCs/>
          <w:rtl/>
        </w:rPr>
        <w:t>والتدريب</w:t>
      </w:r>
      <w:r w:rsidRPr="00BF0AE0">
        <w:rPr>
          <w:b/>
          <w:bCs/>
          <w:rtl/>
        </w:rPr>
        <w:t xml:space="preserve"> </w:t>
      </w:r>
      <w:r w:rsidRPr="00BF0AE0">
        <w:rPr>
          <w:rFonts w:hint="cs"/>
          <w:b/>
          <w:bCs/>
          <w:rtl/>
        </w:rPr>
        <w:t>في</w:t>
      </w:r>
      <w:r w:rsidRPr="00BF0AE0">
        <w:rPr>
          <w:b/>
          <w:bCs/>
          <w:rtl/>
        </w:rPr>
        <w:t xml:space="preserve"> </w:t>
      </w:r>
      <w:r w:rsidRPr="00BF0AE0">
        <w:rPr>
          <w:rFonts w:hint="cs"/>
          <w:b/>
          <w:bCs/>
          <w:rtl/>
        </w:rPr>
        <w:t>مجال</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(المغرب)؛</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141-10</w:t>
      </w:r>
      <w:r w:rsidRPr="00160FED">
        <w:rPr>
          <w:rFonts w:hint="cs"/>
          <w:rtl/>
        </w:rPr>
        <w:tab/>
      </w:r>
      <w:r w:rsidRPr="00BF0AE0">
        <w:rPr>
          <w:rFonts w:hint="cs"/>
          <w:b/>
          <w:bCs/>
          <w:rtl/>
        </w:rPr>
        <w:t>زيادة</w:t>
      </w:r>
      <w:r w:rsidRPr="00BF0AE0">
        <w:rPr>
          <w:b/>
          <w:bCs/>
          <w:rtl/>
        </w:rPr>
        <w:t xml:space="preserve"> </w:t>
      </w:r>
      <w:r w:rsidRPr="00BF0AE0">
        <w:rPr>
          <w:rFonts w:hint="cs"/>
          <w:b/>
          <w:bCs/>
          <w:rtl/>
        </w:rPr>
        <w:t>الجهود</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تطوير</w:t>
      </w:r>
      <w:r w:rsidRPr="00BF0AE0">
        <w:rPr>
          <w:b/>
          <w:bCs/>
          <w:rtl/>
        </w:rPr>
        <w:t xml:space="preserve"> </w:t>
      </w:r>
      <w:r w:rsidRPr="00BF0AE0">
        <w:rPr>
          <w:rFonts w:hint="cs"/>
          <w:b/>
          <w:bCs/>
          <w:rtl/>
        </w:rPr>
        <w:t>نظام</w:t>
      </w:r>
      <w:r w:rsidRPr="00BF0AE0">
        <w:rPr>
          <w:b/>
          <w:bCs/>
          <w:rtl/>
        </w:rPr>
        <w:t xml:space="preserve"> </w:t>
      </w:r>
      <w:r w:rsidRPr="00BF0AE0">
        <w:rPr>
          <w:rFonts w:hint="cs"/>
          <w:b/>
          <w:bCs/>
          <w:rtl/>
        </w:rPr>
        <w:t>الثقيف</w:t>
      </w:r>
      <w:r w:rsidRPr="00BF0AE0">
        <w:rPr>
          <w:b/>
          <w:bCs/>
          <w:rtl/>
        </w:rPr>
        <w:t xml:space="preserve"> في مجال حقوق الإنسان ومواصلة </w:t>
      </w:r>
      <w:r w:rsidRPr="00BF0AE0">
        <w:rPr>
          <w:rFonts w:hint="cs"/>
          <w:b/>
          <w:bCs/>
          <w:rtl/>
        </w:rPr>
        <w:t>الترويج</w:t>
      </w:r>
      <w:r w:rsidRPr="00BF0AE0">
        <w:rPr>
          <w:b/>
          <w:bCs/>
          <w:rtl/>
        </w:rPr>
        <w:t xml:space="preserve"> </w:t>
      </w:r>
      <w:r w:rsidRPr="00BF0AE0">
        <w:rPr>
          <w:rFonts w:hint="cs"/>
          <w:b/>
          <w:bCs/>
          <w:rtl/>
        </w:rPr>
        <w:t>لثقافة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المجتمع</w:t>
      </w:r>
      <w:r w:rsidRPr="00BF0AE0">
        <w:rPr>
          <w:b/>
          <w:bCs/>
          <w:rtl/>
        </w:rPr>
        <w:t xml:space="preserve"> (أوزبكستان)؛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141-11</w:t>
      </w:r>
      <w:r>
        <w:rPr>
          <w:rFonts w:hint="cs"/>
          <w:b/>
          <w:bCs/>
          <w:rtl/>
        </w:rPr>
        <w:tab/>
      </w:r>
      <w:r w:rsidRPr="00BF0AE0">
        <w:rPr>
          <w:rFonts w:hint="cs"/>
          <w:b/>
          <w:bCs/>
          <w:rtl/>
        </w:rPr>
        <w:t>مواصلة</w:t>
      </w:r>
      <w:r w:rsidRPr="00BF0AE0">
        <w:rPr>
          <w:b/>
          <w:bCs/>
          <w:rtl/>
        </w:rPr>
        <w:t xml:space="preserve"> </w:t>
      </w:r>
      <w:r w:rsidRPr="00BF0AE0">
        <w:rPr>
          <w:rFonts w:hint="cs"/>
          <w:b/>
          <w:bCs/>
          <w:rtl/>
        </w:rPr>
        <w:t>جهودها</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تحسين</w:t>
      </w:r>
      <w:r w:rsidRPr="00BF0AE0">
        <w:rPr>
          <w:b/>
          <w:bCs/>
          <w:rtl/>
        </w:rPr>
        <w:t xml:space="preserve"> </w:t>
      </w:r>
      <w:r w:rsidRPr="00BF0AE0">
        <w:rPr>
          <w:rFonts w:hint="cs"/>
          <w:b/>
          <w:bCs/>
          <w:rtl/>
        </w:rPr>
        <w:t>بناء</w:t>
      </w:r>
      <w:r w:rsidRPr="00BF0AE0">
        <w:rPr>
          <w:b/>
          <w:bCs/>
          <w:rtl/>
        </w:rPr>
        <w:t xml:space="preserve"> </w:t>
      </w:r>
      <w:r w:rsidRPr="00BF0AE0">
        <w:rPr>
          <w:rFonts w:hint="cs"/>
          <w:b/>
          <w:bCs/>
          <w:rtl/>
        </w:rPr>
        <w:t>قدرات</w:t>
      </w:r>
      <w:r w:rsidRPr="00BF0AE0">
        <w:rPr>
          <w:b/>
          <w:bCs/>
          <w:rtl/>
        </w:rPr>
        <w:t xml:space="preserve"> </w:t>
      </w:r>
      <w:r w:rsidRPr="00BF0AE0">
        <w:rPr>
          <w:rFonts w:hint="cs"/>
          <w:b/>
          <w:bCs/>
          <w:rtl/>
        </w:rPr>
        <w:t>الموظفين</w:t>
      </w:r>
      <w:r w:rsidRPr="00BF0AE0">
        <w:rPr>
          <w:b/>
          <w:bCs/>
          <w:rtl/>
        </w:rPr>
        <w:t xml:space="preserve"> </w:t>
      </w:r>
      <w:r w:rsidRPr="00BF0AE0">
        <w:rPr>
          <w:rFonts w:hint="cs"/>
          <w:b/>
          <w:bCs/>
          <w:rtl/>
        </w:rPr>
        <w:t>المكلفين</w:t>
      </w:r>
      <w:r w:rsidRPr="00BF0AE0">
        <w:rPr>
          <w:b/>
          <w:bCs/>
          <w:rtl/>
        </w:rPr>
        <w:t xml:space="preserve"> </w:t>
      </w:r>
      <w:r w:rsidRPr="00BF0AE0">
        <w:rPr>
          <w:rFonts w:hint="cs"/>
          <w:b/>
          <w:bCs/>
          <w:rtl/>
        </w:rPr>
        <w:t>بإنفاذ</w:t>
      </w:r>
      <w:r w:rsidRPr="00BF0AE0">
        <w:rPr>
          <w:b/>
          <w:bCs/>
          <w:rtl/>
        </w:rPr>
        <w:t xml:space="preserve"> </w:t>
      </w:r>
      <w:r w:rsidRPr="00BF0AE0">
        <w:rPr>
          <w:rFonts w:hint="cs"/>
          <w:b/>
          <w:bCs/>
          <w:rtl/>
        </w:rPr>
        <w:t>القانون</w:t>
      </w:r>
      <w:r w:rsidRPr="00BF0AE0">
        <w:rPr>
          <w:b/>
          <w:bCs/>
          <w:rtl/>
        </w:rPr>
        <w:t xml:space="preserve"> </w:t>
      </w:r>
      <w:r w:rsidRPr="00BF0AE0">
        <w:rPr>
          <w:rFonts w:hint="cs"/>
          <w:b/>
          <w:bCs/>
          <w:rtl/>
        </w:rPr>
        <w:t>في</w:t>
      </w:r>
      <w:r w:rsidRPr="00BF0AE0">
        <w:rPr>
          <w:b/>
          <w:bCs/>
          <w:rtl/>
        </w:rPr>
        <w:t xml:space="preserve"> </w:t>
      </w:r>
      <w:r w:rsidRPr="00BF0AE0">
        <w:rPr>
          <w:rFonts w:hint="cs"/>
          <w:b/>
          <w:bCs/>
          <w:rtl/>
        </w:rPr>
        <w:t>مجال</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(الإمارات </w:t>
      </w:r>
      <w:r w:rsidRPr="00BF0AE0">
        <w:rPr>
          <w:rFonts w:hint="cs"/>
          <w:b/>
          <w:bCs/>
          <w:rtl/>
        </w:rPr>
        <w:t>العربية</w:t>
      </w:r>
      <w:r w:rsidRPr="00BF0AE0">
        <w:rPr>
          <w:b/>
          <w:bCs/>
          <w:rtl/>
        </w:rPr>
        <w:t xml:space="preserve"> </w:t>
      </w:r>
      <w:r w:rsidRPr="00BF0AE0">
        <w:rPr>
          <w:rFonts w:hint="cs"/>
          <w:b/>
          <w:bCs/>
          <w:rtl/>
        </w:rPr>
        <w:t>المتحدة</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w:t>
      </w:r>
      <w:r>
        <w:rPr>
          <w:rFonts w:hint="cs"/>
          <w:b/>
          <w:bCs/>
          <w:rtl/>
        </w:rPr>
        <w:tab/>
      </w:r>
      <w:r w:rsidRPr="00BF0AE0">
        <w:rPr>
          <w:rFonts w:hint="cs"/>
          <w:b/>
          <w:bCs/>
          <w:rtl/>
        </w:rPr>
        <w:t>تعزيز</w:t>
      </w:r>
      <w:r w:rsidRPr="00BF0AE0">
        <w:rPr>
          <w:b/>
          <w:bCs/>
          <w:rtl/>
        </w:rPr>
        <w:t xml:space="preserve"> </w:t>
      </w:r>
      <w:r w:rsidRPr="00BF0AE0">
        <w:rPr>
          <w:rFonts w:hint="cs"/>
          <w:b/>
          <w:bCs/>
          <w:rtl/>
        </w:rPr>
        <w:t>برنامجها</w:t>
      </w:r>
      <w:r w:rsidRPr="00BF0AE0">
        <w:rPr>
          <w:b/>
          <w:bCs/>
          <w:rtl/>
        </w:rPr>
        <w:t xml:space="preserve"> </w:t>
      </w:r>
      <w:r w:rsidRPr="00BF0AE0">
        <w:rPr>
          <w:rFonts w:hint="cs"/>
          <w:b/>
          <w:bCs/>
          <w:rtl/>
        </w:rPr>
        <w:t>لتدريب</w:t>
      </w:r>
      <w:r w:rsidRPr="00BF0AE0">
        <w:rPr>
          <w:b/>
          <w:bCs/>
          <w:rtl/>
        </w:rPr>
        <w:t xml:space="preserve"> </w:t>
      </w:r>
      <w:r w:rsidRPr="00BF0AE0">
        <w:rPr>
          <w:rFonts w:hint="cs"/>
          <w:b/>
          <w:bCs/>
          <w:rtl/>
        </w:rPr>
        <w:t>الموظفين</w:t>
      </w:r>
      <w:r w:rsidRPr="00BF0AE0">
        <w:rPr>
          <w:b/>
          <w:bCs/>
          <w:rtl/>
        </w:rPr>
        <w:t xml:space="preserve"> </w:t>
      </w:r>
      <w:r w:rsidRPr="00BF0AE0">
        <w:rPr>
          <w:rFonts w:hint="cs"/>
          <w:b/>
          <w:bCs/>
          <w:rtl/>
        </w:rPr>
        <w:t>المكلفين</w:t>
      </w:r>
      <w:r w:rsidRPr="00BF0AE0">
        <w:rPr>
          <w:b/>
          <w:bCs/>
          <w:rtl/>
        </w:rPr>
        <w:t xml:space="preserve"> </w:t>
      </w:r>
      <w:r w:rsidRPr="00BF0AE0">
        <w:rPr>
          <w:rFonts w:hint="cs"/>
          <w:b/>
          <w:bCs/>
          <w:rtl/>
        </w:rPr>
        <w:t>بإنفاذ</w:t>
      </w:r>
      <w:r w:rsidRPr="00BF0AE0">
        <w:rPr>
          <w:b/>
          <w:bCs/>
          <w:rtl/>
        </w:rPr>
        <w:t xml:space="preserve"> </w:t>
      </w:r>
      <w:r w:rsidRPr="00BF0AE0">
        <w:rPr>
          <w:rFonts w:hint="cs"/>
          <w:b/>
          <w:bCs/>
          <w:rtl/>
        </w:rPr>
        <w:t>القانون</w:t>
      </w:r>
      <w:r w:rsidRPr="00BF0AE0">
        <w:rPr>
          <w:b/>
          <w:bCs/>
          <w:rtl/>
        </w:rPr>
        <w:t xml:space="preserve"> </w:t>
      </w:r>
      <w:r w:rsidRPr="00BF0AE0">
        <w:rPr>
          <w:rFonts w:hint="cs"/>
          <w:b/>
          <w:bCs/>
          <w:rtl/>
        </w:rPr>
        <w:t>وبناء</w:t>
      </w:r>
      <w:r w:rsidRPr="00BF0AE0">
        <w:rPr>
          <w:b/>
          <w:bCs/>
          <w:rtl/>
        </w:rPr>
        <w:t xml:space="preserve"> </w:t>
      </w:r>
      <w:r w:rsidRPr="00BF0AE0">
        <w:rPr>
          <w:rFonts w:hint="cs"/>
          <w:b/>
          <w:bCs/>
          <w:rtl/>
        </w:rPr>
        <w:t>قدراتهم</w:t>
      </w:r>
      <w:r w:rsidRPr="00BF0AE0">
        <w:rPr>
          <w:b/>
          <w:bCs/>
          <w:rtl/>
        </w:rPr>
        <w:t xml:space="preserve"> </w:t>
      </w:r>
      <w:r w:rsidRPr="00BF0AE0">
        <w:rPr>
          <w:rFonts w:hint="cs"/>
          <w:b/>
          <w:bCs/>
          <w:rtl/>
        </w:rPr>
        <w:t>في</w:t>
      </w:r>
      <w:r w:rsidRPr="00BF0AE0">
        <w:rPr>
          <w:b/>
          <w:bCs/>
          <w:rtl/>
        </w:rPr>
        <w:t xml:space="preserve"> </w:t>
      </w:r>
      <w:r w:rsidRPr="00BF0AE0">
        <w:rPr>
          <w:rFonts w:hint="cs"/>
          <w:b/>
          <w:bCs/>
          <w:rtl/>
        </w:rPr>
        <w:t>مجال</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(ماليزيا)؛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141-13</w:t>
      </w:r>
      <w:r>
        <w:rPr>
          <w:rFonts w:hint="cs"/>
          <w:b/>
          <w:bCs/>
          <w:rtl/>
        </w:rPr>
        <w:tab/>
      </w:r>
      <w:r w:rsidRPr="00BF0AE0">
        <w:rPr>
          <w:rFonts w:hint="cs"/>
          <w:b/>
          <w:bCs/>
          <w:rtl/>
        </w:rPr>
        <w:t>الترويج</w:t>
      </w:r>
      <w:r w:rsidRPr="00BF0AE0">
        <w:rPr>
          <w:b/>
          <w:bCs/>
          <w:rtl/>
        </w:rPr>
        <w:t xml:space="preserve"> </w:t>
      </w:r>
      <w:r w:rsidRPr="00BF0AE0">
        <w:rPr>
          <w:rFonts w:hint="cs"/>
          <w:b/>
          <w:bCs/>
          <w:rtl/>
        </w:rPr>
        <w:t>لثقافة</w:t>
      </w:r>
      <w:r w:rsidRPr="00BF0AE0">
        <w:rPr>
          <w:b/>
          <w:bCs/>
          <w:rtl/>
        </w:rPr>
        <w:t xml:space="preserve"> احترام حقوق الإنسان </w:t>
      </w:r>
      <w:r w:rsidRPr="00BF0AE0">
        <w:rPr>
          <w:rFonts w:hint="cs"/>
          <w:b/>
          <w:bCs/>
          <w:rtl/>
        </w:rPr>
        <w:t>في جميع</w:t>
      </w:r>
      <w:r w:rsidRPr="00BF0AE0">
        <w:rPr>
          <w:b/>
          <w:bCs/>
          <w:rtl/>
        </w:rPr>
        <w:t xml:space="preserve"> </w:t>
      </w:r>
      <w:r w:rsidRPr="00BF0AE0">
        <w:rPr>
          <w:rFonts w:hint="cs"/>
          <w:b/>
          <w:bCs/>
          <w:rtl/>
        </w:rPr>
        <w:t>مستويات</w:t>
      </w:r>
      <w:r w:rsidRPr="00BF0AE0">
        <w:rPr>
          <w:b/>
          <w:bCs/>
          <w:rtl/>
        </w:rPr>
        <w:t xml:space="preserve"> </w:t>
      </w:r>
      <w:r w:rsidRPr="00BF0AE0">
        <w:rPr>
          <w:rFonts w:hint="cs"/>
          <w:b/>
          <w:bCs/>
          <w:rtl/>
        </w:rPr>
        <w:t>المجتمع</w:t>
      </w:r>
      <w:r w:rsidRPr="00BF0AE0">
        <w:rPr>
          <w:b/>
          <w:bCs/>
          <w:rtl/>
        </w:rPr>
        <w:t xml:space="preserve"> (السودان)؛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141-14</w:t>
      </w:r>
      <w:r>
        <w:rPr>
          <w:rFonts w:hint="cs"/>
          <w:b/>
          <w:bCs/>
          <w:rtl/>
        </w:rPr>
        <w:tab/>
      </w:r>
      <w:r w:rsidRPr="00BF0AE0">
        <w:rPr>
          <w:rFonts w:hint="cs"/>
          <w:b/>
          <w:bCs/>
          <w:rtl/>
        </w:rPr>
        <w:t>النظر</w:t>
      </w:r>
      <w:r w:rsidRPr="00BF0AE0">
        <w:rPr>
          <w:b/>
          <w:bCs/>
          <w:rtl/>
        </w:rPr>
        <w:t xml:space="preserve"> في تحديد القطاعات ذات الأولوية التي تعاني فيها ملديف من </w:t>
      </w:r>
      <w:r w:rsidRPr="00BF0AE0">
        <w:rPr>
          <w:rFonts w:hint="cs"/>
          <w:b/>
          <w:bCs/>
          <w:rtl/>
        </w:rPr>
        <w:t>نقص في</w:t>
      </w:r>
      <w:r w:rsidRPr="00BF0AE0">
        <w:rPr>
          <w:b/>
          <w:bCs/>
          <w:rtl/>
        </w:rPr>
        <w:t xml:space="preserve"> </w:t>
      </w:r>
      <w:r w:rsidRPr="00BF0AE0">
        <w:rPr>
          <w:rFonts w:hint="cs"/>
          <w:b/>
          <w:bCs/>
          <w:rtl/>
        </w:rPr>
        <w:t>المهنيين</w:t>
      </w:r>
      <w:r w:rsidRPr="00BF0AE0">
        <w:rPr>
          <w:b/>
          <w:bCs/>
          <w:rtl/>
        </w:rPr>
        <w:t xml:space="preserve"> </w:t>
      </w:r>
      <w:r w:rsidRPr="00BF0AE0">
        <w:rPr>
          <w:rFonts w:hint="cs"/>
          <w:b/>
          <w:bCs/>
          <w:rtl/>
        </w:rPr>
        <w:t>المدربين</w:t>
      </w:r>
      <w:r w:rsidRPr="00BF0AE0">
        <w:rPr>
          <w:b/>
          <w:bCs/>
          <w:rtl/>
        </w:rPr>
        <w:t xml:space="preserve"> </w:t>
      </w:r>
      <w:r w:rsidRPr="00BF0AE0">
        <w:rPr>
          <w:rFonts w:hint="cs"/>
          <w:b/>
          <w:bCs/>
          <w:rtl/>
        </w:rPr>
        <w:t>والمؤهلين</w:t>
      </w:r>
      <w:r w:rsidRPr="00BF0AE0">
        <w:rPr>
          <w:b/>
          <w:bCs/>
          <w:rtl/>
        </w:rPr>
        <w:t xml:space="preserve"> والتماس المساعدة </w:t>
      </w:r>
      <w:r w:rsidRPr="00BF0AE0">
        <w:rPr>
          <w:rFonts w:hint="cs"/>
          <w:b/>
          <w:bCs/>
          <w:rtl/>
        </w:rPr>
        <w:t>من</w:t>
      </w:r>
      <w:r w:rsidRPr="00BF0AE0">
        <w:rPr>
          <w:b/>
          <w:bCs/>
          <w:rtl/>
        </w:rPr>
        <w:t xml:space="preserve"> </w:t>
      </w:r>
      <w:r w:rsidRPr="00BF0AE0">
        <w:rPr>
          <w:rFonts w:hint="cs"/>
          <w:b/>
          <w:bCs/>
          <w:rtl/>
        </w:rPr>
        <w:t>المجتمع</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فيما</w:t>
      </w:r>
      <w:r w:rsidRPr="00BF0AE0">
        <w:rPr>
          <w:b/>
          <w:bCs/>
          <w:rtl/>
        </w:rPr>
        <w:t xml:space="preserve"> </w:t>
      </w:r>
      <w:r w:rsidRPr="00BF0AE0">
        <w:rPr>
          <w:rFonts w:hint="cs"/>
          <w:b/>
          <w:bCs/>
          <w:rtl/>
        </w:rPr>
        <w:t>يتعلق</w:t>
      </w:r>
      <w:r w:rsidRPr="00BF0AE0">
        <w:rPr>
          <w:b/>
          <w:bCs/>
          <w:rtl/>
        </w:rPr>
        <w:t xml:space="preserve"> </w:t>
      </w:r>
      <w:r w:rsidRPr="00BF0AE0">
        <w:rPr>
          <w:rFonts w:hint="cs"/>
          <w:b/>
          <w:bCs/>
          <w:rtl/>
        </w:rPr>
        <w:t>بالمسائل</w:t>
      </w:r>
      <w:r w:rsidRPr="00BF0AE0">
        <w:rPr>
          <w:b/>
          <w:bCs/>
          <w:rtl/>
        </w:rPr>
        <w:t xml:space="preserve"> </w:t>
      </w:r>
      <w:r w:rsidRPr="00BF0AE0">
        <w:rPr>
          <w:rFonts w:hint="cs"/>
          <w:b/>
          <w:bCs/>
          <w:rtl/>
        </w:rPr>
        <w:t>التقنية</w:t>
      </w:r>
      <w:r w:rsidRPr="00BF0AE0">
        <w:rPr>
          <w:b/>
          <w:bCs/>
          <w:rtl/>
        </w:rPr>
        <w:t xml:space="preserve"> </w:t>
      </w:r>
      <w:r w:rsidRPr="00BF0AE0">
        <w:rPr>
          <w:rFonts w:hint="cs"/>
          <w:b/>
          <w:bCs/>
          <w:rtl/>
        </w:rPr>
        <w:t>وبناء</w:t>
      </w:r>
      <w:r w:rsidRPr="00BF0AE0">
        <w:rPr>
          <w:b/>
          <w:bCs/>
          <w:rtl/>
        </w:rPr>
        <w:t xml:space="preserve"> </w:t>
      </w:r>
      <w:r w:rsidRPr="00BF0AE0">
        <w:rPr>
          <w:rFonts w:hint="cs"/>
          <w:b/>
          <w:bCs/>
          <w:rtl/>
        </w:rPr>
        <w:t>القدرات</w:t>
      </w:r>
      <w:r w:rsidRPr="00BF0AE0">
        <w:rPr>
          <w:b/>
          <w:bCs/>
          <w:rtl/>
        </w:rPr>
        <w:t xml:space="preserve"> (سيشيل)؛</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141-15</w:t>
      </w:r>
      <w:r>
        <w:rPr>
          <w:rFonts w:hint="cs"/>
          <w:b/>
          <w:bCs/>
          <w:rtl/>
        </w:rPr>
        <w:tab/>
      </w:r>
      <w:r w:rsidRPr="00BF0AE0">
        <w:rPr>
          <w:b/>
          <w:bCs/>
          <w:rtl/>
        </w:rPr>
        <w:t xml:space="preserve">التماس جميع أشكال المساعدة التقنية </w:t>
      </w:r>
      <w:r w:rsidRPr="00BF0AE0">
        <w:rPr>
          <w:rFonts w:hint="cs"/>
          <w:b/>
          <w:bCs/>
          <w:rtl/>
        </w:rPr>
        <w:t>واللوجستية</w:t>
      </w:r>
      <w:r w:rsidRPr="00BF0AE0">
        <w:rPr>
          <w:b/>
          <w:bCs/>
          <w:rtl/>
        </w:rPr>
        <w:t xml:space="preserve"> من أجل تعزيز حالة حقوق الإنسان في البلد (العراق)</w:t>
      </w:r>
      <w:r w:rsidRPr="00D42AD2">
        <w:rPr>
          <w:vertAlign w:val="superscript"/>
          <w:rtl/>
        </w:rPr>
        <w:t>(</w:t>
      </w:r>
      <w:r w:rsidRPr="00D42AD2">
        <w:rPr>
          <w:rStyle w:val="FootnoteReference"/>
          <w:color w:val="auto"/>
          <w:szCs w:val="30"/>
          <w:rtl/>
        </w:rPr>
        <w:footnoteReference w:id="1"/>
      </w:r>
      <w:r w:rsidRPr="00D42AD2">
        <w:rPr>
          <w:vertAlign w:val="superscript"/>
          <w:rtl/>
        </w:rPr>
        <w:t>)</w:t>
      </w:r>
      <w:r w:rsidRPr="00BF0AE0">
        <w:rPr>
          <w:rFonts w:hint="cs"/>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141-16</w:t>
      </w:r>
      <w:r>
        <w:rPr>
          <w:rFonts w:hint="cs"/>
          <w:b/>
          <w:bCs/>
          <w:rtl/>
        </w:rPr>
        <w:tab/>
      </w:r>
      <w:r w:rsidRPr="00BF0AE0">
        <w:rPr>
          <w:b/>
          <w:bCs/>
          <w:rtl/>
        </w:rPr>
        <w:t xml:space="preserve">النظر في وضع نظام لمتابعة التوصيات الدولية، بما فيها التوصيات المقدمة في </w:t>
      </w:r>
      <w:r w:rsidRPr="00BF0AE0">
        <w:rPr>
          <w:rFonts w:hint="cs"/>
          <w:b/>
          <w:bCs/>
          <w:rtl/>
        </w:rPr>
        <w:t>إطار</w:t>
      </w:r>
      <w:r w:rsidRPr="00BF0AE0">
        <w:rPr>
          <w:b/>
          <w:bCs/>
          <w:rtl/>
        </w:rPr>
        <w:t xml:space="preserve"> </w:t>
      </w:r>
      <w:r w:rsidRPr="00BF0AE0">
        <w:rPr>
          <w:rFonts w:hint="cs"/>
          <w:b/>
          <w:bCs/>
          <w:rtl/>
        </w:rPr>
        <w:t>الاستعراض</w:t>
      </w:r>
      <w:r w:rsidRPr="00BF0AE0">
        <w:rPr>
          <w:b/>
          <w:bCs/>
          <w:rtl/>
        </w:rPr>
        <w:t xml:space="preserve"> </w:t>
      </w:r>
      <w:r w:rsidRPr="00BF0AE0">
        <w:rPr>
          <w:rFonts w:hint="cs"/>
          <w:b/>
          <w:bCs/>
          <w:rtl/>
        </w:rPr>
        <w:t>الدوري</w:t>
      </w:r>
      <w:r w:rsidRPr="00BF0AE0">
        <w:rPr>
          <w:b/>
          <w:bCs/>
          <w:rtl/>
        </w:rPr>
        <w:t xml:space="preserve"> </w:t>
      </w:r>
      <w:r w:rsidRPr="00BF0AE0">
        <w:rPr>
          <w:rFonts w:hint="cs"/>
          <w:b/>
          <w:bCs/>
          <w:rtl/>
        </w:rPr>
        <w:t>الشامل</w:t>
      </w:r>
      <w:r w:rsidRPr="00BF0AE0">
        <w:rPr>
          <w:b/>
          <w:bCs/>
          <w:rtl/>
        </w:rPr>
        <w:t xml:space="preserve"> (باراغواي)؛</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141-17</w:t>
      </w:r>
      <w:r>
        <w:rPr>
          <w:rFonts w:hint="cs"/>
          <w:b/>
          <w:bCs/>
          <w:rtl/>
        </w:rPr>
        <w:tab/>
      </w:r>
      <w:r w:rsidRPr="00BF0AE0">
        <w:rPr>
          <w:rFonts w:hint="cs"/>
          <w:b/>
          <w:bCs/>
          <w:rtl/>
        </w:rPr>
        <w:t>مواصلة</w:t>
      </w:r>
      <w:r w:rsidRPr="00BF0AE0">
        <w:rPr>
          <w:b/>
          <w:bCs/>
          <w:rtl/>
        </w:rPr>
        <w:t xml:space="preserve"> </w:t>
      </w:r>
      <w:r w:rsidRPr="00BF0AE0">
        <w:rPr>
          <w:rFonts w:hint="cs"/>
          <w:b/>
          <w:bCs/>
          <w:rtl/>
        </w:rPr>
        <w:t>التعاون</w:t>
      </w:r>
      <w:r w:rsidRPr="00BF0AE0">
        <w:rPr>
          <w:b/>
          <w:bCs/>
          <w:rtl/>
        </w:rPr>
        <w:t xml:space="preserve"> </w:t>
      </w:r>
      <w:r w:rsidRPr="00BF0AE0">
        <w:rPr>
          <w:rFonts w:hint="cs"/>
          <w:b/>
          <w:bCs/>
          <w:rtl/>
        </w:rPr>
        <w:t>مع</w:t>
      </w:r>
      <w:r w:rsidRPr="00BF0AE0">
        <w:rPr>
          <w:b/>
          <w:bCs/>
          <w:rtl/>
        </w:rPr>
        <w:t xml:space="preserve"> </w:t>
      </w:r>
      <w:r w:rsidRPr="00BF0AE0">
        <w:rPr>
          <w:rFonts w:hint="cs"/>
          <w:b/>
          <w:bCs/>
          <w:rtl/>
        </w:rPr>
        <w:t>آليات</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(غينيا </w:t>
      </w:r>
      <w:r w:rsidRPr="00BF0AE0">
        <w:rPr>
          <w:rFonts w:hint="cs"/>
          <w:b/>
          <w:bCs/>
          <w:rtl/>
        </w:rPr>
        <w:t>الاستوائية</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141-18</w:t>
      </w:r>
      <w:r>
        <w:rPr>
          <w:rFonts w:hint="cs"/>
          <w:b/>
          <w:bCs/>
          <w:rtl/>
        </w:rPr>
        <w:tab/>
      </w:r>
      <w:r w:rsidRPr="00BF0AE0">
        <w:rPr>
          <w:rFonts w:hint="cs"/>
          <w:b/>
          <w:bCs/>
          <w:rtl/>
        </w:rPr>
        <w:t>مواصلة</w:t>
      </w:r>
      <w:r w:rsidRPr="00BF0AE0">
        <w:rPr>
          <w:b/>
          <w:bCs/>
          <w:rtl/>
        </w:rPr>
        <w:t xml:space="preserve"> </w:t>
      </w:r>
      <w:r w:rsidRPr="00BF0AE0">
        <w:rPr>
          <w:rFonts w:hint="cs"/>
          <w:b/>
          <w:bCs/>
          <w:rtl/>
        </w:rPr>
        <w:t>التعاون</w:t>
      </w:r>
      <w:r w:rsidRPr="00BF0AE0">
        <w:rPr>
          <w:b/>
          <w:bCs/>
          <w:rtl/>
        </w:rPr>
        <w:t xml:space="preserve"> </w:t>
      </w:r>
      <w:r w:rsidRPr="00BF0AE0">
        <w:rPr>
          <w:rFonts w:hint="cs"/>
          <w:b/>
          <w:bCs/>
          <w:rtl/>
        </w:rPr>
        <w:t>مع</w:t>
      </w:r>
      <w:r w:rsidRPr="00BF0AE0">
        <w:rPr>
          <w:b/>
          <w:bCs/>
          <w:rtl/>
        </w:rPr>
        <w:t xml:space="preserve"> </w:t>
      </w:r>
      <w:r w:rsidRPr="00BF0AE0">
        <w:rPr>
          <w:rFonts w:hint="cs"/>
          <w:b/>
          <w:bCs/>
          <w:rtl/>
        </w:rPr>
        <w:t>الآليات</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لحقوق</w:t>
      </w:r>
      <w:r w:rsidRPr="00BF0AE0">
        <w:rPr>
          <w:b/>
          <w:bCs/>
          <w:rtl/>
        </w:rPr>
        <w:t xml:space="preserve"> </w:t>
      </w:r>
      <w:r w:rsidRPr="00BF0AE0">
        <w:rPr>
          <w:rFonts w:hint="cs"/>
          <w:b/>
          <w:bCs/>
          <w:rtl/>
        </w:rPr>
        <w:t>الإنسان</w:t>
      </w:r>
      <w:r w:rsidRPr="00BF0AE0">
        <w:rPr>
          <w:b/>
          <w:bCs/>
          <w:rtl/>
        </w:rPr>
        <w:t xml:space="preserve"> (كوت </w:t>
      </w:r>
      <w:r w:rsidRPr="00BF0AE0">
        <w:rPr>
          <w:rFonts w:hint="cs"/>
          <w:b/>
          <w:bCs/>
          <w:rtl/>
        </w:rPr>
        <w:t>ديفوار</w:t>
      </w:r>
      <w:r w:rsidRPr="00BF0AE0">
        <w:rPr>
          <w:b/>
          <w:bCs/>
          <w:rtl/>
        </w:rPr>
        <w:t>)</w:t>
      </w:r>
      <w:r w:rsidRPr="00BF0AE0">
        <w:rPr>
          <w:rFonts w:hint="cs"/>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141-19</w:t>
      </w:r>
      <w:r>
        <w:rPr>
          <w:rFonts w:hint="cs"/>
          <w:b/>
          <w:bCs/>
          <w:rtl/>
        </w:rPr>
        <w:tab/>
      </w:r>
      <w:r w:rsidRPr="00BF0AE0">
        <w:rPr>
          <w:rFonts w:hint="cs"/>
          <w:b/>
          <w:bCs/>
          <w:rtl/>
        </w:rPr>
        <w:t>مواصلة</w:t>
      </w:r>
      <w:r w:rsidRPr="00BF0AE0">
        <w:rPr>
          <w:b/>
          <w:bCs/>
          <w:rtl/>
        </w:rPr>
        <w:t xml:space="preserve"> </w:t>
      </w:r>
      <w:r w:rsidRPr="00BF0AE0">
        <w:rPr>
          <w:rFonts w:hint="cs"/>
          <w:b/>
          <w:bCs/>
          <w:rtl/>
        </w:rPr>
        <w:t>التعاون</w:t>
      </w:r>
      <w:r w:rsidRPr="00BF0AE0">
        <w:rPr>
          <w:b/>
          <w:bCs/>
          <w:rtl/>
        </w:rPr>
        <w:t xml:space="preserve"> </w:t>
      </w:r>
      <w:r w:rsidRPr="00BF0AE0">
        <w:rPr>
          <w:rFonts w:hint="cs"/>
          <w:b/>
          <w:bCs/>
          <w:rtl/>
        </w:rPr>
        <w:t>الفاعل</w:t>
      </w:r>
      <w:r w:rsidRPr="00BF0AE0">
        <w:rPr>
          <w:b/>
          <w:bCs/>
          <w:rtl/>
        </w:rPr>
        <w:t xml:space="preserve"> مع آليات حقوق الإنسان (أذربيجان)؛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141-20</w:t>
      </w:r>
      <w:r>
        <w:rPr>
          <w:rFonts w:hint="cs"/>
          <w:b/>
          <w:bCs/>
          <w:rtl/>
        </w:rPr>
        <w:tab/>
      </w:r>
      <w:r w:rsidRPr="00BF0AE0">
        <w:rPr>
          <w:b/>
          <w:bCs/>
          <w:rtl/>
        </w:rPr>
        <w:t xml:space="preserve">ضمان قدرة </w:t>
      </w:r>
      <w:r w:rsidRPr="00BF0AE0">
        <w:rPr>
          <w:rFonts w:hint="cs"/>
          <w:b/>
          <w:bCs/>
          <w:rtl/>
        </w:rPr>
        <w:t>جميع</w:t>
      </w:r>
      <w:r w:rsidRPr="00BF0AE0">
        <w:rPr>
          <w:b/>
          <w:bCs/>
          <w:rtl/>
        </w:rPr>
        <w:t xml:space="preserve"> فعاليات المجتمع المدني، </w:t>
      </w:r>
      <w:r w:rsidRPr="00BF0AE0">
        <w:rPr>
          <w:rFonts w:hint="cs"/>
          <w:b/>
          <w:bCs/>
          <w:rtl/>
        </w:rPr>
        <w:t>وكذا لجنة</w:t>
      </w:r>
      <w:r w:rsidRPr="00BF0AE0">
        <w:rPr>
          <w:b/>
          <w:bCs/>
          <w:rtl/>
        </w:rPr>
        <w:t xml:space="preserve"> حقوق الإنسان، </w:t>
      </w:r>
      <w:r w:rsidRPr="00BF0AE0">
        <w:rPr>
          <w:rFonts w:hint="cs"/>
          <w:b/>
          <w:bCs/>
          <w:rtl/>
        </w:rPr>
        <w:t>على</w:t>
      </w:r>
      <w:r w:rsidRPr="00BF0AE0">
        <w:rPr>
          <w:b/>
          <w:bCs/>
          <w:rtl/>
        </w:rPr>
        <w:t xml:space="preserve"> </w:t>
      </w:r>
      <w:r w:rsidRPr="00BF0AE0">
        <w:rPr>
          <w:rFonts w:hint="cs"/>
          <w:b/>
          <w:bCs/>
          <w:rtl/>
        </w:rPr>
        <w:t>الاضطلاع</w:t>
      </w:r>
      <w:r w:rsidRPr="00BF0AE0">
        <w:rPr>
          <w:b/>
          <w:bCs/>
          <w:rtl/>
        </w:rPr>
        <w:t xml:space="preserve"> </w:t>
      </w:r>
      <w:r w:rsidRPr="00BF0AE0">
        <w:rPr>
          <w:rFonts w:hint="cs"/>
          <w:b/>
          <w:bCs/>
          <w:rtl/>
        </w:rPr>
        <w:t>بأنشطتها،</w:t>
      </w:r>
      <w:r w:rsidRPr="00BF0AE0">
        <w:rPr>
          <w:b/>
          <w:bCs/>
          <w:rtl/>
        </w:rPr>
        <w:t xml:space="preserve"> </w:t>
      </w:r>
      <w:r w:rsidRPr="00BF0AE0">
        <w:rPr>
          <w:rFonts w:hint="cs"/>
          <w:b/>
          <w:bCs/>
          <w:rtl/>
        </w:rPr>
        <w:t>بما</w:t>
      </w:r>
      <w:r w:rsidRPr="00BF0AE0">
        <w:rPr>
          <w:b/>
          <w:bCs/>
          <w:rtl/>
        </w:rPr>
        <w:t xml:space="preserve"> </w:t>
      </w:r>
      <w:r w:rsidRPr="00BF0AE0">
        <w:rPr>
          <w:rFonts w:hint="cs"/>
          <w:b/>
          <w:bCs/>
          <w:rtl/>
        </w:rPr>
        <w:t>في</w:t>
      </w:r>
      <w:r w:rsidRPr="00BF0AE0">
        <w:rPr>
          <w:b/>
          <w:bCs/>
          <w:rtl/>
        </w:rPr>
        <w:t xml:space="preserve"> </w:t>
      </w:r>
      <w:r w:rsidRPr="00BF0AE0">
        <w:rPr>
          <w:rFonts w:hint="cs"/>
          <w:b/>
          <w:bCs/>
          <w:rtl/>
        </w:rPr>
        <w:t>ذلك</w:t>
      </w:r>
      <w:r w:rsidRPr="00BF0AE0">
        <w:rPr>
          <w:b/>
          <w:bCs/>
          <w:rtl/>
        </w:rPr>
        <w:t xml:space="preserve"> </w:t>
      </w:r>
      <w:r w:rsidRPr="00BF0AE0">
        <w:rPr>
          <w:rFonts w:hint="cs"/>
          <w:b/>
          <w:bCs/>
          <w:rtl/>
        </w:rPr>
        <w:t>المشاركة</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الآليات</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دون</w:t>
      </w:r>
      <w:r w:rsidRPr="00BF0AE0">
        <w:rPr>
          <w:b/>
          <w:bCs/>
          <w:rtl/>
        </w:rPr>
        <w:t xml:space="preserve"> </w:t>
      </w:r>
      <w:r w:rsidRPr="00BF0AE0">
        <w:rPr>
          <w:rFonts w:hint="cs"/>
          <w:b/>
          <w:bCs/>
          <w:rtl/>
        </w:rPr>
        <w:t>التعرض</w:t>
      </w:r>
      <w:r w:rsidRPr="00BF0AE0">
        <w:rPr>
          <w:b/>
          <w:bCs/>
          <w:rtl/>
        </w:rPr>
        <w:t xml:space="preserve"> </w:t>
      </w:r>
      <w:r w:rsidRPr="00BF0AE0">
        <w:rPr>
          <w:rFonts w:hint="cs"/>
          <w:b/>
          <w:bCs/>
          <w:rtl/>
        </w:rPr>
        <w:t>للانتقام</w:t>
      </w:r>
      <w:r w:rsidRPr="00BF0AE0">
        <w:rPr>
          <w:b/>
          <w:bCs/>
          <w:rtl/>
        </w:rPr>
        <w:t xml:space="preserve"> (سويسرا)؛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141-21</w:t>
      </w:r>
      <w:r>
        <w:rPr>
          <w:rFonts w:hint="cs"/>
          <w:b/>
          <w:bCs/>
          <w:rtl/>
        </w:rPr>
        <w:tab/>
      </w:r>
      <w:r w:rsidRPr="00BF0AE0">
        <w:rPr>
          <w:b/>
          <w:bCs/>
          <w:rtl/>
        </w:rPr>
        <w:t>مواصلة تعزيز واحترام حقوق الفئات السكانية الضعيف</w:t>
      </w:r>
      <w:r w:rsidRPr="00BF0AE0">
        <w:rPr>
          <w:rFonts w:hint="cs"/>
          <w:b/>
          <w:bCs/>
          <w:rtl/>
        </w:rPr>
        <w:t>ة،</w:t>
      </w:r>
      <w:r w:rsidRPr="00BF0AE0">
        <w:rPr>
          <w:b/>
          <w:bCs/>
          <w:rtl/>
        </w:rPr>
        <w:t xml:space="preserve"> </w:t>
      </w:r>
      <w:r w:rsidRPr="00BF0AE0">
        <w:rPr>
          <w:rFonts w:hint="cs"/>
          <w:b/>
          <w:bCs/>
          <w:rtl/>
        </w:rPr>
        <w:t>بمن</w:t>
      </w:r>
      <w:r w:rsidRPr="00BF0AE0">
        <w:rPr>
          <w:b/>
          <w:bCs/>
          <w:rtl/>
        </w:rPr>
        <w:t xml:space="preserve"> فيها الأطفال والأشخاص ذوو الإعاقة والنساء والمسنو</w:t>
      </w:r>
      <w:r w:rsidRPr="00BF0AE0">
        <w:rPr>
          <w:rFonts w:hint="cs"/>
          <w:b/>
          <w:bCs/>
          <w:rtl/>
        </w:rPr>
        <w:t>ن</w:t>
      </w:r>
      <w:r w:rsidRPr="00BF0AE0">
        <w:rPr>
          <w:b/>
          <w:bCs/>
          <w:rtl/>
        </w:rPr>
        <w:t xml:space="preserve"> (الاتحاد </w:t>
      </w:r>
      <w:r w:rsidRPr="00BF0AE0">
        <w:rPr>
          <w:rFonts w:hint="cs"/>
          <w:b/>
          <w:bCs/>
          <w:rtl/>
        </w:rPr>
        <w:t>الروسي</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141-22</w:t>
      </w:r>
      <w:r>
        <w:rPr>
          <w:rFonts w:hint="cs"/>
          <w:b/>
          <w:b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الطفل</w:t>
      </w:r>
      <w:r w:rsidRPr="00BF0AE0">
        <w:rPr>
          <w:b/>
          <w:bCs/>
          <w:rtl/>
        </w:rPr>
        <w:t xml:space="preserve"> (مدغشقر)؛</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141-23</w:t>
      </w:r>
      <w:r>
        <w:rPr>
          <w:rFonts w:hint="cs"/>
          <w:b/>
          <w:bCs/>
          <w:rtl/>
        </w:rPr>
        <w:tab/>
      </w:r>
      <w:r w:rsidRPr="00BF0AE0">
        <w:rPr>
          <w:rFonts w:hint="cs"/>
          <w:b/>
          <w:bCs/>
          <w:rtl/>
        </w:rPr>
        <w:t>مواصلة</w:t>
      </w:r>
      <w:r w:rsidRPr="00BF0AE0">
        <w:rPr>
          <w:b/>
          <w:bCs/>
          <w:rtl/>
        </w:rPr>
        <w:t xml:space="preserve"> </w:t>
      </w:r>
      <w:r w:rsidRPr="00BF0AE0">
        <w:rPr>
          <w:rFonts w:hint="cs"/>
          <w:b/>
          <w:bCs/>
          <w:rtl/>
        </w:rPr>
        <w:t>تعزيز</w:t>
      </w:r>
      <w:r w:rsidRPr="00BF0AE0">
        <w:rPr>
          <w:b/>
          <w:bCs/>
          <w:rtl/>
        </w:rPr>
        <w:t xml:space="preserve"> </w:t>
      </w:r>
      <w:r w:rsidRPr="00BF0AE0">
        <w:rPr>
          <w:rFonts w:hint="cs"/>
          <w:b/>
          <w:bCs/>
          <w:rtl/>
        </w:rPr>
        <w:t>واحترام</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الطفل</w:t>
      </w:r>
      <w:r w:rsidRPr="00BF0AE0">
        <w:rPr>
          <w:b/>
          <w:bCs/>
          <w:rtl/>
        </w:rPr>
        <w:t xml:space="preserve"> (عمان)؛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141-24</w:t>
      </w:r>
      <w:r>
        <w:rPr>
          <w:rFonts w:hint="cs"/>
          <w:b/>
          <w:bCs/>
          <w:rtl/>
        </w:rPr>
        <w:tab/>
      </w:r>
      <w:r w:rsidRPr="00BF0AE0">
        <w:rPr>
          <w:rFonts w:hint="cs"/>
          <w:b/>
          <w:bCs/>
          <w:rtl/>
        </w:rPr>
        <w:t>تعزيز</w:t>
      </w:r>
      <w:r w:rsidRPr="00BF0AE0">
        <w:rPr>
          <w:b/>
          <w:bCs/>
          <w:rtl/>
        </w:rPr>
        <w:t xml:space="preserve"> </w:t>
      </w:r>
      <w:r w:rsidRPr="00BF0AE0">
        <w:rPr>
          <w:rFonts w:hint="cs"/>
          <w:b/>
          <w:bCs/>
          <w:rtl/>
        </w:rPr>
        <w:t>التدابير</w:t>
      </w:r>
      <w:r w:rsidRPr="00BF0AE0">
        <w:rPr>
          <w:b/>
          <w:bCs/>
          <w:rtl/>
        </w:rPr>
        <w:t xml:space="preserve"> </w:t>
      </w:r>
      <w:r w:rsidRPr="00BF0AE0">
        <w:rPr>
          <w:rFonts w:hint="cs"/>
          <w:b/>
          <w:bCs/>
          <w:rtl/>
        </w:rPr>
        <w:t>المتخذة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وتعزيز</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الطفل</w:t>
      </w:r>
      <w:r w:rsidRPr="00BF0AE0">
        <w:rPr>
          <w:b/>
          <w:bCs/>
          <w:rtl/>
        </w:rPr>
        <w:t xml:space="preserve"> (غينيا </w:t>
      </w:r>
      <w:r w:rsidRPr="00BF0AE0">
        <w:rPr>
          <w:rFonts w:hint="cs"/>
          <w:b/>
          <w:bCs/>
          <w:rtl/>
        </w:rPr>
        <w:t>الاستوائية</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141-25</w:t>
      </w:r>
      <w:r>
        <w:rPr>
          <w:rFonts w:hint="cs"/>
          <w:b/>
          <w:bCs/>
          <w:rtl/>
        </w:rPr>
        <w:tab/>
      </w:r>
      <w:r w:rsidRPr="00BF0AE0">
        <w:rPr>
          <w:b/>
          <w:bCs/>
          <w:rtl/>
        </w:rPr>
        <w:t xml:space="preserve">مواصلة تعزيز نظام حماية حقوق الطفل </w:t>
      </w:r>
      <w:r w:rsidRPr="00BF0AE0">
        <w:rPr>
          <w:rFonts w:hint="cs"/>
          <w:b/>
          <w:bCs/>
          <w:rtl/>
        </w:rPr>
        <w:t>من</w:t>
      </w:r>
      <w:r w:rsidRPr="00BF0AE0">
        <w:rPr>
          <w:b/>
          <w:bCs/>
          <w:rtl/>
        </w:rPr>
        <w:t xml:space="preserve"> خلال </w:t>
      </w:r>
      <w:r w:rsidRPr="00BF0AE0">
        <w:rPr>
          <w:rFonts w:hint="cs"/>
          <w:b/>
          <w:bCs/>
          <w:rtl/>
        </w:rPr>
        <w:t>مواءمة</w:t>
      </w:r>
      <w:r w:rsidRPr="00BF0AE0">
        <w:rPr>
          <w:b/>
          <w:bCs/>
          <w:rtl/>
        </w:rPr>
        <w:t xml:space="preserve"> </w:t>
      </w:r>
      <w:r w:rsidRPr="00BF0AE0">
        <w:rPr>
          <w:rFonts w:hint="cs"/>
          <w:b/>
          <w:bCs/>
          <w:rtl/>
        </w:rPr>
        <w:t>التشريعات</w:t>
      </w:r>
      <w:r w:rsidRPr="00BF0AE0">
        <w:rPr>
          <w:b/>
          <w:bCs/>
          <w:rtl/>
        </w:rPr>
        <w:t xml:space="preserve"> </w:t>
      </w:r>
      <w:r w:rsidRPr="00BF0AE0">
        <w:rPr>
          <w:rFonts w:hint="cs"/>
          <w:b/>
          <w:bCs/>
          <w:rtl/>
        </w:rPr>
        <w:t>الوطنية</w:t>
      </w:r>
      <w:r w:rsidRPr="00BF0AE0">
        <w:rPr>
          <w:b/>
          <w:bCs/>
          <w:rtl/>
        </w:rPr>
        <w:t xml:space="preserve"> </w:t>
      </w:r>
      <w:r w:rsidRPr="00BF0AE0">
        <w:rPr>
          <w:rFonts w:hint="cs"/>
          <w:b/>
          <w:bCs/>
          <w:rtl/>
        </w:rPr>
        <w:t>مع</w:t>
      </w:r>
      <w:r w:rsidRPr="00BF0AE0">
        <w:rPr>
          <w:b/>
          <w:bCs/>
          <w:rtl/>
        </w:rPr>
        <w:t xml:space="preserve"> </w:t>
      </w:r>
      <w:r w:rsidRPr="00BF0AE0">
        <w:rPr>
          <w:rFonts w:hint="cs"/>
          <w:b/>
          <w:bCs/>
          <w:rtl/>
        </w:rPr>
        <w:t>أحكام</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الطفل</w:t>
      </w:r>
      <w:r w:rsidRPr="00BF0AE0">
        <w:rPr>
          <w:b/>
          <w:bCs/>
          <w:rtl/>
        </w:rPr>
        <w:t xml:space="preserve"> (كازاخستان)؛</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141-26</w:t>
      </w:r>
      <w:r>
        <w:rPr>
          <w:rFonts w:hint="cs"/>
          <w:rtl/>
        </w:rPr>
        <w:tab/>
      </w:r>
      <w:r w:rsidRPr="00BF0AE0">
        <w:rPr>
          <w:rFonts w:hint="cs"/>
          <w:b/>
          <w:bCs/>
          <w:rtl/>
        </w:rPr>
        <w:t>استكمال</w:t>
      </w:r>
      <w:r w:rsidRPr="00BF0AE0">
        <w:rPr>
          <w:b/>
          <w:bCs/>
          <w:rtl/>
        </w:rPr>
        <w:t xml:space="preserve"> </w:t>
      </w:r>
      <w:r w:rsidRPr="00BF0AE0">
        <w:rPr>
          <w:rFonts w:hint="cs"/>
          <w:b/>
          <w:bCs/>
          <w:rtl/>
        </w:rPr>
        <w:t>عملية</w:t>
      </w:r>
      <w:r w:rsidRPr="00BF0AE0">
        <w:rPr>
          <w:b/>
          <w:bCs/>
          <w:rtl/>
        </w:rPr>
        <w:t xml:space="preserve"> </w:t>
      </w:r>
      <w:r w:rsidRPr="00BF0AE0">
        <w:rPr>
          <w:rFonts w:hint="cs"/>
          <w:b/>
          <w:bCs/>
          <w:rtl/>
        </w:rPr>
        <w:t>اعتماد</w:t>
      </w:r>
      <w:r w:rsidRPr="00BF0AE0">
        <w:rPr>
          <w:b/>
          <w:bCs/>
          <w:rtl/>
        </w:rPr>
        <w:t xml:space="preserve"> </w:t>
      </w:r>
      <w:r w:rsidRPr="00BF0AE0">
        <w:rPr>
          <w:rFonts w:hint="cs"/>
          <w:b/>
          <w:bCs/>
          <w:rtl/>
        </w:rPr>
        <w:t>القانون</w:t>
      </w:r>
      <w:r w:rsidRPr="00BF0AE0">
        <w:rPr>
          <w:b/>
          <w:bCs/>
          <w:rtl/>
        </w:rPr>
        <w:t xml:space="preserve"> </w:t>
      </w:r>
      <w:r w:rsidRPr="00BF0AE0">
        <w:rPr>
          <w:rFonts w:hint="cs"/>
          <w:b/>
          <w:bCs/>
          <w:rtl/>
        </w:rPr>
        <w:t>الجديد</w:t>
      </w:r>
      <w:r w:rsidRPr="00BF0AE0">
        <w:rPr>
          <w:b/>
          <w:bCs/>
          <w:rtl/>
        </w:rPr>
        <w:t xml:space="preserve"> </w:t>
      </w:r>
      <w:r w:rsidRPr="00BF0AE0">
        <w:rPr>
          <w:rFonts w:hint="cs"/>
          <w:b/>
          <w:bCs/>
          <w:rtl/>
        </w:rPr>
        <w:t>للطفل</w:t>
      </w:r>
      <w:r w:rsidRPr="00BF0AE0">
        <w:rPr>
          <w:b/>
          <w:bCs/>
          <w:rtl/>
        </w:rPr>
        <w:t xml:space="preserve"> </w:t>
      </w:r>
      <w:r w:rsidRPr="00BF0AE0">
        <w:rPr>
          <w:rFonts w:hint="cs"/>
          <w:b/>
          <w:bCs/>
          <w:rtl/>
        </w:rPr>
        <w:t>وفق</w:t>
      </w:r>
      <w:r>
        <w:rPr>
          <w:rFonts w:hint="cs"/>
          <w:b/>
          <w:bCs/>
          <w:rtl/>
        </w:rPr>
        <w:t xml:space="preserve">اً </w:t>
      </w:r>
      <w:r w:rsidRPr="00BF0AE0">
        <w:rPr>
          <w:rFonts w:hint="cs"/>
          <w:b/>
          <w:bCs/>
          <w:rtl/>
        </w:rPr>
        <w:t>لالتزامات</w:t>
      </w:r>
      <w:r w:rsidRPr="00BF0AE0">
        <w:rPr>
          <w:b/>
          <w:bCs/>
          <w:rtl/>
        </w:rPr>
        <w:t xml:space="preserve"> </w:t>
      </w:r>
      <w:r w:rsidRPr="00BF0AE0">
        <w:rPr>
          <w:rFonts w:hint="cs"/>
          <w:b/>
          <w:bCs/>
          <w:rtl/>
        </w:rPr>
        <w:t>ملديف</w:t>
      </w:r>
      <w:r w:rsidRPr="00BF0AE0">
        <w:rPr>
          <w:b/>
          <w:bCs/>
          <w:rtl/>
        </w:rPr>
        <w:t xml:space="preserve"> </w:t>
      </w:r>
      <w:r w:rsidRPr="00BF0AE0">
        <w:rPr>
          <w:rFonts w:hint="cs"/>
          <w:b/>
          <w:bCs/>
          <w:rtl/>
        </w:rPr>
        <w:t>بموجب</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الطفل</w:t>
      </w:r>
      <w:r w:rsidRPr="00BF0AE0">
        <w:rPr>
          <w:b/>
          <w:bCs/>
          <w:rtl/>
        </w:rPr>
        <w:t xml:space="preserve"> (قطر)؛</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141-27</w:t>
      </w:r>
      <w:r>
        <w:rPr>
          <w:rFonts w:hint="cs"/>
          <w:rtl/>
        </w:rPr>
        <w:tab/>
      </w:r>
      <w:r w:rsidRPr="00BF0AE0">
        <w:rPr>
          <w:rFonts w:hint="cs"/>
          <w:b/>
          <w:bCs/>
          <w:rtl/>
        </w:rPr>
        <w:t>استكمال</w:t>
      </w:r>
      <w:r w:rsidRPr="00BF0AE0">
        <w:rPr>
          <w:b/>
          <w:bCs/>
          <w:rtl/>
        </w:rPr>
        <w:t xml:space="preserve"> </w:t>
      </w:r>
      <w:r w:rsidRPr="00BF0AE0">
        <w:rPr>
          <w:rFonts w:hint="cs"/>
          <w:b/>
          <w:bCs/>
          <w:rtl/>
        </w:rPr>
        <w:t>عملية</w:t>
      </w:r>
      <w:r w:rsidRPr="00BF0AE0">
        <w:rPr>
          <w:b/>
          <w:bCs/>
          <w:rtl/>
        </w:rPr>
        <w:t xml:space="preserve"> </w:t>
      </w:r>
      <w:r w:rsidRPr="00BF0AE0">
        <w:rPr>
          <w:rFonts w:hint="cs"/>
          <w:b/>
          <w:bCs/>
          <w:rtl/>
        </w:rPr>
        <w:t>سن</w:t>
      </w:r>
      <w:r w:rsidRPr="00BF0AE0">
        <w:rPr>
          <w:b/>
          <w:bCs/>
          <w:rtl/>
        </w:rPr>
        <w:t xml:space="preserve"> </w:t>
      </w:r>
      <w:r w:rsidRPr="00BF0AE0">
        <w:rPr>
          <w:rFonts w:hint="cs"/>
          <w:b/>
          <w:bCs/>
          <w:rtl/>
        </w:rPr>
        <w:t>مشروع</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حماية</w:t>
      </w:r>
      <w:r w:rsidRPr="00BF0AE0">
        <w:rPr>
          <w:b/>
          <w:bCs/>
          <w:rtl/>
        </w:rPr>
        <w:t xml:space="preserve"> </w:t>
      </w:r>
      <w:r w:rsidRPr="00BF0AE0">
        <w:rPr>
          <w:rFonts w:hint="cs"/>
          <w:b/>
          <w:bCs/>
          <w:rtl/>
        </w:rPr>
        <w:t>الطفل</w:t>
      </w:r>
      <w:r w:rsidRPr="00BF0AE0">
        <w:rPr>
          <w:b/>
          <w:bCs/>
          <w:rtl/>
        </w:rPr>
        <w:t xml:space="preserve"> </w:t>
      </w:r>
      <w:r w:rsidRPr="00BF0AE0">
        <w:rPr>
          <w:rFonts w:hint="cs"/>
          <w:b/>
          <w:bCs/>
          <w:rtl/>
        </w:rPr>
        <w:t>وتضمينه</w:t>
      </w:r>
      <w:r w:rsidRPr="00BF0AE0">
        <w:rPr>
          <w:b/>
          <w:bCs/>
          <w:rtl/>
        </w:rPr>
        <w:t xml:space="preserve"> </w:t>
      </w:r>
      <w:r w:rsidRPr="00BF0AE0">
        <w:rPr>
          <w:rFonts w:hint="cs"/>
          <w:b/>
          <w:bCs/>
          <w:rtl/>
        </w:rPr>
        <w:t>أحكام</w:t>
      </w:r>
      <w:r>
        <w:rPr>
          <w:rFonts w:hint="cs"/>
          <w:b/>
          <w:bCs/>
          <w:rtl/>
        </w:rPr>
        <w:t xml:space="preserve">اً </w:t>
      </w:r>
      <w:r w:rsidRPr="00BF0AE0">
        <w:rPr>
          <w:rFonts w:hint="cs"/>
          <w:b/>
          <w:bCs/>
          <w:rtl/>
        </w:rPr>
        <w:t>لمكافحة</w:t>
      </w:r>
      <w:r w:rsidRPr="00BF0AE0">
        <w:rPr>
          <w:b/>
          <w:bCs/>
          <w:rtl/>
        </w:rPr>
        <w:t xml:space="preserve"> </w:t>
      </w:r>
      <w:r w:rsidRPr="00BF0AE0">
        <w:rPr>
          <w:rFonts w:hint="cs"/>
          <w:b/>
          <w:bCs/>
          <w:rtl/>
        </w:rPr>
        <w:t>زواج</w:t>
      </w:r>
      <w:r w:rsidRPr="00BF0AE0">
        <w:rPr>
          <w:b/>
          <w:bCs/>
          <w:rtl/>
        </w:rPr>
        <w:t xml:space="preserve"> </w:t>
      </w:r>
      <w:r w:rsidRPr="00BF0AE0">
        <w:rPr>
          <w:rFonts w:hint="cs"/>
          <w:b/>
          <w:bCs/>
          <w:rtl/>
        </w:rPr>
        <w:t>الأطفال</w:t>
      </w:r>
      <w:r w:rsidRPr="00BF0AE0">
        <w:rPr>
          <w:b/>
          <w:bCs/>
          <w:rtl/>
        </w:rPr>
        <w:t xml:space="preserve"> </w:t>
      </w:r>
      <w:r w:rsidRPr="00BF0AE0">
        <w:rPr>
          <w:rFonts w:hint="cs"/>
          <w:b/>
          <w:bCs/>
          <w:rtl/>
        </w:rPr>
        <w:t>والزواج</w:t>
      </w:r>
      <w:r w:rsidRPr="00BF0AE0">
        <w:rPr>
          <w:b/>
          <w:bCs/>
          <w:rtl/>
        </w:rPr>
        <w:t xml:space="preserve"> </w:t>
      </w:r>
      <w:r w:rsidRPr="00BF0AE0">
        <w:rPr>
          <w:rFonts w:hint="cs"/>
          <w:b/>
          <w:bCs/>
          <w:rtl/>
        </w:rPr>
        <w:t>المبكر</w:t>
      </w:r>
      <w:r w:rsidRPr="00BF0AE0">
        <w:rPr>
          <w:b/>
          <w:bCs/>
          <w:rtl/>
        </w:rPr>
        <w:t xml:space="preserve"> </w:t>
      </w:r>
      <w:r w:rsidRPr="00BF0AE0">
        <w:rPr>
          <w:rFonts w:hint="cs"/>
          <w:b/>
          <w:bCs/>
          <w:rtl/>
        </w:rPr>
        <w:t>والزواج</w:t>
      </w:r>
      <w:r w:rsidRPr="00BF0AE0">
        <w:rPr>
          <w:b/>
          <w:bCs/>
          <w:rtl/>
        </w:rPr>
        <w:t xml:space="preserve"> </w:t>
      </w:r>
      <w:r w:rsidRPr="00BF0AE0">
        <w:rPr>
          <w:rFonts w:hint="cs"/>
          <w:b/>
          <w:bCs/>
          <w:rtl/>
        </w:rPr>
        <w:t>القسري</w:t>
      </w:r>
      <w:r w:rsidRPr="00BF0AE0">
        <w:rPr>
          <w:b/>
          <w:bCs/>
          <w:rtl/>
        </w:rPr>
        <w:t xml:space="preserve"> (جمهورية </w:t>
      </w:r>
      <w:r w:rsidRPr="00BF0AE0">
        <w:rPr>
          <w:rFonts w:hint="cs"/>
          <w:b/>
          <w:bCs/>
          <w:rtl/>
        </w:rPr>
        <w:t>مولدوفا</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141-28</w:t>
      </w:r>
      <w:r>
        <w:rPr>
          <w:rFonts w:hint="cs"/>
          <w:rtl/>
        </w:rPr>
        <w:tab/>
      </w:r>
      <w:r w:rsidRPr="00BF0AE0">
        <w:rPr>
          <w:b/>
          <w:bCs/>
          <w:rtl/>
        </w:rPr>
        <w:t>سن</w:t>
      </w:r>
      <w:r w:rsidRPr="00BF0AE0">
        <w:rPr>
          <w:rFonts w:hint="cs"/>
          <w:b/>
          <w:bCs/>
          <w:rtl/>
        </w:rPr>
        <w:t>ّ</w:t>
      </w:r>
      <w:r w:rsidRPr="00BF0AE0">
        <w:rPr>
          <w:b/>
          <w:bCs/>
          <w:rtl/>
        </w:rPr>
        <w:t xml:space="preserve"> مشروع قانون لحماية الطفل وضمان تطابقه مع التزاماتها ذات الصلة بموجب اتفاقية حقوق الطفل، وتوطيد التعاون مع </w:t>
      </w:r>
      <w:r w:rsidRPr="00BF0AE0">
        <w:rPr>
          <w:rFonts w:hint="cs"/>
          <w:b/>
          <w:bCs/>
          <w:rtl/>
        </w:rPr>
        <w:t>أصحاب</w:t>
      </w:r>
      <w:r w:rsidRPr="00BF0AE0">
        <w:rPr>
          <w:b/>
          <w:bCs/>
          <w:rtl/>
        </w:rPr>
        <w:t xml:space="preserve"> </w:t>
      </w:r>
      <w:r w:rsidRPr="00BF0AE0">
        <w:rPr>
          <w:rFonts w:hint="cs"/>
          <w:b/>
          <w:bCs/>
          <w:rtl/>
        </w:rPr>
        <w:t>المصلحة</w:t>
      </w:r>
      <w:r w:rsidRPr="00BF0AE0">
        <w:rPr>
          <w:b/>
          <w:bCs/>
          <w:rtl/>
        </w:rPr>
        <w:t xml:space="preserve"> </w:t>
      </w:r>
      <w:r w:rsidRPr="00BF0AE0">
        <w:rPr>
          <w:rFonts w:hint="cs"/>
          <w:b/>
          <w:bCs/>
          <w:rtl/>
        </w:rPr>
        <w:t>الوطنيين</w:t>
      </w:r>
      <w:r w:rsidRPr="00BF0AE0">
        <w:rPr>
          <w:b/>
          <w:bCs/>
          <w:rtl/>
        </w:rPr>
        <w:t xml:space="preserve"> </w:t>
      </w:r>
      <w:r w:rsidRPr="00BF0AE0">
        <w:rPr>
          <w:rFonts w:hint="cs"/>
          <w:b/>
          <w:bCs/>
          <w:rtl/>
        </w:rPr>
        <w:t>المعنيين</w:t>
      </w:r>
      <w:r w:rsidRPr="00BF0AE0">
        <w:rPr>
          <w:b/>
          <w:bCs/>
          <w:rtl/>
        </w:rPr>
        <w:t xml:space="preserve"> </w:t>
      </w:r>
      <w:r w:rsidRPr="00BF0AE0">
        <w:rPr>
          <w:rFonts w:hint="cs"/>
          <w:b/>
          <w:bCs/>
          <w:rtl/>
        </w:rPr>
        <w:t>في</w:t>
      </w:r>
      <w:r w:rsidRPr="00BF0AE0">
        <w:rPr>
          <w:b/>
          <w:bCs/>
          <w:rtl/>
        </w:rPr>
        <w:t xml:space="preserve"> </w:t>
      </w:r>
      <w:r w:rsidRPr="00BF0AE0">
        <w:rPr>
          <w:rFonts w:hint="cs"/>
          <w:b/>
          <w:bCs/>
          <w:rtl/>
        </w:rPr>
        <w:t>مجال</w:t>
      </w:r>
      <w:r w:rsidRPr="00BF0AE0">
        <w:rPr>
          <w:b/>
          <w:bCs/>
          <w:rtl/>
        </w:rPr>
        <w:t xml:space="preserve"> </w:t>
      </w:r>
      <w:r w:rsidRPr="00BF0AE0">
        <w:rPr>
          <w:rFonts w:hint="cs"/>
          <w:b/>
          <w:bCs/>
          <w:rtl/>
        </w:rPr>
        <w:t>القضاء على</w:t>
      </w:r>
      <w:r w:rsidRPr="00BF0AE0">
        <w:rPr>
          <w:b/>
          <w:bCs/>
          <w:rtl/>
        </w:rPr>
        <w:t xml:space="preserve"> </w:t>
      </w:r>
      <w:r w:rsidRPr="00BF0AE0">
        <w:rPr>
          <w:rFonts w:hint="cs"/>
          <w:b/>
          <w:bCs/>
          <w:rtl/>
        </w:rPr>
        <w:t>إساءة</w:t>
      </w:r>
      <w:r w:rsidRPr="00BF0AE0">
        <w:rPr>
          <w:b/>
          <w:bCs/>
          <w:rtl/>
        </w:rPr>
        <w:t xml:space="preserve"> معاملة </w:t>
      </w:r>
      <w:r w:rsidRPr="00BF0AE0">
        <w:rPr>
          <w:rFonts w:hint="cs"/>
          <w:b/>
          <w:bCs/>
          <w:rtl/>
        </w:rPr>
        <w:t>الأطفال</w:t>
      </w:r>
      <w:r w:rsidRPr="00BF0AE0">
        <w:rPr>
          <w:b/>
          <w:bCs/>
          <w:rtl/>
        </w:rPr>
        <w:t xml:space="preserve"> وإعادة تأهيل الضحايا (مصر)؛ </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141-29</w:t>
      </w:r>
      <w:r>
        <w:rPr>
          <w:rFonts w:hint="cs"/>
          <w:b/>
          <w:bCs/>
          <w:rtl/>
        </w:rPr>
        <w:tab/>
      </w:r>
      <w:r w:rsidRPr="00BF0AE0">
        <w:rPr>
          <w:rFonts w:hint="cs"/>
          <w:b/>
          <w:bCs/>
          <w:rtl/>
        </w:rPr>
        <w:t>استكمال</w:t>
      </w:r>
      <w:r w:rsidRPr="00BF0AE0">
        <w:rPr>
          <w:b/>
          <w:bCs/>
          <w:rtl/>
        </w:rPr>
        <w:t xml:space="preserve"> </w:t>
      </w:r>
      <w:r w:rsidRPr="00BF0AE0">
        <w:rPr>
          <w:rFonts w:hint="cs"/>
          <w:b/>
          <w:bCs/>
          <w:rtl/>
        </w:rPr>
        <w:t>عملية</w:t>
      </w:r>
      <w:r w:rsidRPr="00BF0AE0">
        <w:rPr>
          <w:b/>
          <w:bCs/>
          <w:rtl/>
        </w:rPr>
        <w:t xml:space="preserve"> </w:t>
      </w:r>
      <w:r w:rsidRPr="00BF0AE0">
        <w:rPr>
          <w:rFonts w:hint="cs"/>
          <w:b/>
          <w:bCs/>
          <w:rtl/>
        </w:rPr>
        <w:t>سن</w:t>
      </w:r>
      <w:r w:rsidRPr="00BF0AE0">
        <w:rPr>
          <w:b/>
          <w:bCs/>
          <w:rtl/>
        </w:rPr>
        <w:t xml:space="preserve"> </w:t>
      </w:r>
      <w:r w:rsidRPr="00BF0AE0">
        <w:rPr>
          <w:rFonts w:hint="cs"/>
          <w:b/>
          <w:bCs/>
          <w:rtl/>
        </w:rPr>
        <w:t>مشروع</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حماية</w:t>
      </w:r>
      <w:r w:rsidRPr="00BF0AE0">
        <w:rPr>
          <w:b/>
          <w:bCs/>
          <w:rtl/>
        </w:rPr>
        <w:t xml:space="preserve"> </w:t>
      </w:r>
      <w:r w:rsidRPr="00BF0AE0">
        <w:rPr>
          <w:rFonts w:hint="cs"/>
          <w:b/>
          <w:bCs/>
          <w:rtl/>
        </w:rPr>
        <w:t>الطفل</w:t>
      </w:r>
      <w:r w:rsidRPr="00BF0AE0">
        <w:rPr>
          <w:b/>
          <w:bCs/>
          <w:rtl/>
        </w:rPr>
        <w:t xml:space="preserve"> (الأردن)؛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141-30</w:t>
      </w:r>
      <w:r>
        <w:rPr>
          <w:rFonts w:hint="cs"/>
          <w:b/>
          <w:bCs/>
          <w:rtl/>
        </w:rPr>
        <w:tab/>
      </w:r>
      <w:r w:rsidRPr="00BF0AE0">
        <w:rPr>
          <w:b/>
          <w:bCs/>
          <w:rtl/>
        </w:rPr>
        <w:t xml:space="preserve">استكمال عملية اعتماد قانون حماية الطفل (لبنان)؛ </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141-31</w:t>
      </w:r>
      <w:r>
        <w:rPr>
          <w:rFonts w:hint="cs"/>
          <w:rtl/>
        </w:rPr>
        <w:tab/>
      </w:r>
      <w:r w:rsidRPr="00BF0AE0">
        <w:rPr>
          <w:rFonts w:hint="cs"/>
          <w:b/>
          <w:bCs/>
          <w:rtl/>
        </w:rPr>
        <w:t>استكمال</w:t>
      </w:r>
      <w:r w:rsidRPr="00BF0AE0">
        <w:rPr>
          <w:b/>
          <w:bCs/>
          <w:rtl/>
        </w:rPr>
        <w:t xml:space="preserve"> </w:t>
      </w:r>
      <w:r w:rsidRPr="00BF0AE0">
        <w:rPr>
          <w:rFonts w:hint="cs"/>
          <w:b/>
          <w:bCs/>
          <w:rtl/>
        </w:rPr>
        <w:t>عملية</w:t>
      </w:r>
      <w:r w:rsidRPr="00BF0AE0">
        <w:rPr>
          <w:b/>
          <w:bCs/>
          <w:rtl/>
        </w:rPr>
        <w:t xml:space="preserve"> </w:t>
      </w:r>
      <w:r w:rsidRPr="00BF0AE0">
        <w:rPr>
          <w:rFonts w:hint="cs"/>
          <w:b/>
          <w:bCs/>
          <w:rtl/>
        </w:rPr>
        <w:t>سن</w:t>
      </w:r>
      <w:r w:rsidRPr="00BF0AE0">
        <w:rPr>
          <w:b/>
          <w:bCs/>
          <w:rtl/>
        </w:rPr>
        <w:t xml:space="preserve"> </w:t>
      </w:r>
      <w:r w:rsidRPr="00BF0AE0">
        <w:rPr>
          <w:rFonts w:hint="cs"/>
          <w:b/>
          <w:bCs/>
          <w:rtl/>
        </w:rPr>
        <w:t>مشروع</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حماية</w:t>
      </w:r>
      <w:r w:rsidRPr="00BF0AE0">
        <w:rPr>
          <w:b/>
          <w:bCs/>
          <w:rtl/>
        </w:rPr>
        <w:t xml:space="preserve"> </w:t>
      </w:r>
      <w:r w:rsidRPr="00BF0AE0">
        <w:rPr>
          <w:rFonts w:hint="cs"/>
          <w:b/>
          <w:bCs/>
          <w:rtl/>
        </w:rPr>
        <w:t>الطفل</w:t>
      </w:r>
      <w:r w:rsidRPr="00BF0AE0">
        <w:rPr>
          <w:b/>
          <w:bCs/>
          <w:rtl/>
        </w:rPr>
        <w:t xml:space="preserve"> </w:t>
      </w:r>
      <w:r w:rsidRPr="00BF0AE0">
        <w:rPr>
          <w:rFonts w:hint="cs"/>
          <w:b/>
          <w:bCs/>
          <w:rtl/>
        </w:rPr>
        <w:t>تماشي</w:t>
      </w:r>
      <w:r>
        <w:rPr>
          <w:rFonts w:hint="cs"/>
          <w:b/>
          <w:bCs/>
          <w:rtl/>
        </w:rPr>
        <w:t xml:space="preserve">اً </w:t>
      </w:r>
      <w:r w:rsidRPr="00BF0AE0">
        <w:rPr>
          <w:b/>
          <w:bCs/>
          <w:rtl/>
        </w:rPr>
        <w:t xml:space="preserve">مع اتفاقية حقوق الطفل </w:t>
      </w:r>
      <w:r w:rsidRPr="00BF0AE0">
        <w:rPr>
          <w:rFonts w:hint="cs"/>
          <w:b/>
          <w:bCs/>
          <w:rtl/>
        </w:rPr>
        <w:t>من</w:t>
      </w:r>
      <w:r w:rsidRPr="00BF0AE0">
        <w:rPr>
          <w:b/>
          <w:bCs/>
          <w:rtl/>
        </w:rPr>
        <w:t xml:space="preserve"> </w:t>
      </w:r>
      <w:r w:rsidRPr="00BF0AE0">
        <w:rPr>
          <w:rFonts w:hint="cs"/>
          <w:b/>
          <w:bCs/>
          <w:rtl/>
        </w:rPr>
        <w:t>خلال</w:t>
      </w:r>
      <w:r w:rsidRPr="00BF0AE0">
        <w:rPr>
          <w:b/>
          <w:bCs/>
          <w:rtl/>
        </w:rPr>
        <w:t xml:space="preserve"> </w:t>
      </w:r>
      <w:r w:rsidRPr="00BF0AE0">
        <w:rPr>
          <w:rFonts w:hint="cs"/>
          <w:b/>
          <w:bCs/>
          <w:rtl/>
        </w:rPr>
        <w:t>إدراج</w:t>
      </w:r>
      <w:r w:rsidRPr="00BF0AE0">
        <w:rPr>
          <w:b/>
          <w:bCs/>
          <w:rtl/>
        </w:rPr>
        <w:t xml:space="preserve"> </w:t>
      </w:r>
      <w:r w:rsidRPr="00BF0AE0">
        <w:rPr>
          <w:rFonts w:hint="cs"/>
          <w:b/>
          <w:bCs/>
          <w:rtl/>
        </w:rPr>
        <w:t>أحكام</w:t>
      </w:r>
      <w:r w:rsidRPr="00BF0AE0">
        <w:rPr>
          <w:b/>
          <w:bCs/>
          <w:rtl/>
        </w:rPr>
        <w:t xml:space="preserve"> </w:t>
      </w:r>
      <w:r w:rsidRPr="00BF0AE0">
        <w:rPr>
          <w:rFonts w:hint="cs"/>
          <w:b/>
          <w:bCs/>
          <w:rtl/>
        </w:rPr>
        <w:t>لمكافحة</w:t>
      </w:r>
      <w:r w:rsidRPr="00BF0AE0">
        <w:rPr>
          <w:b/>
          <w:bCs/>
          <w:rtl/>
        </w:rPr>
        <w:t xml:space="preserve"> </w:t>
      </w:r>
      <w:r w:rsidRPr="00BF0AE0">
        <w:rPr>
          <w:rFonts w:hint="cs"/>
          <w:b/>
          <w:bCs/>
          <w:rtl/>
        </w:rPr>
        <w:t>زواج</w:t>
      </w:r>
      <w:r w:rsidRPr="00BF0AE0">
        <w:rPr>
          <w:b/>
          <w:bCs/>
          <w:rtl/>
        </w:rPr>
        <w:t xml:space="preserve"> </w:t>
      </w:r>
      <w:r w:rsidRPr="00BF0AE0">
        <w:rPr>
          <w:rFonts w:hint="cs"/>
          <w:b/>
          <w:bCs/>
          <w:rtl/>
        </w:rPr>
        <w:t>الأطفال</w:t>
      </w:r>
      <w:r w:rsidRPr="00BF0AE0">
        <w:rPr>
          <w:b/>
          <w:bCs/>
          <w:rtl/>
        </w:rPr>
        <w:t xml:space="preserve"> </w:t>
      </w:r>
      <w:r w:rsidRPr="00BF0AE0">
        <w:rPr>
          <w:rFonts w:hint="cs"/>
          <w:b/>
          <w:bCs/>
          <w:rtl/>
        </w:rPr>
        <w:t>والزواج</w:t>
      </w:r>
      <w:r w:rsidRPr="00BF0AE0">
        <w:rPr>
          <w:b/>
          <w:bCs/>
          <w:rtl/>
        </w:rPr>
        <w:t xml:space="preserve"> </w:t>
      </w:r>
      <w:r w:rsidRPr="00BF0AE0">
        <w:rPr>
          <w:rFonts w:hint="cs"/>
          <w:b/>
          <w:bCs/>
          <w:rtl/>
        </w:rPr>
        <w:t>المبكر</w:t>
      </w:r>
      <w:r w:rsidRPr="00BF0AE0">
        <w:rPr>
          <w:b/>
          <w:bCs/>
          <w:rtl/>
        </w:rPr>
        <w:t xml:space="preserve"> </w:t>
      </w:r>
      <w:r w:rsidRPr="00BF0AE0">
        <w:rPr>
          <w:rFonts w:hint="cs"/>
          <w:b/>
          <w:bCs/>
          <w:rtl/>
        </w:rPr>
        <w:t>والزواج</w:t>
      </w:r>
      <w:r w:rsidRPr="00BF0AE0">
        <w:rPr>
          <w:b/>
          <w:bCs/>
          <w:rtl/>
        </w:rPr>
        <w:t xml:space="preserve"> </w:t>
      </w:r>
      <w:r w:rsidRPr="00BF0AE0">
        <w:rPr>
          <w:rFonts w:hint="cs"/>
          <w:b/>
          <w:bCs/>
          <w:rtl/>
        </w:rPr>
        <w:t>القسري</w:t>
      </w:r>
      <w:r w:rsidRPr="00BF0AE0">
        <w:rPr>
          <w:b/>
          <w:bCs/>
          <w:rtl/>
        </w:rPr>
        <w:t xml:space="preserve"> (لاتفيا)؛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141-32</w:t>
      </w:r>
      <w:r>
        <w:rPr>
          <w:rFonts w:hint="cs"/>
          <w:b/>
          <w:bCs/>
          <w:rtl/>
        </w:rPr>
        <w:tab/>
      </w:r>
      <w:r w:rsidRPr="00BF0AE0">
        <w:rPr>
          <w:rFonts w:hint="cs"/>
          <w:b/>
          <w:bCs/>
          <w:rtl/>
        </w:rPr>
        <w:t>تعزيز</w:t>
      </w:r>
      <w:r w:rsidRPr="00BF0AE0">
        <w:rPr>
          <w:b/>
          <w:bCs/>
          <w:rtl/>
        </w:rPr>
        <w:t xml:space="preserve"> </w:t>
      </w:r>
      <w:r w:rsidRPr="00BF0AE0">
        <w:rPr>
          <w:rFonts w:hint="cs"/>
          <w:b/>
          <w:bCs/>
          <w:rtl/>
        </w:rPr>
        <w:t>الجهود</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القضاء</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الزيجات</w:t>
      </w:r>
      <w:r w:rsidRPr="00BF0AE0">
        <w:rPr>
          <w:b/>
          <w:bCs/>
          <w:rtl/>
        </w:rPr>
        <w:t xml:space="preserve"> </w:t>
      </w:r>
      <w:r w:rsidRPr="00BF0AE0">
        <w:rPr>
          <w:rFonts w:hint="cs"/>
          <w:b/>
          <w:bCs/>
          <w:rtl/>
        </w:rPr>
        <w:t>المعقودة</w:t>
      </w:r>
      <w:r w:rsidRPr="00BF0AE0">
        <w:rPr>
          <w:b/>
          <w:bCs/>
          <w:rtl/>
        </w:rPr>
        <w:t xml:space="preserve"> </w:t>
      </w:r>
      <w:r w:rsidRPr="00BF0AE0">
        <w:rPr>
          <w:rFonts w:hint="cs"/>
          <w:b/>
          <w:bCs/>
          <w:rtl/>
        </w:rPr>
        <w:t>خارج</w:t>
      </w:r>
      <w:r w:rsidRPr="00BF0AE0">
        <w:rPr>
          <w:b/>
          <w:bCs/>
          <w:rtl/>
        </w:rPr>
        <w:t xml:space="preserve"> </w:t>
      </w:r>
      <w:r w:rsidRPr="00BF0AE0">
        <w:rPr>
          <w:rFonts w:hint="cs"/>
          <w:b/>
          <w:bCs/>
          <w:rtl/>
        </w:rPr>
        <w:t>المحاكم</w:t>
      </w:r>
      <w:r w:rsidRPr="00BF0AE0">
        <w:rPr>
          <w:b/>
          <w:bCs/>
          <w:rtl/>
        </w:rPr>
        <w:t xml:space="preserve"> </w:t>
      </w:r>
      <w:r w:rsidRPr="00BF0AE0">
        <w:rPr>
          <w:rFonts w:hint="cs"/>
          <w:b/>
          <w:bCs/>
          <w:rtl/>
        </w:rPr>
        <w:t>وزواج</w:t>
      </w:r>
      <w:r w:rsidRPr="00BF0AE0">
        <w:rPr>
          <w:b/>
          <w:bCs/>
          <w:rtl/>
        </w:rPr>
        <w:t xml:space="preserve"> </w:t>
      </w:r>
      <w:r w:rsidRPr="00BF0AE0">
        <w:rPr>
          <w:rFonts w:hint="cs"/>
          <w:b/>
          <w:bCs/>
          <w:rtl/>
        </w:rPr>
        <w:t>الأطفال</w:t>
      </w:r>
      <w:r w:rsidRPr="00BF0AE0">
        <w:rPr>
          <w:b/>
          <w:bCs/>
          <w:rtl/>
        </w:rPr>
        <w:t xml:space="preserve"> (تركيا)؛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141-33</w:t>
      </w:r>
      <w:r>
        <w:rPr>
          <w:rFonts w:hint="cs"/>
          <w:b/>
          <w:bCs/>
          <w:rtl/>
        </w:rPr>
        <w:tab/>
      </w:r>
      <w:r w:rsidRPr="00BF0AE0">
        <w:rPr>
          <w:rFonts w:hint="cs"/>
          <w:b/>
          <w:bCs/>
          <w:rtl/>
        </w:rPr>
        <w:t>تخصيص</w:t>
      </w:r>
      <w:r w:rsidRPr="00BF0AE0">
        <w:rPr>
          <w:b/>
          <w:bCs/>
          <w:rtl/>
        </w:rPr>
        <w:t xml:space="preserve"> </w:t>
      </w:r>
      <w:r w:rsidRPr="00BF0AE0">
        <w:rPr>
          <w:rFonts w:hint="cs"/>
          <w:b/>
          <w:bCs/>
          <w:rtl/>
        </w:rPr>
        <w:t>ما</w:t>
      </w:r>
      <w:r w:rsidRPr="00BF0AE0">
        <w:rPr>
          <w:b/>
          <w:bCs/>
          <w:rtl/>
        </w:rPr>
        <w:t xml:space="preserve"> </w:t>
      </w:r>
      <w:r w:rsidRPr="00BF0AE0">
        <w:rPr>
          <w:rFonts w:hint="cs"/>
          <w:b/>
          <w:bCs/>
          <w:rtl/>
        </w:rPr>
        <w:t>يكفي</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الموارد</w:t>
      </w:r>
      <w:r w:rsidRPr="00BF0AE0">
        <w:rPr>
          <w:b/>
          <w:bCs/>
          <w:rtl/>
        </w:rPr>
        <w:t xml:space="preserve"> لتنفيذ خطة العمل الوطنية من أجل </w:t>
      </w:r>
      <w:r w:rsidRPr="00BF0AE0">
        <w:rPr>
          <w:rFonts w:hint="cs"/>
          <w:b/>
          <w:bCs/>
          <w:rtl/>
        </w:rPr>
        <w:t>رفاه</w:t>
      </w:r>
      <w:r w:rsidRPr="00BF0AE0">
        <w:rPr>
          <w:b/>
          <w:bCs/>
          <w:rtl/>
        </w:rPr>
        <w:t xml:space="preserve"> الطفل </w:t>
      </w:r>
      <w:r w:rsidRPr="00BF0AE0">
        <w:rPr>
          <w:rFonts w:hint="cs"/>
          <w:b/>
          <w:bCs/>
          <w:rtl/>
        </w:rPr>
        <w:t>الملديفي</w:t>
      </w:r>
      <w:r w:rsidRPr="00BF0AE0">
        <w:rPr>
          <w:b/>
          <w:bCs/>
          <w:rtl/>
        </w:rPr>
        <w:t xml:space="preserve"> للفترة 2001-2010 (</w:t>
      </w:r>
      <w:r>
        <w:rPr>
          <w:b/>
          <w:bCs/>
          <w:rtl/>
        </w:rPr>
        <w:t>تيمور - ليشتي</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141-34</w:t>
      </w:r>
      <w:r>
        <w:rPr>
          <w:rFonts w:hint="cs"/>
          <w:b/>
          <w:bCs/>
          <w:rtl/>
        </w:rPr>
        <w:tab/>
      </w:r>
      <w:r w:rsidRPr="00BF0AE0">
        <w:rPr>
          <w:b/>
          <w:bCs/>
          <w:rtl/>
        </w:rPr>
        <w:t xml:space="preserve">وضع قانون للمساواة بين الجنسين </w:t>
      </w:r>
      <w:r w:rsidRPr="00BF0AE0">
        <w:rPr>
          <w:rFonts w:hint="cs"/>
          <w:b/>
          <w:bCs/>
          <w:rtl/>
        </w:rPr>
        <w:t>لتحسين</w:t>
      </w:r>
      <w:r w:rsidRPr="00BF0AE0">
        <w:rPr>
          <w:b/>
          <w:bCs/>
          <w:rtl/>
        </w:rPr>
        <w:t xml:space="preserve"> حماية حقوق النساء والفتيات (سيراليون)؛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141-35</w:t>
      </w:r>
      <w:r>
        <w:rPr>
          <w:rFonts w:hint="cs"/>
          <w:b/>
          <w:bCs/>
          <w:rtl/>
        </w:rPr>
        <w:tab/>
      </w:r>
      <w:r w:rsidRPr="00BF0AE0">
        <w:rPr>
          <w:b/>
          <w:bCs/>
          <w:rtl/>
        </w:rPr>
        <w:t xml:space="preserve">مواصلة العمل </w:t>
      </w:r>
      <w:r w:rsidRPr="00BF0AE0">
        <w:rPr>
          <w:rFonts w:hint="cs"/>
          <w:b/>
          <w:bCs/>
          <w:rtl/>
        </w:rPr>
        <w:t>على</w:t>
      </w:r>
      <w:r w:rsidRPr="00BF0AE0">
        <w:rPr>
          <w:b/>
          <w:bCs/>
          <w:rtl/>
        </w:rPr>
        <w:t xml:space="preserve"> </w:t>
      </w:r>
      <w:r w:rsidRPr="00BF0AE0">
        <w:rPr>
          <w:rFonts w:hint="cs"/>
          <w:b/>
          <w:bCs/>
          <w:rtl/>
        </w:rPr>
        <w:t>إصدار</w:t>
      </w:r>
      <w:r w:rsidRPr="00BF0AE0">
        <w:rPr>
          <w:b/>
          <w:bCs/>
          <w:rtl/>
        </w:rPr>
        <w:t xml:space="preserve"> مشروع قانون المساواة بين الجنسين في شكل قانون (الفلبين)؛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141-36</w:t>
      </w:r>
      <w:r>
        <w:rPr>
          <w:rFonts w:hint="cs"/>
          <w:b/>
          <w:bCs/>
          <w:rtl/>
        </w:rPr>
        <w:tab/>
      </w:r>
      <w:r w:rsidRPr="00BF0AE0">
        <w:rPr>
          <w:rFonts w:hint="cs"/>
          <w:b/>
          <w:bCs/>
          <w:rtl/>
        </w:rPr>
        <w:t>المضي</w:t>
      </w:r>
      <w:r w:rsidRPr="00BF0AE0">
        <w:rPr>
          <w:b/>
          <w:bCs/>
          <w:rtl/>
        </w:rPr>
        <w:t xml:space="preserve"> </w:t>
      </w:r>
      <w:r w:rsidRPr="00BF0AE0">
        <w:rPr>
          <w:rFonts w:hint="cs"/>
          <w:b/>
          <w:bCs/>
          <w:rtl/>
        </w:rPr>
        <w:t>في</w:t>
      </w:r>
      <w:r w:rsidRPr="00BF0AE0">
        <w:rPr>
          <w:b/>
          <w:bCs/>
          <w:rtl/>
        </w:rPr>
        <w:t xml:space="preserve"> </w:t>
      </w:r>
      <w:r w:rsidRPr="00BF0AE0">
        <w:rPr>
          <w:rFonts w:hint="cs"/>
          <w:b/>
          <w:bCs/>
          <w:rtl/>
        </w:rPr>
        <w:t>إعطاء</w:t>
      </w:r>
      <w:r w:rsidRPr="00BF0AE0">
        <w:rPr>
          <w:b/>
          <w:bCs/>
          <w:rtl/>
        </w:rPr>
        <w:t xml:space="preserve"> </w:t>
      </w:r>
      <w:r w:rsidRPr="00BF0AE0">
        <w:rPr>
          <w:rFonts w:hint="cs"/>
          <w:b/>
          <w:bCs/>
          <w:rtl/>
        </w:rPr>
        <w:t>الأولوية</w:t>
      </w:r>
      <w:r w:rsidRPr="00BF0AE0">
        <w:rPr>
          <w:b/>
          <w:bCs/>
          <w:rtl/>
        </w:rPr>
        <w:t xml:space="preserve"> </w:t>
      </w:r>
      <w:r w:rsidRPr="00BF0AE0">
        <w:rPr>
          <w:rFonts w:hint="cs"/>
          <w:b/>
          <w:bCs/>
          <w:rtl/>
        </w:rPr>
        <w:t>لسنّ</w:t>
      </w:r>
      <w:r w:rsidRPr="00BF0AE0">
        <w:rPr>
          <w:b/>
          <w:bCs/>
          <w:rtl/>
        </w:rPr>
        <w:t xml:space="preserve"> مشروع قانون </w:t>
      </w:r>
      <w:r w:rsidRPr="00BF0AE0">
        <w:rPr>
          <w:rFonts w:hint="cs"/>
          <w:b/>
          <w:bCs/>
          <w:rtl/>
        </w:rPr>
        <w:t>للمساواة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w:t>
      </w:r>
      <w:r w:rsidRPr="00BF0AE0">
        <w:rPr>
          <w:rFonts w:hint="cs"/>
          <w:b/>
          <w:bCs/>
          <w:rtl/>
        </w:rPr>
        <w:t>بغرض</w:t>
      </w:r>
      <w:r w:rsidRPr="00BF0AE0">
        <w:rPr>
          <w:b/>
          <w:bCs/>
          <w:rtl/>
        </w:rPr>
        <w:t xml:space="preserve"> مكافحة جمي</w:t>
      </w:r>
      <w:r w:rsidRPr="00BF0AE0">
        <w:rPr>
          <w:rFonts w:hint="cs"/>
          <w:b/>
          <w:bCs/>
          <w:rtl/>
        </w:rPr>
        <w:t>ع</w:t>
      </w:r>
      <w:r w:rsidRPr="00BF0AE0">
        <w:rPr>
          <w:b/>
          <w:bCs/>
          <w:rtl/>
        </w:rPr>
        <w:t xml:space="preserve"> </w:t>
      </w:r>
      <w:r w:rsidRPr="00BF0AE0">
        <w:rPr>
          <w:rFonts w:hint="cs"/>
          <w:b/>
          <w:bCs/>
          <w:rtl/>
        </w:rPr>
        <w:t>أشكال</w:t>
      </w:r>
      <w:r w:rsidRPr="00BF0AE0">
        <w:rPr>
          <w:b/>
          <w:bCs/>
          <w:rtl/>
        </w:rPr>
        <w:t xml:space="preserve"> </w:t>
      </w:r>
      <w:r w:rsidRPr="00BF0AE0">
        <w:rPr>
          <w:rFonts w:hint="cs"/>
          <w:b/>
          <w:bCs/>
          <w:rtl/>
        </w:rPr>
        <w:t>التمييز</w:t>
      </w:r>
      <w:r w:rsidRPr="00BF0AE0">
        <w:rPr>
          <w:b/>
          <w:bCs/>
          <w:rtl/>
        </w:rPr>
        <w:t xml:space="preserve"> </w:t>
      </w:r>
      <w:r w:rsidRPr="00BF0AE0">
        <w:rPr>
          <w:rFonts w:hint="cs"/>
          <w:b/>
          <w:bCs/>
          <w:rtl/>
        </w:rPr>
        <w:t>ضد</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بصورة</w:t>
      </w:r>
      <w:r w:rsidRPr="00BF0AE0">
        <w:rPr>
          <w:b/>
          <w:bCs/>
          <w:rtl/>
        </w:rPr>
        <w:t xml:space="preserve"> شاملة (سنغافورة)؛</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141-37</w:t>
      </w:r>
      <w:r>
        <w:rPr>
          <w:rFonts w:hint="cs"/>
          <w:rtl/>
        </w:rPr>
        <w:tab/>
      </w:r>
      <w:r w:rsidRPr="00BF0AE0">
        <w:rPr>
          <w:rFonts w:hint="cs"/>
          <w:b/>
          <w:bCs/>
          <w:rtl/>
        </w:rPr>
        <w:t>تسريع</w:t>
      </w:r>
      <w:r w:rsidRPr="00BF0AE0">
        <w:rPr>
          <w:b/>
          <w:bCs/>
          <w:rtl/>
        </w:rPr>
        <w:t xml:space="preserve"> </w:t>
      </w:r>
      <w:r w:rsidRPr="00BF0AE0">
        <w:rPr>
          <w:rFonts w:hint="cs"/>
          <w:b/>
          <w:bCs/>
          <w:rtl/>
        </w:rPr>
        <w:t>عملية</w:t>
      </w:r>
      <w:r w:rsidRPr="00BF0AE0">
        <w:rPr>
          <w:b/>
          <w:bCs/>
          <w:rtl/>
        </w:rPr>
        <w:t xml:space="preserve"> </w:t>
      </w:r>
      <w:r w:rsidRPr="00BF0AE0">
        <w:rPr>
          <w:rFonts w:hint="cs"/>
          <w:b/>
          <w:bCs/>
          <w:rtl/>
        </w:rPr>
        <w:t>اعتماد</w:t>
      </w:r>
      <w:r w:rsidRPr="00BF0AE0">
        <w:rPr>
          <w:b/>
          <w:bCs/>
          <w:rtl/>
        </w:rPr>
        <w:t xml:space="preserve"> </w:t>
      </w:r>
      <w:r w:rsidRPr="00BF0AE0">
        <w:rPr>
          <w:rFonts w:hint="cs"/>
          <w:b/>
          <w:bCs/>
          <w:rtl/>
        </w:rPr>
        <w:t>مشروع</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w:t>
      </w:r>
      <w:r w:rsidRPr="00BF0AE0">
        <w:rPr>
          <w:rFonts w:hint="cs"/>
          <w:b/>
          <w:bCs/>
          <w:rtl/>
        </w:rPr>
        <w:t>ووضع</w:t>
      </w:r>
      <w:r w:rsidRPr="00BF0AE0">
        <w:rPr>
          <w:b/>
          <w:bCs/>
          <w:rtl/>
        </w:rPr>
        <w:t xml:space="preserve"> </w:t>
      </w:r>
      <w:r w:rsidRPr="00BF0AE0">
        <w:rPr>
          <w:rFonts w:hint="cs"/>
          <w:b/>
          <w:bCs/>
          <w:rtl/>
        </w:rPr>
        <w:t>سياسات</w:t>
      </w:r>
      <w:r w:rsidRPr="00BF0AE0">
        <w:rPr>
          <w:b/>
          <w:bCs/>
          <w:rtl/>
        </w:rPr>
        <w:t xml:space="preserve"> </w:t>
      </w:r>
      <w:r w:rsidRPr="00BF0AE0">
        <w:rPr>
          <w:rFonts w:hint="cs"/>
          <w:b/>
          <w:bCs/>
          <w:rtl/>
        </w:rPr>
        <w:t>واضحة</w:t>
      </w:r>
      <w:r w:rsidRPr="00BF0AE0">
        <w:rPr>
          <w:b/>
          <w:bCs/>
          <w:rtl/>
        </w:rPr>
        <w:t xml:space="preserve"> </w:t>
      </w:r>
      <w:r w:rsidRPr="00BF0AE0">
        <w:rPr>
          <w:rFonts w:hint="cs"/>
          <w:b/>
          <w:bCs/>
          <w:rtl/>
        </w:rPr>
        <w:t>بشأن</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w:t>
      </w:r>
      <w:r w:rsidRPr="00BF0AE0">
        <w:rPr>
          <w:rFonts w:hint="cs"/>
          <w:b/>
          <w:bCs/>
          <w:rtl/>
        </w:rPr>
        <w:t>ووضع</w:t>
      </w:r>
      <w:r w:rsidRPr="00BF0AE0">
        <w:rPr>
          <w:b/>
          <w:bCs/>
          <w:rtl/>
        </w:rPr>
        <w:t xml:space="preserve"> </w:t>
      </w:r>
      <w:r w:rsidRPr="00BF0AE0">
        <w:rPr>
          <w:rFonts w:hint="cs"/>
          <w:b/>
          <w:bCs/>
          <w:rtl/>
        </w:rPr>
        <w:t>الإطار</w:t>
      </w:r>
      <w:r w:rsidRPr="00BF0AE0">
        <w:rPr>
          <w:b/>
          <w:bCs/>
          <w:rtl/>
        </w:rPr>
        <w:t xml:space="preserve"> التنفيذي (ناميبيا)؛</w:t>
      </w:r>
    </w:p>
    <w:p w:rsidR="00B42602" w:rsidRPr="00A463D6" w:rsidRDefault="00B42602" w:rsidP="00B42602">
      <w:pPr>
        <w:pStyle w:val="SingleTxt"/>
        <w:tabs>
          <w:tab w:val="clear" w:pos="1930"/>
          <w:tab w:val="clear" w:pos="2592"/>
          <w:tab w:val="clear" w:pos="3254"/>
          <w:tab w:val="left" w:pos="2940"/>
        </w:tabs>
        <w:ind w:left="1918"/>
        <w:rPr>
          <w:b/>
          <w:bCs/>
          <w:spacing w:val="-2"/>
          <w:rtl/>
        </w:rPr>
      </w:pPr>
      <w:r w:rsidRPr="00A463D6">
        <w:rPr>
          <w:spacing w:val="-2"/>
          <w:rtl/>
        </w:rPr>
        <w:t>141-38</w:t>
      </w:r>
      <w:r w:rsidRPr="00A463D6">
        <w:rPr>
          <w:rFonts w:hint="cs"/>
          <w:b/>
          <w:bCs/>
          <w:spacing w:val="-2"/>
          <w:rtl/>
        </w:rPr>
        <w:tab/>
        <w:t>اعتماد</w:t>
      </w:r>
      <w:r w:rsidRPr="00A463D6">
        <w:rPr>
          <w:b/>
          <w:bCs/>
          <w:spacing w:val="-2"/>
          <w:rtl/>
        </w:rPr>
        <w:t xml:space="preserve"> </w:t>
      </w:r>
      <w:r w:rsidRPr="00A463D6">
        <w:rPr>
          <w:rFonts w:hint="cs"/>
          <w:b/>
          <w:bCs/>
          <w:spacing w:val="-2"/>
          <w:rtl/>
        </w:rPr>
        <w:t>مشروع</w:t>
      </w:r>
      <w:r w:rsidRPr="00A463D6">
        <w:rPr>
          <w:b/>
          <w:bCs/>
          <w:spacing w:val="-2"/>
          <w:rtl/>
        </w:rPr>
        <w:t xml:space="preserve"> </w:t>
      </w:r>
      <w:r w:rsidRPr="00A463D6">
        <w:rPr>
          <w:rFonts w:hint="cs"/>
          <w:b/>
          <w:bCs/>
          <w:spacing w:val="-2"/>
          <w:rtl/>
        </w:rPr>
        <w:t>قانون</w:t>
      </w:r>
      <w:r w:rsidRPr="00A463D6">
        <w:rPr>
          <w:b/>
          <w:bCs/>
          <w:spacing w:val="-2"/>
          <w:rtl/>
        </w:rPr>
        <w:t xml:space="preserve"> </w:t>
      </w:r>
      <w:r w:rsidRPr="00A463D6">
        <w:rPr>
          <w:rFonts w:hint="cs"/>
          <w:b/>
          <w:bCs/>
          <w:spacing w:val="-2"/>
          <w:rtl/>
        </w:rPr>
        <w:t>المساواة</w:t>
      </w:r>
      <w:r w:rsidRPr="00A463D6">
        <w:rPr>
          <w:b/>
          <w:bCs/>
          <w:spacing w:val="-2"/>
          <w:rtl/>
        </w:rPr>
        <w:t xml:space="preserve"> </w:t>
      </w:r>
      <w:r w:rsidRPr="00A463D6">
        <w:rPr>
          <w:rFonts w:hint="cs"/>
          <w:b/>
          <w:bCs/>
          <w:spacing w:val="-2"/>
          <w:rtl/>
        </w:rPr>
        <w:t>بين</w:t>
      </w:r>
      <w:r w:rsidRPr="00A463D6">
        <w:rPr>
          <w:b/>
          <w:bCs/>
          <w:spacing w:val="-2"/>
          <w:rtl/>
        </w:rPr>
        <w:t xml:space="preserve"> </w:t>
      </w:r>
      <w:r w:rsidRPr="00A463D6">
        <w:rPr>
          <w:rFonts w:hint="cs"/>
          <w:b/>
          <w:bCs/>
          <w:spacing w:val="-2"/>
          <w:rtl/>
        </w:rPr>
        <w:t>الجنسين</w:t>
      </w:r>
      <w:r w:rsidRPr="00A463D6">
        <w:rPr>
          <w:b/>
          <w:bCs/>
          <w:spacing w:val="-2"/>
          <w:rtl/>
        </w:rPr>
        <w:t xml:space="preserve"> </w:t>
      </w:r>
      <w:r w:rsidRPr="00A463D6">
        <w:rPr>
          <w:rFonts w:hint="cs"/>
          <w:b/>
          <w:bCs/>
          <w:spacing w:val="-2"/>
          <w:rtl/>
        </w:rPr>
        <w:t>في</w:t>
      </w:r>
      <w:r w:rsidRPr="00A463D6">
        <w:rPr>
          <w:b/>
          <w:bCs/>
          <w:spacing w:val="-2"/>
          <w:rtl/>
        </w:rPr>
        <w:t xml:space="preserve"> </w:t>
      </w:r>
      <w:r w:rsidRPr="00A463D6">
        <w:rPr>
          <w:rFonts w:hint="cs"/>
          <w:b/>
          <w:bCs/>
          <w:spacing w:val="-2"/>
          <w:rtl/>
        </w:rPr>
        <w:t>الأجل</w:t>
      </w:r>
      <w:r w:rsidRPr="00A463D6">
        <w:rPr>
          <w:b/>
          <w:bCs/>
          <w:spacing w:val="-2"/>
          <w:rtl/>
        </w:rPr>
        <w:t xml:space="preserve"> </w:t>
      </w:r>
      <w:r w:rsidRPr="00A463D6">
        <w:rPr>
          <w:rFonts w:hint="cs"/>
          <w:b/>
          <w:bCs/>
          <w:spacing w:val="-2"/>
          <w:rtl/>
        </w:rPr>
        <w:t>المحدد</w:t>
      </w:r>
      <w:r w:rsidRPr="00A463D6">
        <w:rPr>
          <w:b/>
          <w:bCs/>
          <w:spacing w:val="-2"/>
          <w:rtl/>
        </w:rPr>
        <w:t xml:space="preserve"> (تركيا)؛</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141-39</w:t>
      </w:r>
      <w:r>
        <w:rPr>
          <w:rFonts w:hint="cs"/>
          <w:rtl/>
        </w:rPr>
        <w:tab/>
      </w:r>
      <w:r w:rsidRPr="00BF0AE0">
        <w:rPr>
          <w:rFonts w:hint="cs"/>
          <w:b/>
          <w:bCs/>
          <w:rtl/>
        </w:rPr>
        <w:t>تسريع</w:t>
      </w:r>
      <w:r w:rsidRPr="00BF0AE0">
        <w:rPr>
          <w:b/>
          <w:bCs/>
          <w:rtl/>
        </w:rPr>
        <w:t xml:space="preserve"> </w:t>
      </w:r>
      <w:r w:rsidRPr="00BF0AE0">
        <w:rPr>
          <w:rFonts w:hint="cs"/>
          <w:b/>
          <w:bCs/>
          <w:rtl/>
        </w:rPr>
        <w:t>اعتماد</w:t>
      </w:r>
      <w:r w:rsidRPr="00BF0AE0">
        <w:rPr>
          <w:b/>
          <w:bCs/>
          <w:rtl/>
        </w:rPr>
        <w:t xml:space="preserve"> </w:t>
      </w:r>
      <w:r w:rsidRPr="00BF0AE0">
        <w:rPr>
          <w:rFonts w:hint="cs"/>
          <w:b/>
          <w:bCs/>
          <w:rtl/>
        </w:rPr>
        <w:t>مشروع</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(نيجيريا)؛</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141-40</w:t>
      </w:r>
      <w:r>
        <w:rPr>
          <w:rFonts w:hint="cs"/>
          <w:rtl/>
        </w:rPr>
        <w:tab/>
      </w:r>
      <w:r w:rsidRPr="00BF0AE0">
        <w:rPr>
          <w:b/>
          <w:bCs/>
          <w:rtl/>
        </w:rPr>
        <w:t xml:space="preserve">مواصلة العمل </w:t>
      </w:r>
      <w:r w:rsidRPr="00BF0AE0">
        <w:rPr>
          <w:rFonts w:hint="cs"/>
          <w:b/>
          <w:bCs/>
          <w:rtl/>
        </w:rPr>
        <w:t>على</w:t>
      </w:r>
      <w:r w:rsidRPr="00BF0AE0">
        <w:rPr>
          <w:b/>
          <w:bCs/>
          <w:rtl/>
        </w:rPr>
        <w:t xml:space="preserve"> </w:t>
      </w:r>
      <w:r w:rsidRPr="00BF0AE0">
        <w:rPr>
          <w:rFonts w:hint="cs"/>
          <w:b/>
          <w:bCs/>
          <w:rtl/>
        </w:rPr>
        <w:t>سنّ</w:t>
      </w:r>
      <w:r w:rsidRPr="00BF0AE0">
        <w:rPr>
          <w:b/>
          <w:bCs/>
          <w:rtl/>
        </w:rPr>
        <w:t xml:space="preserve"> مشروع قانون المساواة </w:t>
      </w:r>
      <w:r w:rsidRPr="00BF0AE0">
        <w:rPr>
          <w:rFonts w:hint="cs"/>
          <w:b/>
          <w:bCs/>
          <w:rtl/>
        </w:rPr>
        <w:t>بين</w:t>
      </w:r>
      <w:r w:rsidRPr="00BF0AE0">
        <w:rPr>
          <w:b/>
          <w:bCs/>
          <w:rtl/>
        </w:rPr>
        <w:t xml:space="preserve"> الجنسين باعتباره خطوة مهمة نحو </w:t>
      </w:r>
      <w:r w:rsidRPr="00BF0AE0">
        <w:rPr>
          <w:rFonts w:hint="cs"/>
          <w:b/>
          <w:bCs/>
          <w:rtl/>
        </w:rPr>
        <w:t>تحسين</w:t>
      </w:r>
      <w:r w:rsidRPr="00BF0AE0">
        <w:rPr>
          <w:b/>
          <w:bCs/>
          <w:rtl/>
        </w:rPr>
        <w:t xml:space="preserve"> تشريعات البلد </w:t>
      </w:r>
      <w:r w:rsidRPr="00BF0AE0">
        <w:rPr>
          <w:rFonts w:hint="cs"/>
          <w:b/>
          <w:bCs/>
          <w:rtl/>
        </w:rPr>
        <w:t>فيما</w:t>
      </w:r>
      <w:r w:rsidRPr="00BF0AE0">
        <w:rPr>
          <w:b/>
          <w:bCs/>
          <w:rtl/>
        </w:rPr>
        <w:t xml:space="preserve"> </w:t>
      </w:r>
      <w:r w:rsidRPr="00BF0AE0">
        <w:rPr>
          <w:rFonts w:hint="cs"/>
          <w:b/>
          <w:bCs/>
          <w:rtl/>
        </w:rPr>
        <w:t>يتعلق</w:t>
      </w:r>
      <w:r w:rsidRPr="00BF0AE0">
        <w:rPr>
          <w:b/>
          <w:bCs/>
          <w:rtl/>
        </w:rPr>
        <w:t xml:space="preserve"> </w:t>
      </w:r>
      <w:r w:rsidRPr="00BF0AE0">
        <w:rPr>
          <w:rFonts w:hint="cs"/>
          <w:b/>
          <w:bCs/>
          <w:rtl/>
        </w:rPr>
        <w:t>بعدم</w:t>
      </w:r>
      <w:r w:rsidRPr="00BF0AE0">
        <w:rPr>
          <w:b/>
          <w:bCs/>
          <w:rtl/>
        </w:rPr>
        <w:t xml:space="preserve"> </w:t>
      </w:r>
      <w:r w:rsidRPr="00BF0AE0">
        <w:rPr>
          <w:rFonts w:hint="cs"/>
          <w:b/>
          <w:bCs/>
          <w:rtl/>
        </w:rPr>
        <w:t>التمييز</w:t>
      </w:r>
      <w:r w:rsidRPr="00BF0AE0">
        <w:rPr>
          <w:b/>
          <w:bCs/>
          <w:rtl/>
        </w:rPr>
        <w:t xml:space="preserve"> </w:t>
      </w:r>
      <w:r w:rsidRPr="00BF0AE0">
        <w:rPr>
          <w:rFonts w:hint="cs"/>
          <w:b/>
          <w:bCs/>
          <w:rtl/>
        </w:rPr>
        <w:t>والمساواة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(ألبانيا)؛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141-41</w:t>
      </w:r>
      <w:r>
        <w:rPr>
          <w:rFonts w:hint="cs"/>
          <w:b/>
          <w:bCs/>
          <w:rtl/>
        </w:rPr>
        <w:tab/>
      </w:r>
      <w:r w:rsidRPr="00BF0AE0">
        <w:rPr>
          <w:rFonts w:hint="cs"/>
          <w:b/>
          <w:bCs/>
          <w:rtl/>
        </w:rPr>
        <w:t>تسريع</w:t>
      </w:r>
      <w:r w:rsidRPr="00BF0AE0">
        <w:rPr>
          <w:b/>
          <w:bCs/>
          <w:rtl/>
        </w:rPr>
        <w:t xml:space="preserve"> </w:t>
      </w:r>
      <w:r w:rsidRPr="00BF0AE0">
        <w:rPr>
          <w:rFonts w:hint="cs"/>
          <w:b/>
          <w:bCs/>
          <w:rtl/>
        </w:rPr>
        <w:t>جهودها</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سن</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w:t>
      </w:r>
      <w:r w:rsidRPr="00BF0AE0">
        <w:rPr>
          <w:rFonts w:hint="cs"/>
          <w:b/>
          <w:bCs/>
          <w:rtl/>
        </w:rPr>
        <w:t>ووضع</w:t>
      </w:r>
      <w:r w:rsidRPr="00BF0AE0">
        <w:rPr>
          <w:b/>
          <w:bCs/>
          <w:rtl/>
        </w:rPr>
        <w:t xml:space="preserve"> </w:t>
      </w:r>
      <w:r w:rsidRPr="00BF0AE0">
        <w:rPr>
          <w:rFonts w:hint="cs"/>
          <w:b/>
          <w:bCs/>
          <w:rtl/>
        </w:rPr>
        <w:t>آليات</w:t>
      </w:r>
      <w:r w:rsidRPr="00BF0AE0">
        <w:rPr>
          <w:b/>
          <w:bCs/>
          <w:rtl/>
        </w:rPr>
        <w:t xml:space="preserve"> </w:t>
      </w:r>
      <w:r w:rsidRPr="00BF0AE0">
        <w:rPr>
          <w:rFonts w:hint="cs"/>
          <w:b/>
          <w:bCs/>
          <w:rtl/>
        </w:rPr>
        <w:t>مناسبة</w:t>
      </w:r>
      <w:r w:rsidRPr="00BF0AE0">
        <w:rPr>
          <w:b/>
          <w:bCs/>
          <w:rtl/>
        </w:rPr>
        <w:t xml:space="preserve"> </w:t>
      </w:r>
      <w:r w:rsidRPr="00BF0AE0">
        <w:rPr>
          <w:rFonts w:hint="cs"/>
          <w:b/>
          <w:bCs/>
          <w:rtl/>
        </w:rPr>
        <w:t>لتنفيذه</w:t>
      </w:r>
      <w:r w:rsidRPr="00BF0AE0">
        <w:rPr>
          <w:b/>
          <w:bCs/>
          <w:rtl/>
        </w:rPr>
        <w:t xml:space="preserve"> (موريشيوس)؛</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141-42</w:t>
      </w:r>
      <w:r>
        <w:rPr>
          <w:rFonts w:hint="cs"/>
          <w:b/>
          <w:bCs/>
          <w:rtl/>
        </w:rPr>
        <w:tab/>
      </w:r>
      <w:r w:rsidRPr="00BF0AE0">
        <w:rPr>
          <w:rFonts w:hint="cs"/>
          <w:b/>
          <w:bCs/>
          <w:rtl/>
        </w:rPr>
        <w:t>ضمان</w:t>
      </w:r>
      <w:r w:rsidRPr="00BF0AE0">
        <w:rPr>
          <w:b/>
          <w:bCs/>
          <w:rtl/>
        </w:rPr>
        <w:t xml:space="preserve"> </w:t>
      </w:r>
      <w:r w:rsidRPr="00BF0AE0">
        <w:rPr>
          <w:rFonts w:hint="cs"/>
          <w:b/>
          <w:bCs/>
          <w:rtl/>
        </w:rPr>
        <w:t>تطبيق</w:t>
      </w:r>
      <w:r w:rsidRPr="00BF0AE0">
        <w:rPr>
          <w:b/>
          <w:bCs/>
          <w:rtl/>
        </w:rPr>
        <w:t xml:space="preserve"> </w:t>
      </w:r>
      <w:r w:rsidRPr="00BF0AE0">
        <w:rPr>
          <w:rFonts w:hint="cs"/>
          <w:b/>
          <w:bCs/>
          <w:rtl/>
        </w:rPr>
        <w:t>القوانين</w:t>
      </w:r>
      <w:r w:rsidRPr="00BF0AE0">
        <w:rPr>
          <w:b/>
          <w:bCs/>
          <w:rtl/>
        </w:rPr>
        <w:t xml:space="preserve"> </w:t>
      </w:r>
      <w:r w:rsidRPr="00BF0AE0">
        <w:rPr>
          <w:rFonts w:hint="cs"/>
          <w:b/>
          <w:bCs/>
          <w:rtl/>
        </w:rPr>
        <w:t>الموجودة،</w:t>
      </w:r>
      <w:r w:rsidRPr="00BF0AE0">
        <w:rPr>
          <w:b/>
          <w:bCs/>
          <w:rtl/>
        </w:rPr>
        <w:t xml:space="preserve"> </w:t>
      </w:r>
      <w:r w:rsidRPr="00BF0AE0">
        <w:rPr>
          <w:rFonts w:hint="cs"/>
          <w:b/>
          <w:bCs/>
          <w:rtl/>
        </w:rPr>
        <w:t>وبخاصة</w:t>
      </w:r>
      <w:r w:rsidRPr="00BF0AE0">
        <w:rPr>
          <w:b/>
          <w:bCs/>
          <w:rtl/>
        </w:rPr>
        <w:t xml:space="preserve"> </w:t>
      </w:r>
      <w:r w:rsidRPr="00BF0AE0">
        <w:rPr>
          <w:rFonts w:hint="cs"/>
          <w:b/>
          <w:bCs/>
          <w:rtl/>
        </w:rPr>
        <w:t>تلك</w:t>
      </w:r>
      <w:r w:rsidRPr="00BF0AE0">
        <w:rPr>
          <w:b/>
          <w:bCs/>
          <w:rtl/>
        </w:rPr>
        <w:t xml:space="preserve"> </w:t>
      </w:r>
      <w:r w:rsidRPr="00BF0AE0">
        <w:rPr>
          <w:rFonts w:hint="cs"/>
          <w:b/>
          <w:bCs/>
          <w:rtl/>
        </w:rPr>
        <w:t>المتعلقة</w:t>
      </w:r>
      <w:r w:rsidRPr="00BF0AE0">
        <w:rPr>
          <w:b/>
          <w:bCs/>
          <w:rtl/>
        </w:rPr>
        <w:t xml:space="preserve"> </w:t>
      </w:r>
      <w:r w:rsidRPr="00BF0AE0">
        <w:rPr>
          <w:rFonts w:hint="cs"/>
          <w:b/>
          <w:bCs/>
          <w:rtl/>
        </w:rPr>
        <w:t>بحماية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المرأة</w:t>
      </w:r>
      <w:r w:rsidRPr="00BF0AE0">
        <w:rPr>
          <w:b/>
          <w:bCs/>
          <w:rtl/>
        </w:rPr>
        <w:t xml:space="preserve"> (فرنسا)؛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141-43</w:t>
      </w:r>
      <w:r>
        <w:rPr>
          <w:rFonts w:hint="cs"/>
          <w:b/>
          <w:bCs/>
          <w:rtl/>
        </w:rPr>
        <w:tab/>
      </w:r>
      <w:r w:rsidRPr="00BF0AE0">
        <w:rPr>
          <w:rFonts w:hint="cs"/>
          <w:b/>
          <w:bCs/>
          <w:rtl/>
        </w:rPr>
        <w:t>إذكاء</w:t>
      </w:r>
      <w:r w:rsidRPr="00BF0AE0">
        <w:rPr>
          <w:b/>
          <w:bCs/>
          <w:rtl/>
        </w:rPr>
        <w:t xml:space="preserve"> </w:t>
      </w:r>
      <w:r w:rsidRPr="00BF0AE0">
        <w:rPr>
          <w:rFonts w:hint="cs"/>
          <w:b/>
          <w:bCs/>
          <w:rtl/>
        </w:rPr>
        <w:t>الوعي</w:t>
      </w:r>
      <w:r w:rsidRPr="00BF0AE0">
        <w:rPr>
          <w:b/>
          <w:bCs/>
          <w:rtl/>
        </w:rPr>
        <w:t xml:space="preserve"> </w:t>
      </w:r>
      <w:r w:rsidRPr="00BF0AE0">
        <w:rPr>
          <w:rFonts w:hint="cs"/>
          <w:b/>
          <w:bCs/>
          <w:rtl/>
        </w:rPr>
        <w:t>بحقوق</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ونشر</w:t>
      </w:r>
      <w:r w:rsidRPr="00BF0AE0">
        <w:rPr>
          <w:b/>
          <w:bCs/>
          <w:rtl/>
        </w:rPr>
        <w:t xml:space="preserve"> </w:t>
      </w:r>
      <w:r w:rsidRPr="00BF0AE0">
        <w:rPr>
          <w:rFonts w:hint="cs"/>
          <w:b/>
          <w:bCs/>
          <w:rtl/>
        </w:rPr>
        <w:t>المعلومات</w:t>
      </w:r>
      <w:r w:rsidRPr="00BF0AE0">
        <w:rPr>
          <w:b/>
          <w:bCs/>
          <w:rtl/>
        </w:rPr>
        <w:t xml:space="preserve"> </w:t>
      </w:r>
      <w:r w:rsidRPr="00BF0AE0">
        <w:rPr>
          <w:rFonts w:hint="cs"/>
          <w:b/>
          <w:bCs/>
          <w:rtl/>
        </w:rPr>
        <w:t>بشأن</w:t>
      </w:r>
      <w:r w:rsidRPr="00BF0AE0">
        <w:rPr>
          <w:b/>
          <w:bCs/>
          <w:rtl/>
        </w:rPr>
        <w:t xml:space="preserve"> </w:t>
      </w:r>
      <w:r w:rsidRPr="00BF0AE0">
        <w:rPr>
          <w:rFonts w:hint="cs"/>
          <w:b/>
          <w:bCs/>
          <w:rtl/>
        </w:rPr>
        <w:t>سبل</w:t>
      </w:r>
      <w:r w:rsidRPr="00BF0AE0">
        <w:rPr>
          <w:b/>
          <w:bCs/>
          <w:rtl/>
        </w:rPr>
        <w:t xml:space="preserve"> </w:t>
      </w:r>
      <w:r w:rsidRPr="00BF0AE0">
        <w:rPr>
          <w:rFonts w:hint="cs"/>
          <w:b/>
          <w:bCs/>
          <w:rtl/>
        </w:rPr>
        <w:t>الانتصاف</w:t>
      </w:r>
      <w:r w:rsidRPr="00BF0AE0">
        <w:rPr>
          <w:b/>
          <w:bCs/>
          <w:rtl/>
        </w:rPr>
        <w:t xml:space="preserve"> </w:t>
      </w:r>
      <w:r w:rsidRPr="00BF0AE0">
        <w:rPr>
          <w:rFonts w:hint="cs"/>
          <w:b/>
          <w:bCs/>
          <w:rtl/>
        </w:rPr>
        <w:t>المتاحة</w:t>
      </w:r>
      <w:r w:rsidRPr="00BF0AE0">
        <w:rPr>
          <w:b/>
          <w:bCs/>
          <w:rtl/>
        </w:rPr>
        <w:t xml:space="preserve"> </w:t>
      </w:r>
      <w:r w:rsidRPr="00BF0AE0">
        <w:rPr>
          <w:rFonts w:hint="cs"/>
          <w:b/>
          <w:bCs/>
          <w:rtl/>
        </w:rPr>
        <w:t>لمن</w:t>
      </w:r>
      <w:r w:rsidRPr="00BF0AE0">
        <w:rPr>
          <w:b/>
          <w:bCs/>
          <w:rtl/>
        </w:rPr>
        <w:t xml:space="preserve"> </w:t>
      </w:r>
      <w:r w:rsidRPr="00BF0AE0">
        <w:rPr>
          <w:rFonts w:hint="cs"/>
          <w:b/>
          <w:bCs/>
          <w:rtl/>
        </w:rPr>
        <w:t>يدّعين</w:t>
      </w:r>
      <w:r w:rsidRPr="00BF0AE0">
        <w:rPr>
          <w:b/>
          <w:bCs/>
          <w:rtl/>
        </w:rPr>
        <w:t xml:space="preserve"> </w:t>
      </w:r>
      <w:r w:rsidRPr="00BF0AE0">
        <w:rPr>
          <w:rFonts w:hint="cs"/>
          <w:b/>
          <w:bCs/>
          <w:rtl/>
        </w:rPr>
        <w:t>أن</w:t>
      </w:r>
      <w:r w:rsidRPr="00BF0AE0">
        <w:rPr>
          <w:b/>
          <w:bCs/>
          <w:rtl/>
        </w:rPr>
        <w:t xml:space="preserve"> </w:t>
      </w:r>
      <w:r w:rsidRPr="00BF0AE0">
        <w:rPr>
          <w:rFonts w:hint="cs"/>
          <w:b/>
          <w:bCs/>
          <w:rtl/>
        </w:rPr>
        <w:t>حقوقهن</w:t>
      </w:r>
      <w:r w:rsidRPr="00BF0AE0">
        <w:rPr>
          <w:b/>
          <w:bCs/>
          <w:rtl/>
        </w:rPr>
        <w:t xml:space="preserve"> </w:t>
      </w:r>
      <w:r w:rsidRPr="00BF0AE0">
        <w:rPr>
          <w:rFonts w:hint="cs"/>
          <w:b/>
          <w:bCs/>
          <w:rtl/>
        </w:rPr>
        <w:t>قد</w:t>
      </w:r>
      <w:r w:rsidRPr="00BF0AE0">
        <w:rPr>
          <w:b/>
          <w:bCs/>
          <w:rtl/>
        </w:rPr>
        <w:t xml:space="preserve"> </w:t>
      </w:r>
      <w:r w:rsidRPr="00BF0AE0">
        <w:rPr>
          <w:rFonts w:hint="cs"/>
          <w:b/>
          <w:bCs/>
          <w:rtl/>
        </w:rPr>
        <w:t>انتهكت</w:t>
      </w:r>
      <w:r w:rsidRPr="00BF0AE0">
        <w:rPr>
          <w:b/>
          <w:bCs/>
          <w:rtl/>
        </w:rPr>
        <w:t xml:space="preserve"> (لختنشتاين)؛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141-44</w:t>
      </w:r>
      <w:r>
        <w:rPr>
          <w:rFonts w:hint="cs"/>
          <w:b/>
          <w:bCs/>
          <w:rtl/>
        </w:rPr>
        <w:tab/>
      </w:r>
      <w:r w:rsidRPr="00BF0AE0">
        <w:rPr>
          <w:rFonts w:hint="cs"/>
          <w:b/>
          <w:bCs/>
          <w:rtl/>
        </w:rPr>
        <w:t>مواصلة</w:t>
      </w:r>
      <w:r w:rsidRPr="00BF0AE0">
        <w:rPr>
          <w:b/>
          <w:bCs/>
          <w:rtl/>
        </w:rPr>
        <w:t xml:space="preserve"> تنفيذ الأولويات المحددة من أجل </w:t>
      </w:r>
      <w:r w:rsidRPr="00BF0AE0">
        <w:rPr>
          <w:rFonts w:hint="cs"/>
          <w:b/>
          <w:bCs/>
          <w:rtl/>
        </w:rPr>
        <w:t>تعزيز</w:t>
      </w:r>
      <w:r w:rsidRPr="00BF0AE0">
        <w:rPr>
          <w:b/>
          <w:bCs/>
          <w:rtl/>
        </w:rPr>
        <w:t xml:space="preserve"> </w:t>
      </w:r>
      <w:r w:rsidRPr="00BF0AE0">
        <w:rPr>
          <w:rFonts w:hint="cs"/>
          <w:b/>
          <w:bCs/>
          <w:rtl/>
        </w:rPr>
        <w:t>واحترام</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البلد</w:t>
      </w:r>
      <w:r w:rsidRPr="00BF0AE0">
        <w:rPr>
          <w:b/>
          <w:bCs/>
          <w:rtl/>
        </w:rPr>
        <w:t xml:space="preserve"> (بروني </w:t>
      </w:r>
      <w:r w:rsidRPr="00BF0AE0">
        <w:rPr>
          <w:rFonts w:hint="cs"/>
          <w:b/>
          <w:bCs/>
          <w:rtl/>
        </w:rPr>
        <w:t>دار</w:t>
      </w:r>
      <w:r w:rsidRPr="00BF0AE0">
        <w:rPr>
          <w:b/>
          <w:bCs/>
          <w:rtl/>
        </w:rPr>
        <w:t xml:space="preserve"> </w:t>
      </w:r>
      <w:r w:rsidRPr="00BF0AE0">
        <w:rPr>
          <w:rFonts w:hint="cs"/>
          <w:b/>
          <w:bCs/>
          <w:rtl/>
        </w:rPr>
        <w:t>السلام</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141-45</w:t>
      </w:r>
      <w:r>
        <w:rPr>
          <w:rFonts w:hint="cs"/>
          <w:b/>
          <w:bCs/>
          <w:rtl/>
        </w:rPr>
        <w:tab/>
      </w:r>
      <w:r w:rsidRPr="00BF0AE0">
        <w:rPr>
          <w:b/>
          <w:bCs/>
          <w:rtl/>
        </w:rPr>
        <w:t xml:space="preserve">مواصلة جهودها في مجال حماية </w:t>
      </w:r>
      <w:r w:rsidRPr="00BF0AE0">
        <w:rPr>
          <w:rFonts w:hint="cs"/>
          <w:b/>
          <w:bCs/>
          <w:rtl/>
        </w:rPr>
        <w:t>حقوق</w:t>
      </w:r>
      <w:r w:rsidRPr="00BF0AE0">
        <w:rPr>
          <w:b/>
          <w:bCs/>
          <w:rtl/>
        </w:rPr>
        <w:t xml:space="preserve"> </w:t>
      </w:r>
      <w:r w:rsidRPr="00BF0AE0">
        <w:rPr>
          <w:rFonts w:hint="cs"/>
          <w:b/>
          <w:bCs/>
          <w:rtl/>
        </w:rPr>
        <w:t>المرأة</w:t>
      </w:r>
      <w:r w:rsidRPr="00BF0AE0">
        <w:rPr>
          <w:b/>
          <w:bCs/>
          <w:rtl/>
        </w:rPr>
        <w:t xml:space="preserve"> (كازاخستان)؛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141-46</w:t>
      </w:r>
      <w:r>
        <w:rPr>
          <w:rFonts w:hint="cs"/>
          <w:b/>
          <w:bCs/>
          <w:rtl/>
        </w:rPr>
        <w:tab/>
      </w:r>
      <w:r w:rsidRPr="00BF0AE0">
        <w:rPr>
          <w:rFonts w:hint="cs"/>
          <w:b/>
          <w:bCs/>
          <w:rtl/>
        </w:rPr>
        <w:t>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لتعزيز</w:t>
      </w:r>
      <w:r w:rsidRPr="00BF0AE0">
        <w:rPr>
          <w:b/>
          <w:bCs/>
          <w:rtl/>
        </w:rPr>
        <w:t xml:space="preserve"> </w:t>
      </w:r>
      <w:r w:rsidRPr="00BF0AE0">
        <w:rPr>
          <w:rFonts w:hint="cs"/>
          <w:b/>
          <w:bCs/>
          <w:rtl/>
        </w:rPr>
        <w:t>مشاركة</w:t>
      </w:r>
      <w:r w:rsidRPr="00BF0AE0">
        <w:rPr>
          <w:b/>
          <w:bCs/>
          <w:rtl/>
        </w:rPr>
        <w:t xml:space="preserve"> </w:t>
      </w:r>
      <w:r w:rsidRPr="00BF0AE0">
        <w:rPr>
          <w:rFonts w:hint="cs"/>
          <w:b/>
          <w:bCs/>
          <w:rtl/>
        </w:rPr>
        <w:t>المرأة</w:t>
      </w:r>
      <w:r w:rsidRPr="00BF0AE0">
        <w:rPr>
          <w:b/>
          <w:bCs/>
          <w:rtl/>
        </w:rPr>
        <w:t xml:space="preserve"> في جميع قطاعات المجتمع على </w:t>
      </w:r>
      <w:r w:rsidRPr="00BF0AE0">
        <w:rPr>
          <w:rFonts w:hint="cs"/>
          <w:b/>
          <w:bCs/>
          <w:rtl/>
        </w:rPr>
        <w:t>أساس</w:t>
      </w:r>
      <w:r w:rsidRPr="00BF0AE0">
        <w:rPr>
          <w:b/>
          <w:bCs/>
          <w:rtl/>
        </w:rPr>
        <w:t xml:space="preserve"> </w:t>
      </w:r>
      <w:r w:rsidRPr="00BF0AE0">
        <w:rPr>
          <w:rFonts w:hint="cs"/>
          <w:b/>
          <w:bCs/>
          <w:rtl/>
        </w:rPr>
        <w:t>سياسة</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w:t>
      </w:r>
      <w:r w:rsidRPr="00BF0AE0">
        <w:rPr>
          <w:rFonts w:hint="cs"/>
          <w:b/>
          <w:bCs/>
          <w:rtl/>
        </w:rPr>
        <w:t>بطرق</w:t>
      </w:r>
      <w:r w:rsidRPr="00BF0AE0">
        <w:rPr>
          <w:b/>
          <w:bCs/>
          <w:rtl/>
        </w:rPr>
        <w:t xml:space="preserve"> </w:t>
      </w:r>
      <w:r w:rsidRPr="00BF0AE0">
        <w:rPr>
          <w:rFonts w:hint="cs"/>
          <w:b/>
          <w:bCs/>
          <w:rtl/>
        </w:rPr>
        <w:t>منها</w:t>
      </w:r>
      <w:r w:rsidRPr="00BF0AE0">
        <w:rPr>
          <w:b/>
          <w:bCs/>
          <w:rtl/>
        </w:rPr>
        <w:t xml:space="preserve"> </w:t>
      </w:r>
      <w:r w:rsidRPr="00BF0AE0">
        <w:rPr>
          <w:rFonts w:hint="cs"/>
          <w:b/>
          <w:bCs/>
          <w:rtl/>
        </w:rPr>
        <w:t>تطبيق</w:t>
      </w:r>
      <w:r w:rsidRPr="00BF0AE0">
        <w:rPr>
          <w:b/>
          <w:bCs/>
          <w:rtl/>
        </w:rPr>
        <w:t xml:space="preserve"> </w:t>
      </w:r>
      <w:r w:rsidRPr="00BF0AE0">
        <w:rPr>
          <w:rFonts w:hint="cs"/>
          <w:b/>
          <w:bCs/>
          <w:rtl/>
        </w:rPr>
        <w:t>الإجراءات</w:t>
      </w:r>
      <w:r w:rsidRPr="00BF0AE0">
        <w:rPr>
          <w:b/>
          <w:bCs/>
          <w:rtl/>
        </w:rPr>
        <w:t xml:space="preserve"> </w:t>
      </w:r>
      <w:r w:rsidRPr="00BF0AE0">
        <w:rPr>
          <w:rFonts w:hint="cs"/>
          <w:b/>
          <w:bCs/>
          <w:rtl/>
        </w:rPr>
        <w:t>الإيجابية</w:t>
      </w:r>
      <w:r w:rsidRPr="00BF0AE0">
        <w:rPr>
          <w:b/>
          <w:bCs/>
          <w:rtl/>
        </w:rPr>
        <w:t xml:space="preserve"> </w:t>
      </w:r>
      <w:r w:rsidRPr="00BF0AE0">
        <w:rPr>
          <w:rFonts w:hint="cs"/>
          <w:b/>
          <w:bCs/>
          <w:rtl/>
        </w:rPr>
        <w:t>والحصص</w:t>
      </w:r>
      <w:r w:rsidRPr="00BF0AE0">
        <w:rPr>
          <w:b/>
          <w:bCs/>
          <w:rtl/>
        </w:rPr>
        <w:t xml:space="preserve"> (كوستاريكا)؛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141-47</w:t>
      </w:r>
      <w:r>
        <w:rPr>
          <w:rFonts w:hint="cs"/>
          <w:b/>
          <w:bCs/>
          <w:rtl/>
        </w:rPr>
        <w:tab/>
      </w:r>
      <w:r w:rsidRPr="00BF0AE0">
        <w:rPr>
          <w:rFonts w:hint="cs"/>
          <w:b/>
          <w:bCs/>
          <w:rtl/>
        </w:rPr>
        <w:t>مواصلة</w:t>
      </w:r>
      <w:r w:rsidRPr="00BF0AE0">
        <w:rPr>
          <w:b/>
          <w:bCs/>
          <w:rtl/>
        </w:rPr>
        <w:t xml:space="preserve"> تحسين التشريعات الوطنية لضمان المساواة بين النساء والرجال على أساس مبدأ عدم التمييز (الاتحاد الروسي)؛</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141-48</w:t>
      </w:r>
      <w:r>
        <w:rPr>
          <w:rFonts w:hint="cs"/>
          <w:b/>
          <w:bCs/>
          <w:rtl/>
        </w:rPr>
        <w:tab/>
      </w:r>
      <w:r w:rsidRPr="00BF0AE0">
        <w:rPr>
          <w:rFonts w:hint="cs"/>
          <w:b/>
          <w:bCs/>
          <w:rtl/>
        </w:rPr>
        <w:t>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إضافية</w:t>
      </w:r>
      <w:r w:rsidRPr="00BF0AE0">
        <w:rPr>
          <w:b/>
          <w:bCs/>
          <w:rtl/>
        </w:rPr>
        <w:t xml:space="preserve"> </w:t>
      </w:r>
      <w:r w:rsidRPr="00BF0AE0">
        <w:rPr>
          <w:rFonts w:hint="cs"/>
          <w:b/>
          <w:bCs/>
          <w:rtl/>
        </w:rPr>
        <w:t>لتعزيز</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w:t>
      </w:r>
      <w:r w:rsidRPr="00BF0AE0">
        <w:rPr>
          <w:rFonts w:hint="cs"/>
          <w:b/>
          <w:bCs/>
          <w:rtl/>
        </w:rPr>
        <w:t>وحقوق</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بما</w:t>
      </w:r>
      <w:r>
        <w:rPr>
          <w:rFonts w:hint="cs"/>
          <w:b/>
          <w:bCs/>
          <w:rtl/>
        </w:rPr>
        <w:t> </w:t>
      </w:r>
      <w:r w:rsidRPr="00BF0AE0">
        <w:rPr>
          <w:rFonts w:hint="cs"/>
          <w:b/>
          <w:bCs/>
          <w:rtl/>
        </w:rPr>
        <w:t>يضمن</w:t>
      </w:r>
      <w:r w:rsidRPr="00BF0AE0">
        <w:rPr>
          <w:b/>
          <w:bCs/>
          <w:rtl/>
        </w:rPr>
        <w:t xml:space="preserve"> </w:t>
      </w:r>
      <w:r w:rsidRPr="00BF0AE0">
        <w:rPr>
          <w:rFonts w:hint="cs"/>
          <w:b/>
          <w:bCs/>
          <w:rtl/>
        </w:rPr>
        <w:t>مشاركة</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ومراعاة</w:t>
      </w:r>
      <w:r w:rsidRPr="00BF0AE0">
        <w:rPr>
          <w:b/>
          <w:bCs/>
          <w:rtl/>
        </w:rPr>
        <w:t xml:space="preserve"> </w:t>
      </w:r>
      <w:r w:rsidRPr="00BF0AE0">
        <w:rPr>
          <w:rFonts w:hint="cs"/>
          <w:b/>
          <w:bCs/>
          <w:rtl/>
        </w:rPr>
        <w:t>المسائل</w:t>
      </w:r>
      <w:r w:rsidRPr="00BF0AE0">
        <w:rPr>
          <w:b/>
          <w:bCs/>
          <w:rtl/>
        </w:rPr>
        <w:t xml:space="preserve"> </w:t>
      </w:r>
      <w:r w:rsidRPr="00BF0AE0">
        <w:rPr>
          <w:rFonts w:hint="cs"/>
          <w:b/>
          <w:bCs/>
          <w:rtl/>
        </w:rPr>
        <w:t>الجنسانية</w:t>
      </w:r>
      <w:r w:rsidRPr="00BF0AE0">
        <w:rPr>
          <w:b/>
          <w:bCs/>
          <w:rtl/>
        </w:rPr>
        <w:t xml:space="preserve"> </w:t>
      </w:r>
      <w:r w:rsidRPr="00BF0AE0">
        <w:rPr>
          <w:rFonts w:hint="cs"/>
          <w:b/>
          <w:bCs/>
          <w:rtl/>
        </w:rPr>
        <w:t>في</w:t>
      </w:r>
      <w:r w:rsidRPr="00BF0AE0">
        <w:rPr>
          <w:b/>
          <w:bCs/>
          <w:rtl/>
        </w:rPr>
        <w:t xml:space="preserve"> </w:t>
      </w:r>
      <w:r w:rsidRPr="00BF0AE0">
        <w:rPr>
          <w:rFonts w:hint="cs"/>
          <w:b/>
          <w:bCs/>
          <w:rtl/>
        </w:rPr>
        <w:t>سياسات</w:t>
      </w:r>
      <w:r w:rsidRPr="00BF0AE0">
        <w:rPr>
          <w:b/>
          <w:bCs/>
          <w:rtl/>
        </w:rPr>
        <w:t xml:space="preserve"> </w:t>
      </w:r>
      <w:r w:rsidRPr="00BF0AE0">
        <w:rPr>
          <w:rFonts w:hint="cs"/>
          <w:b/>
          <w:bCs/>
          <w:rtl/>
        </w:rPr>
        <w:t>الحكومة</w:t>
      </w:r>
      <w:r w:rsidRPr="00BF0AE0">
        <w:rPr>
          <w:b/>
          <w:bCs/>
          <w:rtl/>
        </w:rPr>
        <w:t xml:space="preserve"> </w:t>
      </w:r>
      <w:r w:rsidRPr="00BF0AE0">
        <w:rPr>
          <w:rFonts w:hint="cs"/>
          <w:b/>
          <w:bCs/>
          <w:rtl/>
        </w:rPr>
        <w:t>وغيرها</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الوكالات</w:t>
      </w:r>
      <w:r w:rsidRPr="00BF0AE0">
        <w:rPr>
          <w:b/>
          <w:bCs/>
          <w:rtl/>
        </w:rPr>
        <w:t xml:space="preserve"> (</w:t>
      </w:r>
      <w:r>
        <w:rPr>
          <w:b/>
          <w:bCs/>
          <w:rtl/>
        </w:rPr>
        <w:t>سري لانكا</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141-49</w:t>
      </w:r>
      <w:r>
        <w:rPr>
          <w:rFonts w:hint="cs"/>
          <w:rtl/>
        </w:rPr>
        <w:tab/>
      </w:r>
      <w:r w:rsidRPr="00BF0AE0">
        <w:rPr>
          <w:b/>
          <w:bCs/>
          <w:rtl/>
        </w:rPr>
        <w:t xml:space="preserve">المضي في </w:t>
      </w:r>
      <w:r w:rsidRPr="00BF0AE0">
        <w:rPr>
          <w:rFonts w:hint="cs"/>
          <w:b/>
          <w:bCs/>
          <w:rtl/>
        </w:rPr>
        <w:t>زيادة</w:t>
      </w:r>
      <w:r w:rsidRPr="00BF0AE0">
        <w:rPr>
          <w:b/>
          <w:bCs/>
          <w:rtl/>
        </w:rPr>
        <w:t xml:space="preserve"> </w:t>
      </w:r>
      <w:r w:rsidRPr="00BF0AE0">
        <w:rPr>
          <w:rFonts w:hint="cs"/>
          <w:b/>
          <w:bCs/>
          <w:rtl/>
        </w:rPr>
        <w:t>تعزيز</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في البلد، ولا</w:t>
      </w:r>
      <w:r>
        <w:rPr>
          <w:rFonts w:hint="cs"/>
          <w:b/>
          <w:bCs/>
          <w:rtl/>
        </w:rPr>
        <w:t> </w:t>
      </w:r>
      <w:r w:rsidRPr="00BF0AE0">
        <w:rPr>
          <w:b/>
          <w:bCs/>
          <w:rtl/>
        </w:rPr>
        <w:t>سيما عن طريق أنشطة التثقيف وبناء القدرات (</w:t>
      </w:r>
      <w:r w:rsidRPr="00BF0AE0">
        <w:rPr>
          <w:rFonts w:hint="cs"/>
          <w:b/>
          <w:bCs/>
          <w:rtl/>
        </w:rPr>
        <w:t>فييت</w:t>
      </w:r>
      <w:r w:rsidRPr="00BF0AE0">
        <w:rPr>
          <w:b/>
          <w:bCs/>
          <w:rtl/>
        </w:rPr>
        <w:t xml:space="preserve"> </w:t>
      </w:r>
      <w:r w:rsidRPr="00BF0AE0">
        <w:rPr>
          <w:rFonts w:hint="cs"/>
          <w:b/>
          <w:bCs/>
          <w:rtl/>
        </w:rPr>
        <w:t>نام</w:t>
      </w:r>
      <w:r w:rsidRPr="00BF0AE0">
        <w:rPr>
          <w:b/>
          <w:bCs/>
          <w:rtl/>
        </w:rPr>
        <w:t>)؛</w:t>
      </w:r>
    </w:p>
    <w:p w:rsidR="00B42602" w:rsidRPr="00A463D6" w:rsidRDefault="00B42602" w:rsidP="00B42602">
      <w:pPr>
        <w:pStyle w:val="SingleTxt"/>
        <w:tabs>
          <w:tab w:val="clear" w:pos="1930"/>
          <w:tab w:val="clear" w:pos="2592"/>
          <w:tab w:val="clear" w:pos="3254"/>
          <w:tab w:val="left" w:pos="2940"/>
        </w:tabs>
        <w:ind w:left="1918"/>
        <w:rPr>
          <w:b/>
          <w:bCs/>
          <w:spacing w:val="-4"/>
          <w:rtl/>
        </w:rPr>
      </w:pPr>
      <w:r w:rsidRPr="00A463D6">
        <w:rPr>
          <w:spacing w:val="-4"/>
          <w:rtl/>
        </w:rPr>
        <w:t>141-50</w:t>
      </w:r>
      <w:r w:rsidRPr="00A463D6">
        <w:rPr>
          <w:rFonts w:hint="cs"/>
          <w:b/>
          <w:bCs/>
          <w:spacing w:val="-4"/>
          <w:rtl/>
        </w:rPr>
        <w:tab/>
      </w:r>
      <w:r w:rsidRPr="00A463D6">
        <w:rPr>
          <w:b/>
          <w:bCs/>
          <w:spacing w:val="-4"/>
          <w:rtl/>
        </w:rPr>
        <w:t xml:space="preserve">إلغاء جميع أشكال التمييز ضد المرأة، وبخاصة التمييز ضد </w:t>
      </w:r>
      <w:r w:rsidRPr="00A463D6">
        <w:rPr>
          <w:rFonts w:hint="cs"/>
          <w:b/>
          <w:bCs/>
          <w:spacing w:val="-4"/>
          <w:rtl/>
        </w:rPr>
        <w:t>المطلقات</w:t>
      </w:r>
      <w:r w:rsidRPr="00A463D6">
        <w:rPr>
          <w:b/>
          <w:bCs/>
          <w:spacing w:val="-4"/>
          <w:rtl/>
        </w:rPr>
        <w:t xml:space="preserve"> </w:t>
      </w:r>
      <w:r w:rsidRPr="00A463D6">
        <w:rPr>
          <w:rFonts w:hint="cs"/>
          <w:b/>
          <w:bCs/>
          <w:spacing w:val="-4"/>
          <w:rtl/>
        </w:rPr>
        <w:t>والأرامل،</w:t>
      </w:r>
      <w:r w:rsidRPr="00A463D6">
        <w:rPr>
          <w:b/>
          <w:bCs/>
          <w:spacing w:val="-4"/>
          <w:rtl/>
        </w:rPr>
        <w:t xml:space="preserve"> </w:t>
      </w:r>
      <w:r w:rsidRPr="00A463D6">
        <w:rPr>
          <w:rFonts w:hint="cs"/>
          <w:b/>
          <w:bCs/>
          <w:spacing w:val="-4"/>
          <w:rtl/>
        </w:rPr>
        <w:t>كي</w:t>
      </w:r>
      <w:r w:rsidRPr="00A463D6">
        <w:rPr>
          <w:b/>
          <w:bCs/>
          <w:spacing w:val="-4"/>
          <w:rtl/>
        </w:rPr>
        <w:t xml:space="preserve"> </w:t>
      </w:r>
      <w:r w:rsidRPr="00A463D6">
        <w:rPr>
          <w:rFonts w:hint="cs"/>
          <w:b/>
          <w:bCs/>
          <w:spacing w:val="-4"/>
          <w:rtl/>
        </w:rPr>
        <w:t>يتمكنن</w:t>
      </w:r>
      <w:r w:rsidRPr="00A463D6">
        <w:rPr>
          <w:b/>
          <w:bCs/>
          <w:spacing w:val="-4"/>
          <w:rtl/>
        </w:rPr>
        <w:t xml:space="preserve"> </w:t>
      </w:r>
      <w:r w:rsidRPr="00A463D6">
        <w:rPr>
          <w:rFonts w:hint="cs"/>
          <w:b/>
          <w:bCs/>
          <w:spacing w:val="-4"/>
          <w:rtl/>
        </w:rPr>
        <w:t>من</w:t>
      </w:r>
      <w:r w:rsidRPr="00A463D6">
        <w:rPr>
          <w:b/>
          <w:bCs/>
          <w:spacing w:val="-4"/>
          <w:rtl/>
        </w:rPr>
        <w:t xml:space="preserve"> </w:t>
      </w:r>
      <w:r w:rsidRPr="00A463D6">
        <w:rPr>
          <w:rFonts w:hint="cs"/>
          <w:b/>
          <w:bCs/>
          <w:spacing w:val="-4"/>
          <w:rtl/>
        </w:rPr>
        <w:t>المشاركة</w:t>
      </w:r>
      <w:r w:rsidRPr="00A463D6">
        <w:rPr>
          <w:b/>
          <w:bCs/>
          <w:spacing w:val="-4"/>
          <w:rtl/>
        </w:rPr>
        <w:t xml:space="preserve"> </w:t>
      </w:r>
      <w:r w:rsidRPr="00A463D6">
        <w:rPr>
          <w:rFonts w:hint="cs"/>
          <w:b/>
          <w:bCs/>
          <w:spacing w:val="-4"/>
          <w:rtl/>
        </w:rPr>
        <w:t>في</w:t>
      </w:r>
      <w:r w:rsidRPr="00A463D6">
        <w:rPr>
          <w:b/>
          <w:bCs/>
          <w:spacing w:val="-4"/>
          <w:rtl/>
        </w:rPr>
        <w:t xml:space="preserve"> </w:t>
      </w:r>
      <w:r w:rsidRPr="00A463D6">
        <w:rPr>
          <w:rFonts w:hint="cs"/>
          <w:b/>
          <w:bCs/>
          <w:spacing w:val="-4"/>
          <w:rtl/>
        </w:rPr>
        <w:t>الحياة</w:t>
      </w:r>
      <w:r w:rsidRPr="00A463D6">
        <w:rPr>
          <w:b/>
          <w:bCs/>
          <w:spacing w:val="-4"/>
          <w:rtl/>
        </w:rPr>
        <w:t xml:space="preserve"> </w:t>
      </w:r>
      <w:r w:rsidRPr="00A463D6">
        <w:rPr>
          <w:rFonts w:hint="cs"/>
          <w:b/>
          <w:bCs/>
          <w:spacing w:val="-4"/>
          <w:rtl/>
        </w:rPr>
        <w:t>الاقتصادية</w:t>
      </w:r>
      <w:r w:rsidRPr="00A463D6">
        <w:rPr>
          <w:b/>
          <w:bCs/>
          <w:spacing w:val="-4"/>
          <w:rtl/>
        </w:rPr>
        <w:t xml:space="preserve"> </w:t>
      </w:r>
      <w:r w:rsidRPr="00A463D6">
        <w:rPr>
          <w:rFonts w:hint="cs"/>
          <w:b/>
          <w:bCs/>
          <w:spacing w:val="-4"/>
          <w:rtl/>
        </w:rPr>
        <w:t>والسياسية</w:t>
      </w:r>
      <w:r w:rsidRPr="00A463D6">
        <w:rPr>
          <w:b/>
          <w:bCs/>
          <w:spacing w:val="-4"/>
          <w:rtl/>
        </w:rPr>
        <w:t xml:space="preserve"> </w:t>
      </w:r>
      <w:r w:rsidRPr="00A463D6">
        <w:rPr>
          <w:rFonts w:hint="cs"/>
          <w:b/>
          <w:bCs/>
          <w:spacing w:val="-4"/>
          <w:rtl/>
        </w:rPr>
        <w:t>لبلدانهن</w:t>
      </w:r>
      <w:r w:rsidRPr="00A463D6">
        <w:rPr>
          <w:b/>
          <w:bCs/>
          <w:spacing w:val="-4"/>
          <w:rtl/>
        </w:rPr>
        <w:t xml:space="preserve"> (أنغولا)؛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141-51</w:t>
      </w:r>
      <w:r>
        <w:rPr>
          <w:rFonts w:hint="cs"/>
          <w:b/>
          <w:bCs/>
          <w:rtl/>
        </w:rPr>
        <w:tab/>
      </w:r>
      <w:r w:rsidRPr="00BF0AE0">
        <w:rPr>
          <w:b/>
          <w:bCs/>
          <w:rtl/>
        </w:rPr>
        <w:t xml:space="preserve">تحسين قانون الأسرة </w:t>
      </w:r>
      <w:r w:rsidRPr="00BF0AE0">
        <w:rPr>
          <w:rFonts w:hint="cs"/>
          <w:b/>
          <w:bCs/>
          <w:rtl/>
        </w:rPr>
        <w:t>من</w:t>
      </w:r>
      <w:r w:rsidRPr="00BF0AE0">
        <w:rPr>
          <w:b/>
          <w:bCs/>
          <w:rtl/>
        </w:rPr>
        <w:t xml:space="preserve"> أجل </w:t>
      </w:r>
      <w:r w:rsidRPr="00BF0AE0">
        <w:rPr>
          <w:rFonts w:hint="cs"/>
          <w:b/>
          <w:bCs/>
          <w:rtl/>
        </w:rPr>
        <w:t>النهوض</w:t>
      </w:r>
      <w:r w:rsidRPr="00BF0AE0">
        <w:rPr>
          <w:b/>
          <w:bCs/>
          <w:rtl/>
        </w:rPr>
        <w:t xml:space="preserve"> </w:t>
      </w:r>
      <w:r w:rsidRPr="00BF0AE0">
        <w:rPr>
          <w:rFonts w:hint="cs"/>
          <w:b/>
          <w:bCs/>
          <w:rtl/>
        </w:rPr>
        <w:t>بحقوق</w:t>
      </w:r>
      <w:r w:rsidRPr="00BF0AE0">
        <w:rPr>
          <w:b/>
          <w:bCs/>
          <w:rtl/>
        </w:rPr>
        <w:t xml:space="preserve"> </w:t>
      </w:r>
      <w:r w:rsidRPr="00BF0AE0">
        <w:rPr>
          <w:rFonts w:hint="cs"/>
          <w:b/>
          <w:bCs/>
          <w:rtl/>
        </w:rPr>
        <w:t>المرأة</w:t>
      </w:r>
      <w:r w:rsidRPr="00BF0AE0">
        <w:rPr>
          <w:b/>
          <w:bCs/>
          <w:rtl/>
        </w:rPr>
        <w:t xml:space="preserve"> (لبنان)؛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141-52</w:t>
      </w:r>
      <w:r>
        <w:rPr>
          <w:rFonts w:hint="cs"/>
          <w:b/>
          <w:bCs/>
          <w:rtl/>
        </w:rPr>
        <w:tab/>
      </w:r>
      <w:r w:rsidRPr="00BF0AE0">
        <w:rPr>
          <w:rFonts w:hint="cs"/>
          <w:b/>
          <w:bCs/>
          <w:rtl/>
        </w:rPr>
        <w:t>تقديم</w:t>
      </w:r>
      <w:r w:rsidRPr="00BF0AE0">
        <w:rPr>
          <w:b/>
          <w:bCs/>
          <w:rtl/>
        </w:rPr>
        <w:t xml:space="preserve"> </w:t>
      </w:r>
      <w:r w:rsidRPr="00BF0AE0">
        <w:rPr>
          <w:rFonts w:hint="cs"/>
          <w:b/>
          <w:bCs/>
          <w:rtl/>
        </w:rPr>
        <w:t>دعم</w:t>
      </w:r>
      <w:r w:rsidRPr="00BF0AE0">
        <w:rPr>
          <w:b/>
          <w:bCs/>
          <w:rtl/>
        </w:rPr>
        <w:t xml:space="preserve"> </w:t>
      </w:r>
      <w:r w:rsidRPr="00BF0AE0">
        <w:rPr>
          <w:rFonts w:hint="cs"/>
          <w:b/>
          <w:bCs/>
          <w:rtl/>
        </w:rPr>
        <w:t>أقوى</w:t>
      </w:r>
      <w:r w:rsidRPr="00BF0AE0">
        <w:rPr>
          <w:b/>
          <w:bCs/>
          <w:rtl/>
        </w:rPr>
        <w:t xml:space="preserve"> للتدابير الحكومية الرامية إلى </w:t>
      </w:r>
      <w:r w:rsidRPr="00BF0AE0">
        <w:rPr>
          <w:rFonts w:hint="cs"/>
          <w:b/>
          <w:bCs/>
          <w:rtl/>
        </w:rPr>
        <w:t>تمكين</w:t>
      </w:r>
      <w:r w:rsidRPr="00BF0AE0">
        <w:rPr>
          <w:b/>
          <w:bCs/>
          <w:rtl/>
        </w:rPr>
        <w:t xml:space="preserve"> </w:t>
      </w:r>
      <w:r w:rsidRPr="00BF0AE0">
        <w:rPr>
          <w:rFonts w:hint="cs"/>
          <w:b/>
          <w:bCs/>
          <w:rtl/>
        </w:rPr>
        <w:t>المرأة</w:t>
      </w:r>
      <w:r w:rsidRPr="00BF0AE0">
        <w:rPr>
          <w:b/>
          <w:bCs/>
          <w:rtl/>
        </w:rPr>
        <w:t xml:space="preserve"> (كوبا)؛</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141-53</w:t>
      </w:r>
      <w:r>
        <w:rPr>
          <w:rFonts w:hint="cs"/>
          <w:b/>
          <w:bCs/>
          <w:rtl/>
        </w:rPr>
        <w:tab/>
        <w:t>ا</w:t>
      </w:r>
      <w:r w:rsidRPr="00BF0AE0">
        <w:rPr>
          <w:b/>
          <w:bCs/>
          <w:rtl/>
        </w:rPr>
        <w:t xml:space="preserve">لمضي في اتخاذ </w:t>
      </w:r>
      <w:r w:rsidRPr="00BF0AE0">
        <w:rPr>
          <w:rFonts w:hint="cs"/>
          <w:b/>
          <w:bCs/>
          <w:rtl/>
        </w:rPr>
        <w:t>خطوات</w:t>
      </w:r>
      <w:r w:rsidRPr="00BF0AE0">
        <w:rPr>
          <w:b/>
          <w:bCs/>
          <w:rtl/>
        </w:rPr>
        <w:t xml:space="preserve"> </w:t>
      </w:r>
      <w:r w:rsidRPr="00BF0AE0">
        <w:rPr>
          <w:rFonts w:hint="cs"/>
          <w:b/>
          <w:bCs/>
          <w:rtl/>
        </w:rPr>
        <w:t>من</w:t>
      </w:r>
      <w:r w:rsidRPr="00BF0AE0">
        <w:rPr>
          <w:b/>
          <w:bCs/>
          <w:rtl/>
        </w:rPr>
        <w:t xml:space="preserve"> أجل </w:t>
      </w:r>
      <w:r w:rsidRPr="00BF0AE0">
        <w:rPr>
          <w:rFonts w:hint="cs"/>
          <w:b/>
          <w:bCs/>
          <w:rtl/>
        </w:rPr>
        <w:t>تمكين</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اقتصادي</w:t>
      </w:r>
      <w:r>
        <w:rPr>
          <w:rFonts w:hint="cs"/>
          <w:b/>
          <w:bCs/>
          <w:rtl/>
        </w:rPr>
        <w:t xml:space="preserve">اً </w:t>
      </w:r>
      <w:r w:rsidRPr="00BF0AE0">
        <w:rPr>
          <w:rFonts w:hint="cs"/>
          <w:b/>
          <w:bCs/>
          <w:rtl/>
        </w:rPr>
        <w:t>وسياسي</w:t>
      </w:r>
      <w:r>
        <w:rPr>
          <w:rFonts w:hint="cs"/>
          <w:b/>
          <w:bCs/>
          <w:rtl/>
        </w:rPr>
        <w:t xml:space="preserve">اً </w:t>
      </w:r>
      <w:r w:rsidRPr="00BF0AE0">
        <w:rPr>
          <w:b/>
          <w:bCs/>
          <w:rtl/>
        </w:rPr>
        <w:t>(باكستان)؛</w:t>
      </w:r>
    </w:p>
    <w:p w:rsidR="00B42602" w:rsidRPr="00A463D6" w:rsidRDefault="00B42602" w:rsidP="00B42602">
      <w:pPr>
        <w:pStyle w:val="SingleTxt"/>
        <w:tabs>
          <w:tab w:val="clear" w:pos="1930"/>
          <w:tab w:val="clear" w:pos="2592"/>
          <w:tab w:val="clear" w:pos="3254"/>
          <w:tab w:val="left" w:pos="2940"/>
        </w:tabs>
        <w:ind w:left="1918"/>
        <w:rPr>
          <w:b/>
          <w:bCs/>
          <w:spacing w:val="-2"/>
          <w:rtl/>
        </w:rPr>
      </w:pPr>
      <w:r w:rsidRPr="00A463D6">
        <w:rPr>
          <w:spacing w:val="-2"/>
          <w:rtl/>
        </w:rPr>
        <w:t>141-54</w:t>
      </w:r>
      <w:r w:rsidRPr="00A463D6">
        <w:rPr>
          <w:rFonts w:hint="cs"/>
          <w:b/>
          <w:bCs/>
          <w:spacing w:val="-2"/>
          <w:rtl/>
        </w:rPr>
        <w:tab/>
        <w:t>تشجيع</w:t>
      </w:r>
      <w:r w:rsidRPr="00A463D6">
        <w:rPr>
          <w:b/>
          <w:bCs/>
          <w:spacing w:val="-2"/>
          <w:rtl/>
        </w:rPr>
        <w:t xml:space="preserve"> </w:t>
      </w:r>
      <w:r w:rsidRPr="00A463D6">
        <w:rPr>
          <w:rFonts w:hint="cs"/>
          <w:b/>
          <w:bCs/>
          <w:spacing w:val="-2"/>
          <w:rtl/>
        </w:rPr>
        <w:t>تقلد</w:t>
      </w:r>
      <w:r w:rsidRPr="00A463D6">
        <w:rPr>
          <w:b/>
          <w:bCs/>
          <w:spacing w:val="-2"/>
          <w:rtl/>
        </w:rPr>
        <w:t xml:space="preserve"> النساء </w:t>
      </w:r>
      <w:r w:rsidRPr="00A463D6">
        <w:rPr>
          <w:rFonts w:hint="cs"/>
          <w:b/>
          <w:bCs/>
          <w:spacing w:val="-2"/>
          <w:rtl/>
        </w:rPr>
        <w:t>للمناصب</w:t>
      </w:r>
      <w:r w:rsidRPr="00A463D6">
        <w:rPr>
          <w:b/>
          <w:bCs/>
          <w:spacing w:val="-2"/>
          <w:rtl/>
        </w:rPr>
        <w:t xml:space="preserve"> </w:t>
      </w:r>
      <w:r w:rsidRPr="00A463D6">
        <w:rPr>
          <w:rFonts w:hint="cs"/>
          <w:b/>
          <w:bCs/>
          <w:spacing w:val="-2"/>
          <w:rtl/>
        </w:rPr>
        <w:t>القيادية</w:t>
      </w:r>
      <w:r w:rsidRPr="00A463D6">
        <w:rPr>
          <w:b/>
          <w:bCs/>
          <w:spacing w:val="-2"/>
          <w:rtl/>
        </w:rPr>
        <w:t xml:space="preserve"> من خلال سن</w:t>
      </w:r>
      <w:r w:rsidRPr="00A463D6">
        <w:rPr>
          <w:rFonts w:hint="cs"/>
          <w:b/>
          <w:bCs/>
          <w:spacing w:val="-2"/>
          <w:rtl/>
        </w:rPr>
        <w:t>ّ</w:t>
      </w:r>
      <w:r w:rsidRPr="00A463D6">
        <w:rPr>
          <w:b/>
          <w:bCs/>
          <w:spacing w:val="-2"/>
          <w:rtl/>
        </w:rPr>
        <w:t xml:space="preserve"> مشروع قانون المساواة بين الجنسين ال</w:t>
      </w:r>
      <w:r w:rsidRPr="00A463D6">
        <w:rPr>
          <w:rFonts w:hint="cs"/>
          <w:b/>
          <w:bCs/>
          <w:spacing w:val="-2"/>
          <w:rtl/>
        </w:rPr>
        <w:t>ذي</w:t>
      </w:r>
      <w:r w:rsidRPr="00A463D6">
        <w:rPr>
          <w:b/>
          <w:bCs/>
          <w:spacing w:val="-2"/>
          <w:rtl/>
        </w:rPr>
        <w:t xml:space="preserve"> </w:t>
      </w:r>
      <w:r w:rsidRPr="00A463D6">
        <w:rPr>
          <w:rFonts w:hint="cs"/>
          <w:b/>
          <w:bCs/>
          <w:spacing w:val="-2"/>
          <w:rtl/>
        </w:rPr>
        <w:t>ينتظر</w:t>
      </w:r>
      <w:r w:rsidRPr="00A463D6">
        <w:rPr>
          <w:b/>
          <w:bCs/>
          <w:spacing w:val="-2"/>
          <w:rtl/>
        </w:rPr>
        <w:t xml:space="preserve"> </w:t>
      </w:r>
      <w:r w:rsidRPr="00A463D6">
        <w:rPr>
          <w:rFonts w:hint="cs"/>
          <w:b/>
          <w:bCs/>
          <w:spacing w:val="-2"/>
          <w:rtl/>
        </w:rPr>
        <w:t>البت</w:t>
      </w:r>
      <w:r w:rsidRPr="00A463D6">
        <w:rPr>
          <w:b/>
          <w:bCs/>
          <w:spacing w:val="-2"/>
          <w:rtl/>
        </w:rPr>
        <w:t xml:space="preserve"> </w:t>
      </w:r>
      <w:r w:rsidRPr="00A463D6">
        <w:rPr>
          <w:rFonts w:hint="cs"/>
          <w:b/>
          <w:bCs/>
          <w:spacing w:val="-2"/>
          <w:rtl/>
        </w:rPr>
        <w:t>فيه وضمان</w:t>
      </w:r>
      <w:r w:rsidRPr="00A463D6">
        <w:rPr>
          <w:b/>
          <w:bCs/>
          <w:spacing w:val="-2"/>
          <w:rtl/>
        </w:rPr>
        <w:t xml:space="preserve"> </w:t>
      </w:r>
      <w:r w:rsidRPr="00A463D6">
        <w:rPr>
          <w:rFonts w:hint="cs"/>
          <w:b/>
          <w:bCs/>
          <w:spacing w:val="-2"/>
          <w:rtl/>
        </w:rPr>
        <w:t>تنفيذه</w:t>
      </w:r>
      <w:r w:rsidRPr="00A463D6">
        <w:rPr>
          <w:b/>
          <w:bCs/>
          <w:spacing w:val="-2"/>
          <w:rtl/>
        </w:rPr>
        <w:t xml:space="preserve"> </w:t>
      </w:r>
      <w:r w:rsidRPr="00A463D6">
        <w:rPr>
          <w:rFonts w:hint="cs"/>
          <w:b/>
          <w:bCs/>
          <w:spacing w:val="-2"/>
          <w:rtl/>
        </w:rPr>
        <w:t>في</w:t>
      </w:r>
      <w:r w:rsidRPr="00A463D6">
        <w:rPr>
          <w:b/>
          <w:bCs/>
          <w:spacing w:val="-2"/>
          <w:rtl/>
        </w:rPr>
        <w:t xml:space="preserve"> </w:t>
      </w:r>
      <w:r w:rsidRPr="00A463D6">
        <w:rPr>
          <w:rFonts w:hint="cs"/>
          <w:b/>
          <w:bCs/>
          <w:spacing w:val="-2"/>
          <w:rtl/>
        </w:rPr>
        <w:t>أقرب</w:t>
      </w:r>
      <w:r w:rsidRPr="00A463D6">
        <w:rPr>
          <w:b/>
          <w:bCs/>
          <w:spacing w:val="-2"/>
          <w:rtl/>
        </w:rPr>
        <w:t xml:space="preserve"> </w:t>
      </w:r>
      <w:r w:rsidRPr="00A463D6">
        <w:rPr>
          <w:rFonts w:hint="cs"/>
          <w:b/>
          <w:bCs/>
          <w:spacing w:val="-2"/>
          <w:rtl/>
        </w:rPr>
        <w:t>وقت</w:t>
      </w:r>
      <w:r w:rsidRPr="00A463D6">
        <w:rPr>
          <w:b/>
          <w:bCs/>
          <w:spacing w:val="-2"/>
          <w:rtl/>
        </w:rPr>
        <w:t xml:space="preserve"> (فيجي)؛</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141-55</w:t>
      </w:r>
      <w:r>
        <w:rPr>
          <w:rFonts w:hint="cs"/>
          <w:b/>
          <w:bCs/>
          <w:rtl/>
        </w:rPr>
        <w:tab/>
      </w:r>
      <w:r w:rsidRPr="00BF0AE0">
        <w:rPr>
          <w:rFonts w:hint="cs"/>
          <w:b/>
          <w:bCs/>
          <w:rtl/>
        </w:rPr>
        <w:t>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للقضاء</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القوالب</w:t>
      </w:r>
      <w:r w:rsidRPr="00BF0AE0">
        <w:rPr>
          <w:b/>
          <w:bCs/>
          <w:rtl/>
        </w:rPr>
        <w:t xml:space="preserve"> </w:t>
      </w:r>
      <w:r w:rsidRPr="00BF0AE0">
        <w:rPr>
          <w:rFonts w:hint="cs"/>
          <w:b/>
          <w:bCs/>
          <w:rtl/>
        </w:rPr>
        <w:t>النمطية</w:t>
      </w:r>
      <w:r w:rsidRPr="00BF0AE0">
        <w:rPr>
          <w:b/>
          <w:bCs/>
          <w:rtl/>
        </w:rPr>
        <w:t xml:space="preserve"> التقليدية </w:t>
      </w:r>
      <w:r w:rsidRPr="00BF0AE0">
        <w:rPr>
          <w:rFonts w:hint="cs"/>
          <w:b/>
          <w:bCs/>
          <w:rtl/>
        </w:rPr>
        <w:t>عن</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ولا</w:t>
      </w:r>
      <w:r>
        <w:rPr>
          <w:rFonts w:hint="eastAsia"/>
          <w:b/>
          <w:bCs/>
          <w:rtl/>
        </w:rPr>
        <w:t> </w:t>
      </w:r>
      <w:r w:rsidRPr="00BF0AE0">
        <w:rPr>
          <w:rFonts w:hint="cs"/>
          <w:b/>
          <w:bCs/>
          <w:rtl/>
        </w:rPr>
        <w:t>سيما</w:t>
      </w:r>
      <w:r>
        <w:rPr>
          <w:b/>
          <w:bCs/>
          <w:rtl/>
        </w:rPr>
        <w:t xml:space="preserve"> </w:t>
      </w:r>
      <w:r w:rsidRPr="00BF0AE0">
        <w:rPr>
          <w:b/>
          <w:bCs/>
          <w:rtl/>
        </w:rPr>
        <w:t xml:space="preserve">من خلال </w:t>
      </w:r>
      <w:r w:rsidRPr="00BF0AE0">
        <w:rPr>
          <w:rFonts w:hint="cs"/>
          <w:b/>
          <w:bCs/>
          <w:rtl/>
        </w:rPr>
        <w:t>البرامج</w:t>
      </w:r>
      <w:r w:rsidRPr="00BF0AE0">
        <w:rPr>
          <w:b/>
          <w:bCs/>
          <w:rtl/>
        </w:rPr>
        <w:t xml:space="preserve"> </w:t>
      </w:r>
      <w:r w:rsidRPr="00BF0AE0">
        <w:rPr>
          <w:rFonts w:hint="cs"/>
          <w:b/>
          <w:bCs/>
          <w:rtl/>
        </w:rPr>
        <w:t>التثقيفية</w:t>
      </w:r>
      <w:r w:rsidRPr="00BF0AE0">
        <w:rPr>
          <w:b/>
          <w:bCs/>
          <w:rtl/>
        </w:rPr>
        <w:t xml:space="preserve"> </w:t>
      </w:r>
      <w:r w:rsidRPr="00BF0AE0">
        <w:rPr>
          <w:rFonts w:hint="cs"/>
          <w:b/>
          <w:bCs/>
          <w:rtl/>
        </w:rPr>
        <w:t>وسن</w:t>
      </w:r>
      <w:r w:rsidRPr="00BF0AE0">
        <w:rPr>
          <w:b/>
          <w:bCs/>
          <w:rtl/>
        </w:rPr>
        <w:t xml:space="preserve"> </w:t>
      </w:r>
      <w:r w:rsidRPr="00BF0AE0">
        <w:rPr>
          <w:rFonts w:hint="cs"/>
          <w:b/>
          <w:bCs/>
          <w:rtl/>
        </w:rPr>
        <w:t>قوانين</w:t>
      </w:r>
      <w:r w:rsidRPr="00BF0AE0">
        <w:rPr>
          <w:b/>
          <w:bCs/>
          <w:rtl/>
        </w:rPr>
        <w:t xml:space="preserve"> </w:t>
      </w:r>
      <w:r w:rsidRPr="00BF0AE0">
        <w:rPr>
          <w:rFonts w:hint="cs"/>
          <w:b/>
          <w:bCs/>
          <w:rtl/>
        </w:rPr>
        <w:t>بشأن</w:t>
      </w:r>
      <w:r w:rsidRPr="00BF0AE0">
        <w:rPr>
          <w:b/>
          <w:bCs/>
          <w:rtl/>
        </w:rPr>
        <w:t xml:space="preserve"> </w:t>
      </w:r>
      <w:r w:rsidRPr="00BF0AE0">
        <w:rPr>
          <w:rFonts w:hint="cs"/>
          <w:b/>
          <w:bCs/>
          <w:rtl/>
        </w:rPr>
        <w:t>العنف</w:t>
      </w:r>
      <w:r w:rsidRPr="00BF0AE0">
        <w:rPr>
          <w:b/>
          <w:bCs/>
          <w:rtl/>
        </w:rPr>
        <w:t xml:space="preserve"> </w:t>
      </w:r>
      <w:r w:rsidRPr="00BF0AE0">
        <w:rPr>
          <w:rFonts w:hint="cs"/>
          <w:b/>
          <w:bCs/>
          <w:rtl/>
        </w:rPr>
        <w:t>المنزلي</w:t>
      </w:r>
      <w:r w:rsidRPr="00BF0AE0">
        <w:rPr>
          <w:b/>
          <w:bCs/>
          <w:rtl/>
        </w:rPr>
        <w:t xml:space="preserve"> </w:t>
      </w:r>
      <w:r w:rsidRPr="00BF0AE0">
        <w:rPr>
          <w:rFonts w:hint="cs"/>
          <w:b/>
          <w:bCs/>
          <w:rtl/>
        </w:rPr>
        <w:t>وجميع</w:t>
      </w:r>
      <w:r w:rsidRPr="00BF0AE0">
        <w:rPr>
          <w:b/>
          <w:bCs/>
          <w:rtl/>
        </w:rPr>
        <w:t xml:space="preserve"> </w:t>
      </w:r>
      <w:r w:rsidRPr="00BF0AE0">
        <w:rPr>
          <w:rFonts w:hint="cs"/>
          <w:b/>
          <w:bCs/>
          <w:rtl/>
        </w:rPr>
        <w:t>أشكال</w:t>
      </w:r>
      <w:r w:rsidRPr="00BF0AE0">
        <w:rPr>
          <w:b/>
          <w:bCs/>
          <w:rtl/>
        </w:rPr>
        <w:t xml:space="preserve"> </w:t>
      </w:r>
      <w:r w:rsidRPr="00BF0AE0">
        <w:rPr>
          <w:rFonts w:hint="cs"/>
          <w:b/>
          <w:bCs/>
          <w:rtl/>
        </w:rPr>
        <w:t>العنف</w:t>
      </w:r>
      <w:r w:rsidRPr="00BF0AE0">
        <w:rPr>
          <w:b/>
          <w:bCs/>
          <w:rtl/>
        </w:rPr>
        <w:t xml:space="preserve"> </w:t>
      </w:r>
      <w:r w:rsidRPr="00BF0AE0">
        <w:rPr>
          <w:rFonts w:hint="cs"/>
          <w:b/>
          <w:bCs/>
          <w:rtl/>
        </w:rPr>
        <w:t>الجنسي</w:t>
      </w:r>
      <w:r w:rsidRPr="00BF0AE0">
        <w:rPr>
          <w:b/>
          <w:bCs/>
          <w:rtl/>
        </w:rPr>
        <w:t xml:space="preserve"> (بوتان)؛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141-56</w:t>
      </w:r>
      <w:r>
        <w:rPr>
          <w:rFonts w:hint="cs"/>
          <w:b/>
          <w:bCs/>
          <w:rtl/>
        </w:rPr>
        <w:tab/>
      </w:r>
      <w:r w:rsidRPr="00BF0AE0">
        <w:rPr>
          <w:rFonts w:hint="cs"/>
          <w:b/>
          <w:bCs/>
          <w:rtl/>
        </w:rPr>
        <w:t>وضع</w:t>
      </w:r>
      <w:r w:rsidRPr="00BF0AE0">
        <w:rPr>
          <w:b/>
          <w:bCs/>
          <w:rtl/>
        </w:rPr>
        <w:t xml:space="preserve"> </w:t>
      </w:r>
      <w:r w:rsidRPr="00BF0AE0">
        <w:rPr>
          <w:rFonts w:hint="cs"/>
          <w:b/>
          <w:bCs/>
          <w:rtl/>
        </w:rPr>
        <w:t>حماية</w:t>
      </w:r>
      <w:r w:rsidRPr="00BF0AE0">
        <w:rPr>
          <w:b/>
          <w:bCs/>
          <w:rtl/>
        </w:rPr>
        <w:t xml:space="preserve"> قانونية صريحة من </w:t>
      </w:r>
      <w:r w:rsidRPr="00BF0AE0">
        <w:rPr>
          <w:rFonts w:hint="cs"/>
          <w:b/>
          <w:bCs/>
          <w:rtl/>
        </w:rPr>
        <w:t>تشويه</w:t>
      </w:r>
      <w:r w:rsidRPr="00BF0AE0">
        <w:rPr>
          <w:b/>
          <w:bCs/>
          <w:rtl/>
        </w:rPr>
        <w:t xml:space="preserve"> </w:t>
      </w:r>
      <w:r w:rsidRPr="00BF0AE0">
        <w:rPr>
          <w:rFonts w:hint="cs"/>
          <w:b/>
          <w:bCs/>
          <w:rtl/>
        </w:rPr>
        <w:t>الأعضاء</w:t>
      </w:r>
      <w:r w:rsidRPr="00BF0AE0">
        <w:rPr>
          <w:b/>
          <w:bCs/>
          <w:rtl/>
        </w:rPr>
        <w:t xml:space="preserve"> </w:t>
      </w:r>
      <w:r w:rsidRPr="00BF0AE0">
        <w:rPr>
          <w:rFonts w:hint="cs"/>
          <w:b/>
          <w:bCs/>
          <w:rtl/>
        </w:rPr>
        <w:t>التناسلية</w:t>
      </w:r>
      <w:r w:rsidRPr="00BF0AE0">
        <w:rPr>
          <w:b/>
          <w:bCs/>
          <w:rtl/>
        </w:rPr>
        <w:t xml:space="preserve"> </w:t>
      </w:r>
      <w:r w:rsidRPr="00BF0AE0">
        <w:rPr>
          <w:rFonts w:hint="cs"/>
          <w:b/>
          <w:bCs/>
          <w:rtl/>
        </w:rPr>
        <w:t>للإناث</w:t>
      </w:r>
      <w:r w:rsidRPr="00BF0AE0">
        <w:rPr>
          <w:b/>
          <w:bCs/>
          <w:rtl/>
        </w:rPr>
        <w:t xml:space="preserve"> وإنفاذ</w:t>
      </w:r>
      <w:r w:rsidRPr="00BF0AE0">
        <w:rPr>
          <w:rFonts w:hint="cs"/>
          <w:b/>
          <w:bCs/>
          <w:rtl/>
        </w:rPr>
        <w:t>ها</w:t>
      </w:r>
      <w:r w:rsidRPr="00BF0AE0">
        <w:rPr>
          <w:b/>
          <w:bCs/>
          <w:rtl/>
        </w:rPr>
        <w:t xml:space="preserve"> (سلوفينيا)؛</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141-57</w:t>
      </w:r>
      <w:r>
        <w:rPr>
          <w:rFonts w:hint="cs"/>
          <w:rtl/>
        </w:rPr>
        <w:tab/>
      </w:r>
      <w:r w:rsidRPr="00BF0AE0">
        <w:rPr>
          <w:rFonts w:hint="cs"/>
          <w:b/>
          <w:bCs/>
          <w:rtl/>
        </w:rPr>
        <w:t>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للقضاء</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القوالب</w:t>
      </w:r>
      <w:r w:rsidRPr="00BF0AE0">
        <w:rPr>
          <w:b/>
          <w:bCs/>
          <w:rtl/>
        </w:rPr>
        <w:t xml:space="preserve"> </w:t>
      </w:r>
      <w:r w:rsidRPr="00BF0AE0">
        <w:rPr>
          <w:rFonts w:hint="cs"/>
          <w:b/>
          <w:bCs/>
          <w:rtl/>
        </w:rPr>
        <w:t>النمطية</w:t>
      </w:r>
      <w:r w:rsidRPr="00BF0AE0">
        <w:rPr>
          <w:b/>
          <w:bCs/>
          <w:rtl/>
        </w:rPr>
        <w:t xml:space="preserve"> </w:t>
      </w:r>
      <w:r w:rsidRPr="00BF0AE0">
        <w:rPr>
          <w:rFonts w:hint="cs"/>
          <w:b/>
          <w:bCs/>
          <w:rtl/>
        </w:rPr>
        <w:t>التقليدية</w:t>
      </w:r>
      <w:r w:rsidRPr="00BF0AE0">
        <w:rPr>
          <w:b/>
          <w:bCs/>
          <w:rtl/>
        </w:rPr>
        <w:t xml:space="preserve"> </w:t>
      </w:r>
      <w:r w:rsidRPr="00BF0AE0">
        <w:rPr>
          <w:rFonts w:hint="cs"/>
          <w:b/>
          <w:bCs/>
          <w:rtl/>
        </w:rPr>
        <w:t>عن</w:t>
      </w:r>
      <w:r w:rsidRPr="00BF0AE0">
        <w:rPr>
          <w:b/>
          <w:bCs/>
          <w:rtl/>
        </w:rPr>
        <w:t xml:space="preserve"> المرأة، </w:t>
      </w:r>
      <w:r w:rsidRPr="00BF0AE0">
        <w:rPr>
          <w:rFonts w:hint="cs"/>
          <w:b/>
          <w:bCs/>
          <w:rtl/>
        </w:rPr>
        <w:t>ولا</w:t>
      </w:r>
      <w:r>
        <w:rPr>
          <w:rFonts w:hint="cs"/>
          <w:b/>
          <w:bCs/>
          <w:rtl/>
        </w:rPr>
        <w:t> </w:t>
      </w:r>
      <w:r w:rsidRPr="00BF0AE0">
        <w:rPr>
          <w:rFonts w:hint="cs"/>
          <w:b/>
          <w:bCs/>
          <w:rtl/>
        </w:rPr>
        <w:t>سيما</w:t>
      </w:r>
      <w:r w:rsidRPr="00BF0AE0">
        <w:rPr>
          <w:b/>
          <w:bCs/>
          <w:rtl/>
        </w:rPr>
        <w:t xml:space="preserve"> من خلال </w:t>
      </w:r>
      <w:r w:rsidRPr="00BF0AE0">
        <w:rPr>
          <w:rFonts w:hint="cs"/>
          <w:b/>
          <w:bCs/>
          <w:rtl/>
        </w:rPr>
        <w:t>برامج</w:t>
      </w:r>
      <w:r w:rsidRPr="00BF0AE0">
        <w:rPr>
          <w:b/>
          <w:bCs/>
          <w:rtl/>
        </w:rPr>
        <w:t xml:space="preserve"> </w:t>
      </w:r>
      <w:r w:rsidRPr="00BF0AE0">
        <w:rPr>
          <w:rFonts w:hint="cs"/>
          <w:b/>
          <w:bCs/>
          <w:rtl/>
        </w:rPr>
        <w:t>تثقيفية،</w:t>
      </w:r>
      <w:r w:rsidRPr="00BF0AE0">
        <w:rPr>
          <w:b/>
          <w:bCs/>
          <w:rtl/>
        </w:rPr>
        <w:t xml:space="preserve"> وسن قانون بشأن </w:t>
      </w:r>
      <w:r w:rsidRPr="00BF0AE0">
        <w:rPr>
          <w:rFonts w:hint="cs"/>
          <w:b/>
          <w:bCs/>
          <w:rtl/>
        </w:rPr>
        <w:t>العنف</w:t>
      </w:r>
      <w:r w:rsidRPr="00BF0AE0">
        <w:rPr>
          <w:b/>
          <w:bCs/>
          <w:rtl/>
        </w:rPr>
        <w:t xml:space="preserve"> المنزلي (البرتغال)؛</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141-58</w:t>
      </w:r>
      <w:r>
        <w:rPr>
          <w:rFonts w:hint="cs"/>
          <w:b/>
          <w:bCs/>
          <w:rtl/>
        </w:rPr>
        <w:tab/>
      </w:r>
      <w:r w:rsidRPr="00BF0AE0">
        <w:rPr>
          <w:rFonts w:hint="cs"/>
          <w:b/>
          <w:bCs/>
          <w:rtl/>
        </w:rPr>
        <w:t>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ملموسة</w:t>
      </w:r>
      <w:r w:rsidRPr="00BF0AE0">
        <w:rPr>
          <w:b/>
          <w:bCs/>
          <w:rtl/>
        </w:rPr>
        <w:t xml:space="preserve"> </w:t>
      </w:r>
      <w:r w:rsidRPr="00BF0AE0">
        <w:rPr>
          <w:rFonts w:hint="cs"/>
          <w:b/>
          <w:bCs/>
          <w:rtl/>
        </w:rPr>
        <w:t>لتنفيذ</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منع</w:t>
      </w:r>
      <w:r w:rsidRPr="00BF0AE0">
        <w:rPr>
          <w:b/>
          <w:bCs/>
          <w:rtl/>
        </w:rPr>
        <w:t xml:space="preserve"> العنف المنزلي (الأردن)؛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141-59</w:t>
      </w:r>
      <w:r>
        <w:rPr>
          <w:rFonts w:hint="cs"/>
          <w:b/>
          <w:bCs/>
          <w:rtl/>
        </w:rPr>
        <w:tab/>
      </w:r>
      <w:r w:rsidRPr="00BF0AE0">
        <w:rPr>
          <w:rFonts w:hint="cs"/>
          <w:b/>
          <w:bCs/>
          <w:rtl/>
        </w:rPr>
        <w:t>إعداد</w:t>
      </w:r>
      <w:r w:rsidRPr="00BF0AE0">
        <w:rPr>
          <w:b/>
          <w:bCs/>
          <w:rtl/>
        </w:rPr>
        <w:t xml:space="preserve"> </w:t>
      </w:r>
      <w:r w:rsidRPr="00BF0AE0">
        <w:rPr>
          <w:rFonts w:hint="cs"/>
          <w:b/>
          <w:bCs/>
          <w:rtl/>
        </w:rPr>
        <w:t>إحصاءات</w:t>
      </w:r>
      <w:r w:rsidRPr="00BF0AE0">
        <w:rPr>
          <w:b/>
          <w:bCs/>
          <w:rtl/>
        </w:rPr>
        <w:t xml:space="preserve"> </w:t>
      </w:r>
      <w:r w:rsidRPr="00BF0AE0">
        <w:rPr>
          <w:rFonts w:hint="cs"/>
          <w:b/>
          <w:bCs/>
          <w:rtl/>
        </w:rPr>
        <w:t>بشأن</w:t>
      </w:r>
      <w:r w:rsidRPr="00BF0AE0">
        <w:rPr>
          <w:b/>
          <w:bCs/>
          <w:rtl/>
        </w:rPr>
        <w:t xml:space="preserve"> حالات العنف القائم على نوع الجنس وتحليل أسباب عدم إبلاغ ال</w:t>
      </w:r>
      <w:r w:rsidRPr="00BF0AE0">
        <w:rPr>
          <w:rFonts w:hint="cs"/>
          <w:b/>
          <w:bCs/>
          <w:rtl/>
        </w:rPr>
        <w:t>كثير</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النساء</w:t>
      </w:r>
      <w:r w:rsidRPr="00BF0AE0">
        <w:rPr>
          <w:b/>
          <w:bCs/>
          <w:rtl/>
        </w:rPr>
        <w:t xml:space="preserve"> </w:t>
      </w:r>
      <w:r w:rsidRPr="00BF0AE0">
        <w:rPr>
          <w:rFonts w:hint="cs"/>
          <w:b/>
          <w:bCs/>
          <w:rtl/>
        </w:rPr>
        <w:t>عن</w:t>
      </w:r>
      <w:r w:rsidRPr="00BF0AE0">
        <w:rPr>
          <w:b/>
          <w:bCs/>
          <w:rtl/>
        </w:rPr>
        <w:t xml:space="preserve"> </w:t>
      </w:r>
      <w:r w:rsidRPr="00BF0AE0">
        <w:rPr>
          <w:rFonts w:hint="cs"/>
          <w:b/>
          <w:bCs/>
          <w:rtl/>
        </w:rPr>
        <w:t>حالات</w:t>
      </w:r>
      <w:r w:rsidRPr="00BF0AE0">
        <w:rPr>
          <w:b/>
          <w:bCs/>
          <w:rtl/>
        </w:rPr>
        <w:t xml:space="preserve"> </w:t>
      </w:r>
      <w:r w:rsidRPr="00BF0AE0">
        <w:rPr>
          <w:rFonts w:hint="cs"/>
          <w:b/>
          <w:bCs/>
          <w:rtl/>
        </w:rPr>
        <w:t>إساءة</w:t>
      </w:r>
      <w:r w:rsidRPr="00BF0AE0">
        <w:rPr>
          <w:b/>
          <w:bCs/>
          <w:rtl/>
        </w:rPr>
        <w:t xml:space="preserve"> </w:t>
      </w:r>
      <w:r w:rsidRPr="00BF0AE0">
        <w:rPr>
          <w:rFonts w:hint="cs"/>
          <w:b/>
          <w:bCs/>
          <w:rtl/>
        </w:rPr>
        <w:t>معاملتهن</w:t>
      </w:r>
      <w:r w:rsidRPr="00BF0AE0">
        <w:rPr>
          <w:b/>
          <w:bCs/>
          <w:rtl/>
        </w:rPr>
        <w:t xml:space="preserve"> (إسبانيا)؛</w:t>
      </w:r>
    </w:p>
    <w:p w:rsidR="00B42602" w:rsidRPr="00A463D6" w:rsidRDefault="00B42602" w:rsidP="00B42602">
      <w:pPr>
        <w:pStyle w:val="SingleTxt"/>
        <w:tabs>
          <w:tab w:val="clear" w:pos="1930"/>
          <w:tab w:val="clear" w:pos="2592"/>
          <w:tab w:val="clear" w:pos="3254"/>
          <w:tab w:val="left" w:pos="2940"/>
        </w:tabs>
        <w:ind w:left="1918"/>
        <w:rPr>
          <w:b/>
          <w:bCs/>
          <w:rtl/>
        </w:rPr>
      </w:pPr>
      <w:r w:rsidRPr="00A463D6">
        <w:rPr>
          <w:rtl/>
        </w:rPr>
        <w:t>141-60</w:t>
      </w:r>
      <w:r w:rsidRPr="00A463D6">
        <w:rPr>
          <w:rFonts w:hint="cs"/>
          <w:b/>
          <w:bCs/>
          <w:rtl/>
        </w:rPr>
        <w:tab/>
        <w:t>إنشاء</w:t>
      </w:r>
      <w:r w:rsidRPr="00A463D6">
        <w:rPr>
          <w:b/>
          <w:bCs/>
          <w:rtl/>
        </w:rPr>
        <w:t xml:space="preserve"> </w:t>
      </w:r>
      <w:r w:rsidRPr="00A463D6">
        <w:rPr>
          <w:rFonts w:hint="cs"/>
          <w:b/>
          <w:bCs/>
          <w:rtl/>
        </w:rPr>
        <w:t>آليات</w:t>
      </w:r>
      <w:r w:rsidRPr="00A463D6">
        <w:rPr>
          <w:b/>
          <w:bCs/>
          <w:rtl/>
        </w:rPr>
        <w:t xml:space="preserve"> </w:t>
      </w:r>
      <w:r w:rsidRPr="00A463D6">
        <w:rPr>
          <w:rFonts w:hint="cs"/>
          <w:b/>
          <w:bCs/>
          <w:rtl/>
        </w:rPr>
        <w:t>أقوى</w:t>
      </w:r>
      <w:r w:rsidRPr="00A463D6">
        <w:rPr>
          <w:b/>
          <w:bCs/>
          <w:rtl/>
        </w:rPr>
        <w:t xml:space="preserve"> ل</w:t>
      </w:r>
      <w:r w:rsidRPr="00A463D6">
        <w:rPr>
          <w:rFonts w:hint="cs"/>
          <w:b/>
          <w:bCs/>
          <w:rtl/>
        </w:rPr>
        <w:t>تقديم</w:t>
      </w:r>
      <w:r w:rsidRPr="00A463D6">
        <w:rPr>
          <w:b/>
          <w:bCs/>
          <w:rtl/>
        </w:rPr>
        <w:t xml:space="preserve"> </w:t>
      </w:r>
      <w:r w:rsidRPr="00A463D6">
        <w:rPr>
          <w:rFonts w:hint="cs"/>
          <w:b/>
          <w:bCs/>
          <w:rtl/>
        </w:rPr>
        <w:t>الشكاوى</w:t>
      </w:r>
      <w:r w:rsidRPr="00A463D6">
        <w:rPr>
          <w:b/>
          <w:bCs/>
          <w:rtl/>
        </w:rPr>
        <w:t xml:space="preserve"> </w:t>
      </w:r>
      <w:r w:rsidRPr="00A463D6">
        <w:rPr>
          <w:rFonts w:hint="cs"/>
          <w:b/>
          <w:bCs/>
          <w:rtl/>
        </w:rPr>
        <w:t>والملاحقة</w:t>
      </w:r>
      <w:r w:rsidRPr="00A463D6">
        <w:rPr>
          <w:b/>
          <w:bCs/>
          <w:rtl/>
        </w:rPr>
        <w:t xml:space="preserve"> </w:t>
      </w:r>
      <w:r w:rsidRPr="00A463D6">
        <w:rPr>
          <w:rFonts w:hint="cs"/>
          <w:b/>
          <w:bCs/>
          <w:rtl/>
        </w:rPr>
        <w:t>وإتاحتها</w:t>
      </w:r>
      <w:r w:rsidRPr="00A463D6">
        <w:rPr>
          <w:b/>
          <w:bCs/>
          <w:rtl/>
        </w:rPr>
        <w:t xml:space="preserve"> </w:t>
      </w:r>
      <w:r w:rsidRPr="00A463D6">
        <w:rPr>
          <w:rFonts w:hint="cs"/>
          <w:b/>
          <w:bCs/>
          <w:rtl/>
        </w:rPr>
        <w:t>للناجين</w:t>
      </w:r>
      <w:r w:rsidRPr="00A463D6">
        <w:rPr>
          <w:b/>
          <w:bCs/>
          <w:rtl/>
        </w:rPr>
        <w:t xml:space="preserve"> </w:t>
      </w:r>
      <w:r w:rsidRPr="00A463D6">
        <w:rPr>
          <w:rFonts w:hint="cs"/>
          <w:b/>
          <w:bCs/>
          <w:rtl/>
        </w:rPr>
        <w:t>من</w:t>
      </w:r>
      <w:r w:rsidRPr="00A463D6">
        <w:rPr>
          <w:b/>
          <w:bCs/>
          <w:rtl/>
        </w:rPr>
        <w:t xml:space="preserve"> </w:t>
      </w:r>
      <w:r w:rsidRPr="00A463D6">
        <w:rPr>
          <w:rFonts w:hint="cs"/>
          <w:b/>
          <w:bCs/>
          <w:rtl/>
        </w:rPr>
        <w:t>العنف</w:t>
      </w:r>
      <w:r w:rsidRPr="00A463D6">
        <w:rPr>
          <w:b/>
          <w:bCs/>
          <w:rtl/>
        </w:rPr>
        <w:t xml:space="preserve"> </w:t>
      </w:r>
      <w:r w:rsidRPr="00A463D6">
        <w:rPr>
          <w:rFonts w:hint="cs"/>
          <w:b/>
          <w:bCs/>
          <w:rtl/>
        </w:rPr>
        <w:t>المنزلي،</w:t>
      </w:r>
      <w:r w:rsidRPr="00A463D6">
        <w:rPr>
          <w:b/>
          <w:bCs/>
          <w:rtl/>
        </w:rPr>
        <w:t xml:space="preserve"> </w:t>
      </w:r>
      <w:r w:rsidRPr="00A463D6">
        <w:rPr>
          <w:rFonts w:hint="cs"/>
          <w:b/>
          <w:bCs/>
          <w:rtl/>
        </w:rPr>
        <w:t>وتحسين</w:t>
      </w:r>
      <w:r w:rsidRPr="00A463D6">
        <w:rPr>
          <w:b/>
          <w:bCs/>
          <w:rtl/>
        </w:rPr>
        <w:t xml:space="preserve"> </w:t>
      </w:r>
      <w:r w:rsidRPr="00A463D6">
        <w:rPr>
          <w:rFonts w:hint="cs"/>
          <w:b/>
          <w:bCs/>
          <w:rtl/>
        </w:rPr>
        <w:t>الخدمات،</w:t>
      </w:r>
      <w:r w:rsidRPr="00A463D6">
        <w:rPr>
          <w:b/>
          <w:bCs/>
          <w:rtl/>
        </w:rPr>
        <w:t xml:space="preserve"> </w:t>
      </w:r>
      <w:r w:rsidRPr="00A463D6">
        <w:rPr>
          <w:rFonts w:hint="cs"/>
          <w:b/>
          <w:bCs/>
          <w:rtl/>
        </w:rPr>
        <w:t>بما</w:t>
      </w:r>
      <w:r w:rsidRPr="00A463D6">
        <w:rPr>
          <w:b/>
          <w:bCs/>
          <w:rtl/>
        </w:rPr>
        <w:t xml:space="preserve"> </w:t>
      </w:r>
      <w:r w:rsidRPr="00A463D6">
        <w:rPr>
          <w:rFonts w:hint="cs"/>
          <w:b/>
          <w:bCs/>
          <w:rtl/>
        </w:rPr>
        <w:t>في</w:t>
      </w:r>
      <w:r w:rsidRPr="00A463D6">
        <w:rPr>
          <w:b/>
          <w:bCs/>
          <w:rtl/>
        </w:rPr>
        <w:t xml:space="preserve"> </w:t>
      </w:r>
      <w:r w:rsidRPr="00A463D6">
        <w:rPr>
          <w:rFonts w:hint="cs"/>
          <w:b/>
          <w:bCs/>
          <w:rtl/>
        </w:rPr>
        <w:t>ذلك</w:t>
      </w:r>
      <w:r w:rsidRPr="00A463D6">
        <w:rPr>
          <w:b/>
          <w:bCs/>
          <w:rtl/>
        </w:rPr>
        <w:t xml:space="preserve"> </w:t>
      </w:r>
      <w:r w:rsidRPr="00A463D6">
        <w:rPr>
          <w:rFonts w:hint="cs"/>
          <w:b/>
          <w:bCs/>
          <w:rtl/>
        </w:rPr>
        <w:t>توفير</w:t>
      </w:r>
      <w:r w:rsidRPr="00A463D6">
        <w:rPr>
          <w:b/>
          <w:bCs/>
          <w:rtl/>
        </w:rPr>
        <w:t xml:space="preserve"> </w:t>
      </w:r>
      <w:r w:rsidRPr="00A463D6">
        <w:rPr>
          <w:rFonts w:hint="cs"/>
          <w:b/>
          <w:bCs/>
          <w:rtl/>
        </w:rPr>
        <w:t>المزيد</w:t>
      </w:r>
      <w:r w:rsidRPr="00A463D6">
        <w:rPr>
          <w:b/>
          <w:bCs/>
          <w:rtl/>
        </w:rPr>
        <w:t xml:space="preserve"> </w:t>
      </w:r>
      <w:r w:rsidRPr="00A463D6">
        <w:rPr>
          <w:rFonts w:hint="cs"/>
          <w:b/>
          <w:bCs/>
          <w:rtl/>
        </w:rPr>
        <w:t>من</w:t>
      </w:r>
      <w:r w:rsidRPr="00A463D6">
        <w:rPr>
          <w:b/>
          <w:bCs/>
          <w:rtl/>
        </w:rPr>
        <w:t xml:space="preserve"> </w:t>
      </w:r>
      <w:r w:rsidRPr="00A463D6">
        <w:rPr>
          <w:rFonts w:hint="cs"/>
          <w:b/>
          <w:bCs/>
          <w:rtl/>
        </w:rPr>
        <w:t>مراكز</w:t>
      </w:r>
      <w:r w:rsidRPr="00A463D6">
        <w:rPr>
          <w:b/>
          <w:bCs/>
          <w:rtl/>
        </w:rPr>
        <w:t xml:space="preserve"> </w:t>
      </w:r>
      <w:r w:rsidRPr="00A463D6">
        <w:rPr>
          <w:rFonts w:hint="cs"/>
          <w:b/>
          <w:bCs/>
          <w:rtl/>
        </w:rPr>
        <w:t>الإيواء</w:t>
      </w:r>
      <w:r w:rsidRPr="00A463D6">
        <w:rPr>
          <w:b/>
          <w:bCs/>
          <w:rtl/>
        </w:rPr>
        <w:t xml:space="preserve"> (أستراليا)؛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141-61</w:t>
      </w:r>
      <w:r>
        <w:rPr>
          <w:rFonts w:hint="cs"/>
          <w:b/>
          <w:bCs/>
          <w:rtl/>
        </w:rPr>
        <w:tab/>
      </w:r>
      <w:r w:rsidRPr="00BF0AE0">
        <w:rPr>
          <w:b/>
          <w:bCs/>
          <w:rtl/>
        </w:rPr>
        <w:t xml:space="preserve">مواصلة بذل الجهود الرامية إلى منع جميع أشكال العنف ضد النساء والفتيات والمعاقبة عليه والمضي في تعزيز تمثيل النساء في </w:t>
      </w:r>
      <w:r w:rsidRPr="00BF0AE0">
        <w:rPr>
          <w:rFonts w:hint="cs"/>
          <w:b/>
          <w:bCs/>
          <w:rtl/>
        </w:rPr>
        <w:t>المناصب</w:t>
      </w:r>
      <w:r w:rsidRPr="00BF0AE0">
        <w:rPr>
          <w:b/>
          <w:bCs/>
          <w:rtl/>
        </w:rPr>
        <w:t xml:space="preserve"> التنفيذية ومناصب </w:t>
      </w:r>
      <w:r w:rsidRPr="00BF0AE0">
        <w:rPr>
          <w:rFonts w:hint="cs"/>
          <w:b/>
          <w:bCs/>
          <w:rtl/>
        </w:rPr>
        <w:t>صنع</w:t>
      </w:r>
      <w:r w:rsidRPr="00BF0AE0">
        <w:rPr>
          <w:b/>
          <w:bCs/>
          <w:rtl/>
        </w:rPr>
        <w:t xml:space="preserve"> </w:t>
      </w:r>
      <w:r w:rsidRPr="00BF0AE0">
        <w:rPr>
          <w:rFonts w:hint="cs"/>
          <w:b/>
          <w:bCs/>
          <w:rtl/>
        </w:rPr>
        <w:t>القرار</w:t>
      </w:r>
      <w:r w:rsidRPr="00BF0AE0">
        <w:rPr>
          <w:b/>
          <w:bCs/>
          <w:rtl/>
        </w:rPr>
        <w:t xml:space="preserve"> (بيرو)؛</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141-62</w:t>
      </w:r>
      <w:r>
        <w:rPr>
          <w:rFonts w:hint="cs"/>
          <w:rtl/>
        </w:rPr>
        <w:tab/>
      </w:r>
      <w:r w:rsidRPr="00BF0AE0">
        <w:rPr>
          <w:rFonts w:hint="cs"/>
          <w:b/>
          <w:bCs/>
          <w:rtl/>
        </w:rPr>
        <w:t>إضفاء</w:t>
      </w:r>
      <w:r w:rsidRPr="00BF0AE0">
        <w:rPr>
          <w:b/>
          <w:bCs/>
          <w:rtl/>
        </w:rPr>
        <w:t xml:space="preserve"> </w:t>
      </w:r>
      <w:r w:rsidRPr="00BF0AE0">
        <w:rPr>
          <w:rFonts w:hint="cs"/>
          <w:b/>
          <w:bCs/>
          <w:rtl/>
        </w:rPr>
        <w:t>طابع</w:t>
      </w:r>
      <w:r w:rsidRPr="00BF0AE0">
        <w:rPr>
          <w:b/>
          <w:bCs/>
          <w:rtl/>
        </w:rPr>
        <w:t xml:space="preserve"> </w:t>
      </w:r>
      <w:r w:rsidRPr="00BF0AE0">
        <w:rPr>
          <w:rFonts w:hint="cs"/>
          <w:b/>
          <w:bCs/>
          <w:rtl/>
        </w:rPr>
        <w:t>مؤسسي</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التدريب</w:t>
      </w:r>
      <w:r w:rsidRPr="00BF0AE0">
        <w:rPr>
          <w:b/>
          <w:bCs/>
          <w:rtl/>
        </w:rPr>
        <w:t xml:space="preserve"> وبناء القدرات المنهجيين من أجل </w:t>
      </w:r>
      <w:r w:rsidRPr="00BF0AE0">
        <w:rPr>
          <w:rFonts w:hint="cs"/>
          <w:b/>
          <w:bCs/>
          <w:rtl/>
        </w:rPr>
        <w:t>منع</w:t>
      </w:r>
      <w:r w:rsidRPr="00BF0AE0">
        <w:rPr>
          <w:b/>
          <w:bCs/>
          <w:rtl/>
        </w:rPr>
        <w:t xml:space="preserve"> </w:t>
      </w:r>
      <w:r w:rsidRPr="00BF0AE0">
        <w:rPr>
          <w:rFonts w:hint="cs"/>
          <w:b/>
          <w:bCs/>
          <w:rtl/>
        </w:rPr>
        <w:t>العنف</w:t>
      </w:r>
      <w:r w:rsidRPr="00BF0AE0">
        <w:rPr>
          <w:b/>
          <w:bCs/>
          <w:rtl/>
        </w:rPr>
        <w:t xml:space="preserve"> </w:t>
      </w:r>
      <w:r w:rsidRPr="00BF0AE0">
        <w:rPr>
          <w:rFonts w:hint="cs"/>
          <w:b/>
          <w:bCs/>
          <w:rtl/>
        </w:rPr>
        <w:t>القائم</w:t>
      </w:r>
      <w:r w:rsidRPr="00BF0AE0">
        <w:rPr>
          <w:b/>
          <w:bCs/>
          <w:rtl/>
        </w:rPr>
        <w:t xml:space="preserve"> </w:t>
      </w:r>
      <w:r w:rsidRPr="00BF0AE0">
        <w:rPr>
          <w:rFonts w:hint="cs"/>
          <w:b/>
          <w:bCs/>
          <w:rtl/>
        </w:rPr>
        <w:t>على</w:t>
      </w:r>
      <w:r w:rsidRPr="00BF0AE0">
        <w:rPr>
          <w:b/>
          <w:bCs/>
          <w:rtl/>
        </w:rPr>
        <w:t xml:space="preserve"> </w:t>
      </w:r>
      <w:r w:rsidRPr="00BF0AE0">
        <w:rPr>
          <w:rFonts w:hint="cs"/>
          <w:b/>
          <w:bCs/>
          <w:rtl/>
        </w:rPr>
        <w:t>نوع</w:t>
      </w:r>
      <w:r w:rsidRPr="00BF0AE0">
        <w:rPr>
          <w:b/>
          <w:bCs/>
          <w:rtl/>
        </w:rPr>
        <w:t xml:space="preserve"> </w:t>
      </w:r>
      <w:r w:rsidRPr="00BF0AE0">
        <w:rPr>
          <w:rFonts w:hint="cs"/>
          <w:b/>
          <w:bCs/>
          <w:rtl/>
        </w:rPr>
        <w:t>الجنس</w:t>
      </w:r>
      <w:r w:rsidRPr="00BF0AE0">
        <w:rPr>
          <w:b/>
          <w:bCs/>
          <w:rtl/>
        </w:rPr>
        <w:t xml:space="preserve"> </w:t>
      </w:r>
      <w:r w:rsidRPr="00BF0AE0">
        <w:rPr>
          <w:rFonts w:hint="cs"/>
          <w:b/>
          <w:bCs/>
          <w:rtl/>
        </w:rPr>
        <w:t>والتصدي</w:t>
      </w:r>
      <w:r w:rsidRPr="00BF0AE0">
        <w:rPr>
          <w:b/>
          <w:bCs/>
          <w:rtl/>
        </w:rPr>
        <w:t xml:space="preserve"> </w:t>
      </w:r>
      <w:r w:rsidRPr="00BF0AE0">
        <w:rPr>
          <w:rFonts w:hint="cs"/>
          <w:b/>
          <w:bCs/>
          <w:rtl/>
        </w:rPr>
        <w:t>له</w:t>
      </w:r>
      <w:r w:rsidRPr="00BF0AE0">
        <w:rPr>
          <w:b/>
          <w:bCs/>
          <w:rtl/>
        </w:rPr>
        <w:t xml:space="preserve"> </w:t>
      </w:r>
      <w:r w:rsidRPr="00BF0AE0">
        <w:rPr>
          <w:rFonts w:hint="cs"/>
          <w:b/>
          <w:bCs/>
          <w:rtl/>
        </w:rPr>
        <w:t>ورصده</w:t>
      </w:r>
      <w:r w:rsidRPr="00BF0AE0">
        <w:rPr>
          <w:b/>
          <w:bCs/>
          <w:rtl/>
        </w:rPr>
        <w:t xml:space="preserve"> (البرتغال)؛</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141-63</w:t>
      </w:r>
      <w:r>
        <w:rPr>
          <w:rFonts w:hint="cs"/>
          <w:rtl/>
        </w:rPr>
        <w:tab/>
      </w:r>
      <w:r w:rsidRPr="00BF0AE0">
        <w:rPr>
          <w:b/>
          <w:bCs/>
          <w:rtl/>
        </w:rPr>
        <w:t xml:space="preserve">المضي في تعزيز الخطط والبرامج بغرض القضاء على العنف المنزلي، وبخاصة </w:t>
      </w:r>
      <w:r w:rsidRPr="00BF0AE0">
        <w:rPr>
          <w:rFonts w:hint="cs"/>
          <w:b/>
          <w:bCs/>
          <w:rtl/>
        </w:rPr>
        <w:t>العنف</w:t>
      </w:r>
      <w:r w:rsidRPr="00BF0AE0">
        <w:rPr>
          <w:b/>
          <w:bCs/>
          <w:rtl/>
        </w:rPr>
        <w:t xml:space="preserve"> </w:t>
      </w:r>
      <w:r w:rsidRPr="00BF0AE0">
        <w:rPr>
          <w:rFonts w:hint="cs"/>
          <w:b/>
          <w:bCs/>
          <w:rtl/>
        </w:rPr>
        <w:t>ضد</w:t>
      </w:r>
      <w:r w:rsidRPr="00BF0AE0">
        <w:rPr>
          <w:b/>
          <w:bCs/>
          <w:rtl/>
        </w:rPr>
        <w:t xml:space="preserve"> النساء </w:t>
      </w:r>
      <w:r w:rsidRPr="00BF0AE0">
        <w:rPr>
          <w:rFonts w:hint="cs"/>
          <w:b/>
          <w:bCs/>
          <w:rtl/>
        </w:rPr>
        <w:t>والفتيات</w:t>
      </w:r>
      <w:r w:rsidRPr="00BF0AE0">
        <w:rPr>
          <w:b/>
          <w:bCs/>
          <w:rtl/>
        </w:rPr>
        <w:t xml:space="preserve"> </w:t>
      </w:r>
      <w:r w:rsidRPr="00BF0AE0">
        <w:rPr>
          <w:rFonts w:hint="cs"/>
          <w:b/>
          <w:bCs/>
          <w:rtl/>
        </w:rPr>
        <w:t>والفتيان</w:t>
      </w:r>
      <w:r w:rsidRPr="00BF0AE0">
        <w:rPr>
          <w:b/>
          <w:bCs/>
          <w:rtl/>
        </w:rPr>
        <w:t xml:space="preserve"> (شيلي)؛</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141-64</w:t>
      </w:r>
      <w:r>
        <w:rPr>
          <w:rFonts w:hint="cs"/>
          <w:rtl/>
        </w:rPr>
        <w:tab/>
      </w:r>
      <w:r w:rsidRPr="00BF0AE0">
        <w:rPr>
          <w:b/>
          <w:bCs/>
          <w:rtl/>
        </w:rPr>
        <w:t xml:space="preserve">تعزيز قانونها بشأن مكافحة العنف المنزلي بغرض وضع حد للعنف المنزلي والجنسي </w:t>
      </w:r>
      <w:r w:rsidRPr="00BF0AE0">
        <w:rPr>
          <w:rFonts w:hint="cs"/>
          <w:b/>
          <w:bCs/>
          <w:rtl/>
        </w:rPr>
        <w:t>الذي</w:t>
      </w:r>
      <w:r w:rsidRPr="00BF0AE0">
        <w:rPr>
          <w:b/>
          <w:bCs/>
          <w:rtl/>
        </w:rPr>
        <w:t xml:space="preserve"> يستهدف </w:t>
      </w:r>
      <w:r w:rsidRPr="00BF0AE0">
        <w:rPr>
          <w:rFonts w:hint="cs"/>
          <w:b/>
          <w:bCs/>
          <w:rtl/>
        </w:rPr>
        <w:t>النساء</w:t>
      </w:r>
      <w:r w:rsidRPr="00BF0AE0">
        <w:rPr>
          <w:b/>
          <w:bCs/>
          <w:rtl/>
        </w:rPr>
        <w:t xml:space="preserve"> </w:t>
      </w:r>
      <w:r w:rsidRPr="00BF0AE0">
        <w:rPr>
          <w:rFonts w:hint="cs"/>
          <w:b/>
          <w:bCs/>
          <w:rtl/>
        </w:rPr>
        <w:t>والأطفال</w:t>
      </w:r>
      <w:r w:rsidRPr="00BF0AE0">
        <w:rPr>
          <w:b/>
          <w:bCs/>
          <w:rtl/>
        </w:rPr>
        <w:t xml:space="preserve"> (نيجيريا)؛</w:t>
      </w:r>
    </w:p>
    <w:p w:rsidR="00B42602" w:rsidRPr="00BF0AE0" w:rsidRDefault="00B42602" w:rsidP="00B42602">
      <w:pPr>
        <w:pStyle w:val="SingleTxt"/>
        <w:tabs>
          <w:tab w:val="clear" w:pos="1930"/>
          <w:tab w:val="clear" w:pos="2592"/>
          <w:tab w:val="clear" w:pos="3254"/>
          <w:tab w:val="left" w:pos="2940"/>
        </w:tabs>
        <w:ind w:left="1918"/>
        <w:rPr>
          <w:b/>
          <w:bCs/>
          <w:rtl/>
        </w:rPr>
      </w:pPr>
      <w:r w:rsidRPr="00F67306">
        <w:rPr>
          <w:rtl/>
        </w:rPr>
        <w:t>141-65</w:t>
      </w:r>
      <w:r>
        <w:rPr>
          <w:rFonts w:hint="cs"/>
          <w:b/>
          <w:bCs/>
          <w:rtl/>
        </w:rPr>
        <w:tab/>
      </w:r>
      <w:r w:rsidRPr="00BF0AE0">
        <w:rPr>
          <w:b/>
          <w:bCs/>
          <w:rtl/>
        </w:rPr>
        <w:t xml:space="preserve">تدريب أفراد الشرطة والعاملين في القطاع الطبي على </w:t>
      </w:r>
      <w:r w:rsidRPr="00BF0AE0">
        <w:rPr>
          <w:rFonts w:hint="cs"/>
          <w:b/>
          <w:bCs/>
          <w:rtl/>
        </w:rPr>
        <w:t>التعرف</w:t>
      </w:r>
      <w:r w:rsidRPr="00BF0AE0">
        <w:rPr>
          <w:b/>
          <w:bCs/>
          <w:rtl/>
        </w:rPr>
        <w:t xml:space="preserve"> على</w:t>
      </w:r>
      <w:r>
        <w:rPr>
          <w:b/>
          <w:bCs/>
          <w:rtl/>
        </w:rPr>
        <w:t xml:space="preserve"> </w:t>
      </w:r>
      <w:r w:rsidRPr="00BF0AE0">
        <w:rPr>
          <w:b/>
          <w:bCs/>
          <w:rtl/>
        </w:rPr>
        <w:t xml:space="preserve">العنف داخل الأسرة </w:t>
      </w:r>
      <w:r w:rsidRPr="00BF0AE0">
        <w:rPr>
          <w:rFonts w:hint="cs"/>
          <w:b/>
          <w:bCs/>
          <w:rtl/>
        </w:rPr>
        <w:t>وتصنيفه</w:t>
      </w:r>
      <w:r w:rsidRPr="00BF0AE0">
        <w:rPr>
          <w:b/>
          <w:bCs/>
          <w:rtl/>
        </w:rPr>
        <w:t xml:space="preserve"> </w:t>
      </w:r>
      <w:r w:rsidRPr="00BF0AE0">
        <w:rPr>
          <w:rFonts w:hint="cs"/>
          <w:b/>
          <w:bCs/>
          <w:rtl/>
        </w:rPr>
        <w:t>لتفادي</w:t>
      </w:r>
      <w:r w:rsidRPr="00BF0AE0">
        <w:rPr>
          <w:b/>
          <w:bCs/>
          <w:rtl/>
        </w:rPr>
        <w:t xml:space="preserve"> </w:t>
      </w:r>
      <w:r w:rsidRPr="00BF0AE0">
        <w:rPr>
          <w:rFonts w:hint="cs"/>
          <w:b/>
          <w:bCs/>
          <w:rtl/>
        </w:rPr>
        <w:t>وصم</w:t>
      </w:r>
      <w:r w:rsidRPr="00BF0AE0">
        <w:rPr>
          <w:b/>
          <w:bCs/>
          <w:rtl/>
        </w:rPr>
        <w:t xml:space="preserve"> </w:t>
      </w:r>
      <w:r w:rsidRPr="00BF0AE0">
        <w:rPr>
          <w:rFonts w:hint="cs"/>
          <w:b/>
          <w:bCs/>
          <w:rtl/>
        </w:rPr>
        <w:t>الضحايا</w:t>
      </w:r>
      <w:r w:rsidRPr="00BF0AE0">
        <w:rPr>
          <w:b/>
          <w:bCs/>
          <w:rtl/>
        </w:rPr>
        <w:t xml:space="preserve"> (المكسيك)؛</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141-66</w:t>
      </w:r>
      <w:r>
        <w:rPr>
          <w:rFonts w:hint="cs"/>
          <w:b/>
          <w:bCs/>
          <w:rtl/>
        </w:rPr>
        <w:tab/>
      </w:r>
      <w:r w:rsidRPr="00BF0AE0">
        <w:rPr>
          <w:rFonts w:hint="cs"/>
          <w:b/>
          <w:bCs/>
          <w:rtl/>
        </w:rPr>
        <w:t>تسريع تنفيذ</w:t>
      </w:r>
      <w:r w:rsidRPr="00BF0AE0">
        <w:rPr>
          <w:b/>
          <w:bCs/>
          <w:rtl/>
        </w:rPr>
        <w:t xml:space="preserve"> قانون مكافحة الاتجار بالبشر وتوفير المرافق والمساعدة الضرورية للضحايا، وبخاصة النساء والأطفال (</w:t>
      </w:r>
      <w:r>
        <w:rPr>
          <w:b/>
          <w:bCs/>
          <w:rtl/>
        </w:rPr>
        <w:t>سري لانكا</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141-67</w:t>
      </w:r>
      <w:r>
        <w:rPr>
          <w:rFonts w:hint="cs"/>
          <w:b/>
          <w:bCs/>
          <w:rtl/>
        </w:rPr>
        <w:tab/>
      </w:r>
      <w:r w:rsidRPr="00BF0AE0">
        <w:rPr>
          <w:rFonts w:hint="cs"/>
          <w:b/>
          <w:bCs/>
          <w:rtl/>
        </w:rPr>
        <w:t>المضي</w:t>
      </w:r>
      <w:r w:rsidRPr="00BF0AE0">
        <w:rPr>
          <w:b/>
          <w:bCs/>
          <w:rtl/>
        </w:rPr>
        <w:t xml:space="preserve"> </w:t>
      </w:r>
      <w:r w:rsidRPr="00BF0AE0">
        <w:rPr>
          <w:rFonts w:hint="cs"/>
          <w:b/>
          <w:bCs/>
          <w:rtl/>
        </w:rPr>
        <w:t>في</w:t>
      </w:r>
      <w:r w:rsidRPr="00BF0AE0">
        <w:rPr>
          <w:b/>
          <w:bCs/>
          <w:rtl/>
        </w:rPr>
        <w:t xml:space="preserve"> </w:t>
      </w:r>
      <w:r w:rsidRPr="00BF0AE0">
        <w:rPr>
          <w:rFonts w:hint="cs"/>
          <w:b/>
          <w:bCs/>
          <w:rtl/>
        </w:rPr>
        <w:t>تنفيذ</w:t>
      </w:r>
      <w:r w:rsidRPr="00BF0AE0">
        <w:rPr>
          <w:b/>
          <w:bCs/>
          <w:rtl/>
        </w:rPr>
        <w:t xml:space="preserve"> </w:t>
      </w:r>
      <w:r w:rsidRPr="00BF0AE0">
        <w:rPr>
          <w:rFonts w:hint="cs"/>
          <w:b/>
          <w:bCs/>
          <w:rtl/>
        </w:rPr>
        <w:t>خطة</w:t>
      </w:r>
      <w:r w:rsidRPr="00BF0AE0">
        <w:rPr>
          <w:b/>
          <w:bCs/>
          <w:rtl/>
        </w:rPr>
        <w:t xml:space="preserve"> </w:t>
      </w:r>
      <w:r w:rsidRPr="00BF0AE0">
        <w:rPr>
          <w:rFonts w:hint="cs"/>
          <w:b/>
          <w:bCs/>
          <w:rtl/>
        </w:rPr>
        <w:t>العمل</w:t>
      </w:r>
      <w:r w:rsidRPr="00BF0AE0">
        <w:rPr>
          <w:b/>
          <w:bCs/>
          <w:rtl/>
        </w:rPr>
        <w:t xml:space="preserve"> </w:t>
      </w:r>
      <w:r w:rsidRPr="00BF0AE0">
        <w:rPr>
          <w:rFonts w:hint="cs"/>
          <w:b/>
          <w:bCs/>
          <w:rtl/>
        </w:rPr>
        <w:t>الوطنية</w:t>
      </w:r>
      <w:r w:rsidRPr="00BF0AE0">
        <w:rPr>
          <w:b/>
          <w:bCs/>
          <w:rtl/>
        </w:rPr>
        <w:t xml:space="preserve"> </w:t>
      </w:r>
      <w:r w:rsidRPr="00BF0AE0">
        <w:rPr>
          <w:rFonts w:hint="cs"/>
          <w:b/>
          <w:bCs/>
          <w:rtl/>
        </w:rPr>
        <w:t>لمكافحة</w:t>
      </w:r>
      <w:r w:rsidRPr="00BF0AE0">
        <w:rPr>
          <w:b/>
          <w:bCs/>
          <w:rtl/>
        </w:rPr>
        <w:t xml:space="preserve"> </w:t>
      </w:r>
      <w:r w:rsidRPr="00BF0AE0">
        <w:rPr>
          <w:rFonts w:hint="cs"/>
          <w:b/>
          <w:bCs/>
          <w:rtl/>
        </w:rPr>
        <w:t>الاتجار</w:t>
      </w:r>
      <w:r w:rsidRPr="00BF0AE0">
        <w:rPr>
          <w:b/>
          <w:bCs/>
          <w:rtl/>
        </w:rPr>
        <w:t xml:space="preserve"> </w:t>
      </w:r>
      <w:r w:rsidRPr="00BF0AE0">
        <w:rPr>
          <w:rFonts w:hint="cs"/>
          <w:b/>
          <w:bCs/>
          <w:rtl/>
        </w:rPr>
        <w:t>بالبشر</w:t>
      </w:r>
      <w:r w:rsidRPr="00BF0AE0">
        <w:rPr>
          <w:b/>
          <w:bCs/>
          <w:rtl/>
        </w:rPr>
        <w:t xml:space="preserve"> </w:t>
      </w:r>
      <w:r w:rsidRPr="00BF0AE0">
        <w:rPr>
          <w:rFonts w:hint="cs"/>
          <w:b/>
          <w:bCs/>
          <w:rtl/>
        </w:rPr>
        <w:t>للفترة</w:t>
      </w:r>
      <w:r>
        <w:rPr>
          <w:rFonts w:hint="cs"/>
          <w:b/>
          <w:bCs/>
          <w:rtl/>
        </w:rPr>
        <w:t> </w:t>
      </w:r>
      <w:r w:rsidRPr="00BF0AE0">
        <w:rPr>
          <w:b/>
          <w:bCs/>
          <w:rtl/>
        </w:rPr>
        <w:t>2015-2019 (باكستان)؛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141-68</w:t>
      </w:r>
      <w:r>
        <w:rPr>
          <w:rFonts w:hint="cs"/>
          <w:b/>
          <w:bCs/>
          <w:rtl/>
        </w:rPr>
        <w:tab/>
      </w:r>
      <w:r w:rsidRPr="00BF0AE0">
        <w:rPr>
          <w:rFonts w:hint="cs"/>
          <w:b/>
          <w:bCs/>
          <w:rtl/>
        </w:rPr>
        <w:t>المضي</w:t>
      </w:r>
      <w:r w:rsidRPr="00BF0AE0">
        <w:rPr>
          <w:b/>
          <w:bCs/>
          <w:rtl/>
        </w:rPr>
        <w:t xml:space="preserve"> </w:t>
      </w:r>
      <w:r w:rsidRPr="00BF0AE0">
        <w:rPr>
          <w:rFonts w:hint="cs"/>
          <w:b/>
          <w:bCs/>
          <w:rtl/>
        </w:rPr>
        <w:t>في</w:t>
      </w:r>
      <w:r w:rsidRPr="00BF0AE0">
        <w:rPr>
          <w:b/>
          <w:bCs/>
          <w:rtl/>
        </w:rPr>
        <w:t xml:space="preserve"> </w:t>
      </w:r>
      <w:r w:rsidRPr="00BF0AE0">
        <w:rPr>
          <w:rFonts w:hint="cs"/>
          <w:b/>
          <w:bCs/>
          <w:rtl/>
        </w:rPr>
        <w:t>مكافحة</w:t>
      </w:r>
      <w:r w:rsidRPr="00BF0AE0">
        <w:rPr>
          <w:b/>
          <w:bCs/>
          <w:rtl/>
        </w:rPr>
        <w:t xml:space="preserve"> </w:t>
      </w:r>
      <w:r w:rsidRPr="00BF0AE0">
        <w:rPr>
          <w:rFonts w:hint="cs"/>
          <w:b/>
          <w:bCs/>
          <w:rtl/>
        </w:rPr>
        <w:t>الاتجار</w:t>
      </w:r>
      <w:r w:rsidRPr="00BF0AE0">
        <w:rPr>
          <w:b/>
          <w:bCs/>
          <w:rtl/>
        </w:rPr>
        <w:t xml:space="preserve"> </w:t>
      </w:r>
      <w:r w:rsidRPr="00BF0AE0">
        <w:rPr>
          <w:rFonts w:hint="cs"/>
          <w:b/>
          <w:bCs/>
          <w:rtl/>
        </w:rPr>
        <w:t>بالبشر</w:t>
      </w:r>
      <w:r w:rsidRPr="00BF0AE0">
        <w:rPr>
          <w:b/>
          <w:bCs/>
          <w:rtl/>
        </w:rPr>
        <w:t xml:space="preserve"> (السنغال)؛</w:t>
      </w:r>
    </w:p>
    <w:p w:rsidR="00B42602" w:rsidRPr="00A463D6" w:rsidRDefault="00B42602" w:rsidP="00B42602">
      <w:pPr>
        <w:pStyle w:val="SingleTxt"/>
        <w:tabs>
          <w:tab w:val="clear" w:pos="1930"/>
          <w:tab w:val="clear" w:pos="2592"/>
          <w:tab w:val="clear" w:pos="3254"/>
          <w:tab w:val="left" w:pos="2940"/>
        </w:tabs>
        <w:ind w:left="1918"/>
        <w:rPr>
          <w:b/>
          <w:bCs/>
          <w:rtl/>
        </w:rPr>
      </w:pPr>
      <w:r w:rsidRPr="00A463D6">
        <w:rPr>
          <w:rtl/>
        </w:rPr>
        <w:t>141-69</w:t>
      </w:r>
      <w:r w:rsidRPr="00A463D6">
        <w:rPr>
          <w:rFonts w:hint="cs"/>
          <w:b/>
          <w:bCs/>
          <w:rtl/>
        </w:rPr>
        <w:tab/>
        <w:t>مواصلة</w:t>
      </w:r>
      <w:r w:rsidRPr="00A463D6">
        <w:rPr>
          <w:b/>
          <w:bCs/>
          <w:rtl/>
        </w:rPr>
        <w:t xml:space="preserve"> الجهود الرامية إلى </w:t>
      </w:r>
      <w:r w:rsidRPr="00A463D6">
        <w:rPr>
          <w:rFonts w:hint="cs"/>
          <w:b/>
          <w:bCs/>
          <w:rtl/>
        </w:rPr>
        <w:t>تنفيذ</w:t>
      </w:r>
      <w:r w:rsidRPr="00A463D6">
        <w:rPr>
          <w:b/>
          <w:bCs/>
          <w:rtl/>
        </w:rPr>
        <w:t xml:space="preserve"> </w:t>
      </w:r>
      <w:r w:rsidRPr="00A463D6">
        <w:rPr>
          <w:rFonts w:hint="cs"/>
          <w:b/>
          <w:bCs/>
          <w:rtl/>
        </w:rPr>
        <w:t>قانون</w:t>
      </w:r>
      <w:r w:rsidRPr="00A463D6">
        <w:rPr>
          <w:b/>
          <w:bCs/>
          <w:rtl/>
        </w:rPr>
        <w:t xml:space="preserve"> </w:t>
      </w:r>
      <w:r w:rsidRPr="00A463D6">
        <w:rPr>
          <w:rFonts w:hint="cs"/>
          <w:b/>
          <w:bCs/>
          <w:rtl/>
        </w:rPr>
        <w:t>مكافحة</w:t>
      </w:r>
      <w:r w:rsidRPr="00A463D6">
        <w:rPr>
          <w:b/>
          <w:bCs/>
          <w:rtl/>
        </w:rPr>
        <w:t xml:space="preserve"> </w:t>
      </w:r>
      <w:r w:rsidRPr="00A463D6">
        <w:rPr>
          <w:rFonts w:hint="cs"/>
          <w:b/>
          <w:bCs/>
          <w:rtl/>
        </w:rPr>
        <w:t>الاتجار</w:t>
      </w:r>
      <w:r w:rsidRPr="00A463D6">
        <w:rPr>
          <w:b/>
          <w:bCs/>
          <w:rtl/>
        </w:rPr>
        <w:t xml:space="preserve"> </w:t>
      </w:r>
      <w:r w:rsidRPr="00A463D6">
        <w:rPr>
          <w:rFonts w:hint="cs"/>
          <w:b/>
          <w:bCs/>
          <w:rtl/>
        </w:rPr>
        <w:t>بالبشر</w:t>
      </w:r>
      <w:r w:rsidRPr="00A463D6">
        <w:rPr>
          <w:b/>
          <w:bCs/>
          <w:rtl/>
        </w:rPr>
        <w:t xml:space="preserve"> </w:t>
      </w:r>
      <w:r w:rsidRPr="00A463D6">
        <w:rPr>
          <w:rFonts w:hint="cs"/>
          <w:b/>
          <w:bCs/>
          <w:rtl/>
        </w:rPr>
        <w:t xml:space="preserve">تنفيذاً </w:t>
      </w:r>
      <w:r w:rsidRPr="00A463D6">
        <w:rPr>
          <w:b/>
          <w:bCs/>
          <w:rtl/>
        </w:rPr>
        <w:t xml:space="preserve">كاملاً من أجل تحديد الأطفال ضحايا الاتجار بالبشر </w:t>
      </w:r>
      <w:r w:rsidRPr="00A463D6">
        <w:rPr>
          <w:rFonts w:hint="cs"/>
          <w:b/>
          <w:bCs/>
          <w:rtl/>
        </w:rPr>
        <w:t>ومدّهم</w:t>
      </w:r>
      <w:r w:rsidRPr="00A463D6">
        <w:rPr>
          <w:b/>
          <w:bCs/>
          <w:rtl/>
        </w:rPr>
        <w:t xml:space="preserve"> </w:t>
      </w:r>
      <w:r w:rsidRPr="00A463D6">
        <w:rPr>
          <w:rFonts w:hint="cs"/>
          <w:b/>
          <w:bCs/>
          <w:rtl/>
        </w:rPr>
        <w:t>بالمساعدة</w:t>
      </w:r>
      <w:r w:rsidRPr="00A463D6">
        <w:rPr>
          <w:b/>
          <w:bCs/>
          <w:rtl/>
        </w:rPr>
        <w:t xml:space="preserve"> </w:t>
      </w:r>
      <w:r w:rsidRPr="00A463D6">
        <w:rPr>
          <w:rFonts w:hint="cs"/>
          <w:b/>
          <w:bCs/>
          <w:rtl/>
        </w:rPr>
        <w:t>القانونية</w:t>
      </w:r>
      <w:r w:rsidRPr="00A463D6">
        <w:rPr>
          <w:b/>
          <w:bCs/>
          <w:rtl/>
        </w:rPr>
        <w:t xml:space="preserve"> (ألبانيا)؛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141-70</w:t>
      </w:r>
      <w:r>
        <w:rPr>
          <w:rFonts w:hint="cs"/>
          <w:b/>
          <w:bCs/>
          <w:rtl/>
        </w:rPr>
        <w:tab/>
      </w:r>
      <w:r w:rsidRPr="00BF0AE0">
        <w:rPr>
          <w:rFonts w:hint="cs"/>
          <w:b/>
          <w:bCs/>
          <w:rtl/>
        </w:rPr>
        <w:t>تنفيذ</w:t>
      </w:r>
      <w:r w:rsidRPr="00BF0AE0">
        <w:rPr>
          <w:b/>
          <w:bCs/>
          <w:rtl/>
        </w:rPr>
        <w:t xml:space="preserve"> قانون مكافحة الاتجار من خلال </w:t>
      </w:r>
      <w:r w:rsidRPr="00BF0AE0">
        <w:rPr>
          <w:rFonts w:hint="cs"/>
          <w:b/>
          <w:bCs/>
          <w:rtl/>
        </w:rPr>
        <w:t>التحقيق</w:t>
      </w:r>
      <w:r w:rsidRPr="00BF0AE0">
        <w:rPr>
          <w:b/>
          <w:bCs/>
          <w:rtl/>
        </w:rPr>
        <w:t xml:space="preserve"> </w:t>
      </w:r>
      <w:r w:rsidRPr="00BF0AE0">
        <w:rPr>
          <w:rFonts w:hint="cs"/>
          <w:b/>
          <w:bCs/>
          <w:rtl/>
        </w:rPr>
        <w:t>في</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حالات</w:t>
      </w:r>
      <w:r w:rsidRPr="00BF0AE0">
        <w:rPr>
          <w:b/>
          <w:bCs/>
          <w:rtl/>
        </w:rPr>
        <w:t xml:space="preserve"> </w:t>
      </w:r>
      <w:r w:rsidRPr="00BF0AE0">
        <w:rPr>
          <w:rFonts w:hint="cs"/>
          <w:b/>
          <w:bCs/>
          <w:rtl/>
        </w:rPr>
        <w:t>الاتجار</w:t>
      </w:r>
      <w:r w:rsidRPr="00BF0AE0">
        <w:rPr>
          <w:b/>
          <w:bCs/>
          <w:rtl/>
        </w:rPr>
        <w:t xml:space="preserve"> </w:t>
      </w:r>
      <w:r w:rsidRPr="00BF0AE0">
        <w:rPr>
          <w:rFonts w:hint="cs"/>
          <w:b/>
          <w:bCs/>
          <w:rtl/>
        </w:rPr>
        <w:t>بالبشر</w:t>
      </w:r>
      <w:r w:rsidRPr="00BF0AE0">
        <w:rPr>
          <w:b/>
          <w:bCs/>
          <w:rtl/>
        </w:rPr>
        <w:t xml:space="preserve"> (بوتسوانا)؛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141-71</w:t>
      </w:r>
      <w:r>
        <w:rPr>
          <w:rFonts w:hint="cs"/>
          <w:b/>
          <w:bCs/>
          <w:rtl/>
        </w:rPr>
        <w:tab/>
      </w:r>
      <w:r w:rsidRPr="00BF0AE0">
        <w:rPr>
          <w:rFonts w:hint="cs"/>
          <w:b/>
          <w:bCs/>
          <w:rtl/>
        </w:rPr>
        <w:t>اتخاذ</w:t>
      </w:r>
      <w:r w:rsidRPr="00BF0AE0">
        <w:rPr>
          <w:b/>
          <w:bCs/>
          <w:rtl/>
        </w:rPr>
        <w:t xml:space="preserve"> </w:t>
      </w:r>
      <w:r w:rsidRPr="00BF0AE0">
        <w:rPr>
          <w:rFonts w:hint="cs"/>
          <w:b/>
          <w:bCs/>
          <w:rtl/>
        </w:rPr>
        <w:t>خطوات</w:t>
      </w:r>
      <w:r w:rsidRPr="00BF0AE0">
        <w:rPr>
          <w:b/>
          <w:bCs/>
          <w:rtl/>
        </w:rPr>
        <w:t xml:space="preserve"> </w:t>
      </w:r>
      <w:r w:rsidRPr="00BF0AE0">
        <w:rPr>
          <w:rFonts w:hint="cs"/>
          <w:b/>
          <w:bCs/>
          <w:rtl/>
        </w:rPr>
        <w:t>ملموسة</w:t>
      </w:r>
      <w:r w:rsidRPr="00BF0AE0">
        <w:rPr>
          <w:b/>
          <w:bCs/>
          <w:rtl/>
        </w:rPr>
        <w:t xml:space="preserve"> </w:t>
      </w:r>
      <w:r w:rsidRPr="00BF0AE0">
        <w:rPr>
          <w:rFonts w:hint="cs"/>
          <w:b/>
          <w:bCs/>
          <w:rtl/>
        </w:rPr>
        <w:t>للحد</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العنف</w:t>
      </w:r>
      <w:r w:rsidRPr="00BF0AE0">
        <w:rPr>
          <w:b/>
          <w:bCs/>
          <w:rtl/>
        </w:rPr>
        <w:t xml:space="preserve"> </w:t>
      </w:r>
      <w:r w:rsidRPr="00BF0AE0">
        <w:rPr>
          <w:rFonts w:hint="cs"/>
          <w:b/>
          <w:bCs/>
          <w:rtl/>
        </w:rPr>
        <w:t>الذي</w:t>
      </w:r>
      <w:r w:rsidRPr="00BF0AE0">
        <w:rPr>
          <w:b/>
          <w:bCs/>
          <w:rtl/>
        </w:rPr>
        <w:t xml:space="preserve"> </w:t>
      </w:r>
      <w:r w:rsidRPr="00BF0AE0">
        <w:rPr>
          <w:rFonts w:hint="cs"/>
          <w:b/>
          <w:bCs/>
          <w:rtl/>
        </w:rPr>
        <w:t>يستهدف</w:t>
      </w:r>
      <w:r w:rsidRPr="00BF0AE0">
        <w:rPr>
          <w:b/>
          <w:bCs/>
          <w:rtl/>
        </w:rPr>
        <w:t xml:space="preserve"> </w:t>
      </w:r>
      <w:r w:rsidRPr="00BF0AE0">
        <w:rPr>
          <w:rFonts w:hint="cs"/>
          <w:b/>
          <w:bCs/>
          <w:rtl/>
        </w:rPr>
        <w:t>الأجانب</w:t>
      </w:r>
      <w:r w:rsidRPr="00BF0AE0">
        <w:rPr>
          <w:b/>
          <w:bCs/>
          <w:rtl/>
        </w:rPr>
        <w:t xml:space="preserve"> والتحقيق مع مرتكبي الاعتداءات </w:t>
      </w:r>
      <w:r w:rsidRPr="00BF0AE0">
        <w:rPr>
          <w:rFonts w:hint="cs"/>
          <w:b/>
          <w:bCs/>
          <w:rtl/>
        </w:rPr>
        <w:t>العنيفة</w:t>
      </w:r>
      <w:r w:rsidRPr="00BF0AE0">
        <w:rPr>
          <w:b/>
          <w:bCs/>
          <w:rtl/>
        </w:rPr>
        <w:t xml:space="preserve"> </w:t>
      </w:r>
      <w:r w:rsidRPr="00BF0AE0">
        <w:rPr>
          <w:rFonts w:hint="cs"/>
          <w:b/>
          <w:bCs/>
          <w:rtl/>
        </w:rPr>
        <w:t>وملاحقتهم</w:t>
      </w:r>
      <w:r w:rsidRPr="00BF0AE0">
        <w:rPr>
          <w:b/>
          <w:bCs/>
          <w:rtl/>
        </w:rPr>
        <w:t xml:space="preserve"> </w:t>
      </w:r>
      <w:r w:rsidRPr="00BF0AE0">
        <w:rPr>
          <w:rFonts w:hint="cs"/>
          <w:b/>
          <w:bCs/>
          <w:rtl/>
        </w:rPr>
        <w:t>ومعاقبتهم</w:t>
      </w:r>
      <w:r w:rsidRPr="00BF0AE0">
        <w:rPr>
          <w:b/>
          <w:bCs/>
          <w:rtl/>
        </w:rPr>
        <w:t xml:space="preserve"> (كندا)؛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141-72</w:t>
      </w:r>
      <w:r>
        <w:rPr>
          <w:rFonts w:hint="cs"/>
          <w:b/>
          <w:bCs/>
          <w:rtl/>
        </w:rPr>
        <w:tab/>
      </w:r>
      <w:r w:rsidRPr="00BF0AE0">
        <w:rPr>
          <w:rFonts w:hint="cs"/>
          <w:b/>
          <w:bCs/>
          <w:rtl/>
        </w:rPr>
        <w:t>وضع</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لضمان</w:t>
      </w:r>
      <w:r w:rsidRPr="00BF0AE0">
        <w:rPr>
          <w:b/>
          <w:bCs/>
          <w:rtl/>
        </w:rPr>
        <w:t xml:space="preserve"> </w:t>
      </w:r>
      <w:r w:rsidRPr="00BF0AE0">
        <w:rPr>
          <w:rFonts w:hint="cs"/>
          <w:b/>
          <w:bCs/>
          <w:rtl/>
        </w:rPr>
        <w:t>سلامة</w:t>
      </w:r>
      <w:r w:rsidRPr="00BF0AE0">
        <w:rPr>
          <w:b/>
          <w:bCs/>
          <w:rtl/>
        </w:rPr>
        <w:t xml:space="preserve"> </w:t>
      </w:r>
      <w:r w:rsidRPr="00BF0AE0">
        <w:rPr>
          <w:rFonts w:hint="cs"/>
          <w:b/>
          <w:bCs/>
          <w:rtl/>
        </w:rPr>
        <w:t>وأمن</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الأجانب</w:t>
      </w:r>
      <w:r w:rsidRPr="00BF0AE0">
        <w:rPr>
          <w:b/>
          <w:bCs/>
          <w:rtl/>
        </w:rPr>
        <w:t xml:space="preserve"> </w:t>
      </w:r>
      <w:r w:rsidRPr="00BF0AE0">
        <w:rPr>
          <w:rFonts w:hint="cs"/>
          <w:b/>
          <w:bCs/>
          <w:rtl/>
        </w:rPr>
        <w:t>وتنفيذ</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مكافحة</w:t>
      </w:r>
      <w:r w:rsidRPr="00BF0AE0">
        <w:rPr>
          <w:b/>
          <w:bCs/>
          <w:rtl/>
        </w:rPr>
        <w:t xml:space="preserve"> </w:t>
      </w:r>
      <w:r w:rsidRPr="00BF0AE0">
        <w:rPr>
          <w:rFonts w:hint="cs"/>
          <w:b/>
          <w:bCs/>
          <w:rtl/>
        </w:rPr>
        <w:t>الاتجار</w:t>
      </w:r>
      <w:r w:rsidRPr="00BF0AE0">
        <w:rPr>
          <w:b/>
          <w:bCs/>
          <w:rtl/>
        </w:rPr>
        <w:t xml:space="preserve"> </w:t>
      </w:r>
      <w:r w:rsidRPr="00BF0AE0">
        <w:rPr>
          <w:rFonts w:hint="cs"/>
          <w:b/>
          <w:bCs/>
          <w:rtl/>
        </w:rPr>
        <w:t>بالبشر</w:t>
      </w:r>
      <w:r w:rsidRPr="00BF0AE0">
        <w:rPr>
          <w:b/>
          <w:bCs/>
          <w:rtl/>
        </w:rPr>
        <w:t xml:space="preserve"> </w:t>
      </w:r>
      <w:r w:rsidRPr="00BF0AE0">
        <w:rPr>
          <w:rFonts w:hint="cs"/>
          <w:b/>
          <w:bCs/>
          <w:rtl/>
        </w:rPr>
        <w:t>تنفيذ</w:t>
      </w:r>
      <w:r>
        <w:rPr>
          <w:rFonts w:hint="cs"/>
          <w:b/>
          <w:bCs/>
          <w:rtl/>
        </w:rPr>
        <w:t xml:space="preserve">اً </w:t>
      </w:r>
      <w:r w:rsidRPr="00BF0AE0">
        <w:rPr>
          <w:rFonts w:hint="cs"/>
          <w:b/>
          <w:bCs/>
          <w:rtl/>
        </w:rPr>
        <w:t>فعال</w:t>
      </w:r>
      <w:r>
        <w:rPr>
          <w:rFonts w:hint="cs"/>
          <w:b/>
          <w:bCs/>
          <w:rtl/>
        </w:rPr>
        <w:t xml:space="preserve">اً </w:t>
      </w:r>
      <w:r w:rsidRPr="00BF0AE0">
        <w:rPr>
          <w:b/>
          <w:bCs/>
          <w:rtl/>
        </w:rPr>
        <w:t>(الهند)؛</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141-73</w:t>
      </w:r>
      <w:r>
        <w:rPr>
          <w:rFonts w:hint="cs"/>
          <w:b/>
          <w:bCs/>
          <w:rtl/>
        </w:rPr>
        <w:tab/>
      </w:r>
      <w:r w:rsidRPr="00BF0AE0">
        <w:rPr>
          <w:rFonts w:hint="cs"/>
          <w:b/>
          <w:bCs/>
          <w:rtl/>
        </w:rPr>
        <w:t>الشروع</w:t>
      </w:r>
      <w:r w:rsidRPr="00BF0AE0">
        <w:rPr>
          <w:b/>
          <w:bCs/>
          <w:rtl/>
        </w:rPr>
        <w:t xml:space="preserve"> </w:t>
      </w:r>
      <w:r w:rsidRPr="00BF0AE0">
        <w:rPr>
          <w:rFonts w:hint="cs"/>
          <w:b/>
          <w:bCs/>
          <w:rtl/>
        </w:rPr>
        <w:t>في</w:t>
      </w:r>
      <w:r w:rsidRPr="00BF0AE0">
        <w:rPr>
          <w:b/>
          <w:bCs/>
          <w:rtl/>
        </w:rPr>
        <w:t xml:space="preserve"> </w:t>
      </w:r>
      <w:r w:rsidRPr="00BF0AE0">
        <w:rPr>
          <w:rFonts w:hint="cs"/>
          <w:b/>
          <w:bCs/>
          <w:rtl/>
        </w:rPr>
        <w:t>توفير</w:t>
      </w:r>
      <w:r w:rsidRPr="00BF0AE0">
        <w:rPr>
          <w:b/>
          <w:bCs/>
          <w:rtl/>
        </w:rPr>
        <w:t xml:space="preserve"> الحماية الفعالة للأسرة باعتبارها </w:t>
      </w:r>
      <w:r w:rsidRPr="00BF0AE0">
        <w:rPr>
          <w:rFonts w:hint="cs"/>
          <w:b/>
          <w:bCs/>
          <w:rtl/>
        </w:rPr>
        <w:t>الوحدة</w:t>
      </w:r>
      <w:r w:rsidRPr="00BF0AE0">
        <w:rPr>
          <w:b/>
          <w:bCs/>
          <w:rtl/>
        </w:rPr>
        <w:t xml:space="preserve"> </w:t>
      </w:r>
      <w:r w:rsidRPr="00BF0AE0">
        <w:rPr>
          <w:rFonts w:hint="cs"/>
          <w:b/>
          <w:bCs/>
          <w:rtl/>
        </w:rPr>
        <w:t>المجتمعية</w:t>
      </w:r>
      <w:r w:rsidRPr="00BF0AE0">
        <w:rPr>
          <w:b/>
          <w:bCs/>
          <w:rtl/>
        </w:rPr>
        <w:t xml:space="preserve"> الطبيعية والأساسية (مصر)؛</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141-74</w:t>
      </w:r>
      <w:r>
        <w:rPr>
          <w:rFonts w:hint="cs"/>
          <w:b/>
          <w:bCs/>
          <w:rtl/>
        </w:rPr>
        <w:tab/>
      </w:r>
      <w:r w:rsidRPr="00BF0AE0">
        <w:rPr>
          <w:b/>
          <w:bCs/>
          <w:rtl/>
        </w:rPr>
        <w:t xml:space="preserve">مواصلة العمل </w:t>
      </w:r>
      <w:r w:rsidRPr="00BF0AE0">
        <w:rPr>
          <w:rFonts w:hint="cs"/>
          <w:b/>
          <w:bCs/>
          <w:rtl/>
        </w:rPr>
        <w:t>من</w:t>
      </w:r>
      <w:r w:rsidRPr="00BF0AE0">
        <w:rPr>
          <w:b/>
          <w:bCs/>
          <w:rtl/>
        </w:rPr>
        <w:t xml:space="preserve"> أجل </w:t>
      </w:r>
      <w:r w:rsidRPr="00BF0AE0">
        <w:rPr>
          <w:rFonts w:hint="cs"/>
          <w:b/>
          <w:bCs/>
          <w:rtl/>
        </w:rPr>
        <w:t>اعتماد</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جنائي</w:t>
      </w:r>
      <w:r w:rsidRPr="00BF0AE0">
        <w:rPr>
          <w:b/>
          <w:bCs/>
          <w:rtl/>
        </w:rPr>
        <w:t xml:space="preserve"> </w:t>
      </w:r>
      <w:r w:rsidRPr="00BF0AE0">
        <w:rPr>
          <w:rFonts w:hint="cs"/>
          <w:b/>
          <w:bCs/>
          <w:rtl/>
        </w:rPr>
        <w:t>جديد</w:t>
      </w:r>
      <w:r w:rsidRPr="00BF0AE0">
        <w:rPr>
          <w:b/>
          <w:bCs/>
          <w:rtl/>
        </w:rPr>
        <w:t xml:space="preserve"> </w:t>
      </w:r>
      <w:r w:rsidRPr="00BF0AE0">
        <w:rPr>
          <w:rFonts w:hint="cs"/>
          <w:b/>
          <w:bCs/>
          <w:rtl/>
        </w:rPr>
        <w:t>يضمن</w:t>
      </w:r>
      <w:r w:rsidRPr="00BF0AE0">
        <w:rPr>
          <w:b/>
          <w:bCs/>
          <w:rtl/>
        </w:rPr>
        <w:t xml:space="preserve"> </w:t>
      </w:r>
      <w:r w:rsidRPr="00BF0AE0">
        <w:rPr>
          <w:rFonts w:hint="cs"/>
          <w:b/>
          <w:bCs/>
          <w:rtl/>
        </w:rPr>
        <w:t>استقلال</w:t>
      </w:r>
      <w:r w:rsidRPr="00BF0AE0">
        <w:rPr>
          <w:b/>
          <w:bCs/>
          <w:rtl/>
        </w:rPr>
        <w:t xml:space="preserve"> </w:t>
      </w:r>
      <w:r w:rsidRPr="00BF0AE0">
        <w:rPr>
          <w:rFonts w:hint="cs"/>
          <w:b/>
          <w:bCs/>
          <w:rtl/>
        </w:rPr>
        <w:t>الجهاز</w:t>
      </w:r>
      <w:r w:rsidRPr="00BF0AE0">
        <w:rPr>
          <w:b/>
          <w:bCs/>
          <w:rtl/>
        </w:rPr>
        <w:t xml:space="preserve"> </w:t>
      </w:r>
      <w:r w:rsidRPr="00BF0AE0">
        <w:rPr>
          <w:rFonts w:hint="cs"/>
          <w:b/>
          <w:bCs/>
          <w:rtl/>
        </w:rPr>
        <w:t>القضائي</w:t>
      </w:r>
      <w:r w:rsidRPr="00BF0AE0">
        <w:rPr>
          <w:b/>
          <w:bCs/>
          <w:rtl/>
        </w:rPr>
        <w:t xml:space="preserve"> </w:t>
      </w:r>
      <w:r w:rsidRPr="00BF0AE0">
        <w:rPr>
          <w:rFonts w:hint="cs"/>
          <w:b/>
          <w:bCs/>
          <w:rtl/>
        </w:rPr>
        <w:t>وإجراء</w:t>
      </w:r>
      <w:r w:rsidRPr="00BF0AE0">
        <w:rPr>
          <w:b/>
          <w:bCs/>
          <w:rtl/>
        </w:rPr>
        <w:t xml:space="preserve"> </w:t>
      </w:r>
      <w:r w:rsidRPr="00BF0AE0">
        <w:rPr>
          <w:rFonts w:hint="cs"/>
          <w:b/>
          <w:bCs/>
          <w:rtl/>
        </w:rPr>
        <w:t>محاكمات</w:t>
      </w:r>
      <w:r w:rsidRPr="00BF0AE0">
        <w:rPr>
          <w:b/>
          <w:bCs/>
          <w:rtl/>
        </w:rPr>
        <w:t xml:space="preserve"> </w:t>
      </w:r>
      <w:r w:rsidRPr="00BF0AE0">
        <w:rPr>
          <w:rFonts w:hint="cs"/>
          <w:b/>
          <w:bCs/>
          <w:rtl/>
        </w:rPr>
        <w:t>عادلة</w:t>
      </w:r>
      <w:r w:rsidRPr="00BF0AE0">
        <w:rPr>
          <w:b/>
          <w:bCs/>
          <w:rtl/>
        </w:rPr>
        <w:t xml:space="preserve"> </w:t>
      </w:r>
      <w:r w:rsidRPr="00BF0AE0">
        <w:rPr>
          <w:rFonts w:hint="cs"/>
          <w:b/>
          <w:bCs/>
          <w:rtl/>
        </w:rPr>
        <w:t>ونزيهة</w:t>
      </w:r>
      <w:r w:rsidRPr="00BF0AE0">
        <w:rPr>
          <w:b/>
          <w:bCs/>
          <w:rtl/>
        </w:rPr>
        <w:t xml:space="preserve"> (فرنسا)؛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141-75</w:t>
      </w:r>
      <w:r>
        <w:rPr>
          <w:rFonts w:hint="cs"/>
          <w:b/>
          <w:bCs/>
          <w:rtl/>
        </w:rPr>
        <w:tab/>
      </w:r>
      <w:r w:rsidRPr="00BF0AE0">
        <w:rPr>
          <w:rFonts w:hint="cs"/>
          <w:b/>
          <w:bCs/>
          <w:rtl/>
        </w:rPr>
        <w:t>اتخاذ</w:t>
      </w:r>
      <w:r w:rsidRPr="00BF0AE0">
        <w:rPr>
          <w:b/>
          <w:bCs/>
          <w:rtl/>
        </w:rPr>
        <w:t xml:space="preserve"> </w:t>
      </w:r>
      <w:r w:rsidRPr="00BF0AE0">
        <w:rPr>
          <w:rFonts w:hint="cs"/>
          <w:b/>
          <w:bCs/>
          <w:rtl/>
        </w:rPr>
        <w:t>التدابير</w:t>
      </w:r>
      <w:r w:rsidRPr="00BF0AE0">
        <w:rPr>
          <w:b/>
          <w:bCs/>
          <w:rtl/>
        </w:rPr>
        <w:t xml:space="preserve"> </w:t>
      </w:r>
      <w:r w:rsidRPr="00BF0AE0">
        <w:rPr>
          <w:rFonts w:hint="cs"/>
          <w:b/>
          <w:bCs/>
          <w:rtl/>
        </w:rPr>
        <w:t>الضرورية</w:t>
      </w:r>
      <w:r w:rsidRPr="00BF0AE0">
        <w:rPr>
          <w:b/>
          <w:bCs/>
          <w:rtl/>
        </w:rPr>
        <w:t xml:space="preserve"> </w:t>
      </w:r>
      <w:r w:rsidRPr="00BF0AE0">
        <w:rPr>
          <w:rFonts w:hint="cs"/>
          <w:b/>
          <w:bCs/>
          <w:rtl/>
        </w:rPr>
        <w:t>لتعزيز</w:t>
      </w:r>
      <w:r w:rsidRPr="00BF0AE0">
        <w:rPr>
          <w:b/>
          <w:bCs/>
          <w:rtl/>
        </w:rPr>
        <w:t xml:space="preserve"> </w:t>
      </w:r>
      <w:r w:rsidRPr="00BF0AE0">
        <w:rPr>
          <w:rFonts w:hint="cs"/>
          <w:b/>
          <w:bCs/>
          <w:rtl/>
        </w:rPr>
        <w:t>استقلال</w:t>
      </w:r>
      <w:r w:rsidRPr="00BF0AE0">
        <w:rPr>
          <w:b/>
          <w:bCs/>
          <w:rtl/>
        </w:rPr>
        <w:t xml:space="preserve"> </w:t>
      </w:r>
      <w:r w:rsidRPr="00BF0AE0">
        <w:rPr>
          <w:rFonts w:hint="cs"/>
          <w:b/>
          <w:bCs/>
          <w:rtl/>
        </w:rPr>
        <w:t>القضاء</w:t>
      </w:r>
      <w:r w:rsidRPr="00BF0AE0">
        <w:rPr>
          <w:b/>
          <w:bCs/>
          <w:rtl/>
        </w:rPr>
        <w:t xml:space="preserve"> </w:t>
      </w:r>
      <w:r w:rsidRPr="00BF0AE0">
        <w:rPr>
          <w:rFonts w:hint="cs"/>
          <w:b/>
          <w:bCs/>
          <w:rtl/>
        </w:rPr>
        <w:t>ونزاهته</w:t>
      </w:r>
      <w:r w:rsidRPr="00BF0AE0">
        <w:rPr>
          <w:b/>
          <w:bCs/>
          <w:rtl/>
        </w:rPr>
        <w:t xml:space="preserve"> (غانا)؛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141-76</w:t>
      </w:r>
      <w:r>
        <w:rPr>
          <w:rFonts w:hint="cs"/>
          <w:b/>
          <w:bCs/>
          <w:rtl/>
        </w:rPr>
        <w:tab/>
      </w:r>
      <w:r w:rsidRPr="00BF0AE0">
        <w:rPr>
          <w:b/>
          <w:bCs/>
          <w:rtl/>
        </w:rPr>
        <w:t xml:space="preserve">مواصلة عملية </w:t>
      </w:r>
      <w:r w:rsidRPr="00BF0AE0">
        <w:rPr>
          <w:rFonts w:hint="cs"/>
          <w:b/>
          <w:bCs/>
          <w:rtl/>
        </w:rPr>
        <w:t>الإصلاحات</w:t>
      </w:r>
      <w:r w:rsidRPr="00BF0AE0">
        <w:rPr>
          <w:b/>
          <w:bCs/>
          <w:rtl/>
        </w:rPr>
        <w:t xml:space="preserve"> </w:t>
      </w:r>
      <w:r w:rsidRPr="00BF0AE0">
        <w:rPr>
          <w:rFonts w:hint="cs"/>
          <w:b/>
          <w:bCs/>
          <w:rtl/>
        </w:rPr>
        <w:t>في</w:t>
      </w:r>
      <w:r w:rsidRPr="00BF0AE0">
        <w:rPr>
          <w:b/>
          <w:bCs/>
          <w:rtl/>
        </w:rPr>
        <w:t xml:space="preserve"> مجال </w:t>
      </w:r>
      <w:r w:rsidRPr="00BF0AE0">
        <w:rPr>
          <w:rFonts w:hint="cs"/>
          <w:b/>
          <w:bCs/>
          <w:rtl/>
        </w:rPr>
        <w:t>العدالة</w:t>
      </w:r>
      <w:r w:rsidRPr="00BF0AE0">
        <w:rPr>
          <w:b/>
          <w:bCs/>
          <w:rtl/>
        </w:rPr>
        <w:t xml:space="preserve"> </w:t>
      </w:r>
      <w:r w:rsidRPr="00BF0AE0">
        <w:rPr>
          <w:rFonts w:hint="cs"/>
          <w:b/>
          <w:bCs/>
          <w:rtl/>
        </w:rPr>
        <w:t>الجنائية</w:t>
      </w:r>
      <w:r w:rsidRPr="00BF0AE0">
        <w:rPr>
          <w:b/>
          <w:bCs/>
          <w:rtl/>
        </w:rPr>
        <w:t xml:space="preserve"> </w:t>
      </w:r>
      <w:r w:rsidRPr="00BF0AE0">
        <w:rPr>
          <w:rFonts w:hint="cs"/>
          <w:b/>
          <w:bCs/>
          <w:rtl/>
        </w:rPr>
        <w:t>تماشي</w:t>
      </w:r>
      <w:r>
        <w:rPr>
          <w:rFonts w:hint="cs"/>
          <w:b/>
          <w:bCs/>
          <w:rtl/>
        </w:rPr>
        <w:t xml:space="preserve">اً </w:t>
      </w:r>
      <w:r w:rsidRPr="00BF0AE0">
        <w:rPr>
          <w:b/>
          <w:bCs/>
          <w:rtl/>
        </w:rPr>
        <w:t xml:space="preserve">مع </w:t>
      </w:r>
      <w:r w:rsidRPr="00BF0AE0">
        <w:rPr>
          <w:rFonts w:hint="cs"/>
          <w:b/>
          <w:bCs/>
          <w:rtl/>
        </w:rPr>
        <w:t>التزامات</w:t>
      </w:r>
      <w:r w:rsidRPr="00BF0AE0">
        <w:rPr>
          <w:b/>
          <w:bCs/>
          <w:rtl/>
        </w:rPr>
        <w:t xml:space="preserve"> </w:t>
      </w:r>
      <w:r w:rsidRPr="00BF0AE0">
        <w:rPr>
          <w:rFonts w:hint="cs"/>
          <w:b/>
          <w:bCs/>
          <w:rtl/>
        </w:rPr>
        <w:t>ملديف</w:t>
      </w:r>
      <w:r w:rsidRPr="00BF0AE0">
        <w:rPr>
          <w:b/>
          <w:bCs/>
          <w:rtl/>
        </w:rPr>
        <w:t xml:space="preserve"> </w:t>
      </w:r>
      <w:r w:rsidRPr="00BF0AE0">
        <w:rPr>
          <w:rFonts w:hint="cs"/>
          <w:b/>
          <w:bCs/>
          <w:rtl/>
        </w:rPr>
        <w:t>الدولية</w:t>
      </w:r>
      <w:r w:rsidRPr="00BF0AE0">
        <w:rPr>
          <w:b/>
          <w:bCs/>
          <w:rtl/>
        </w:rPr>
        <w:t xml:space="preserve"> (الاتحاد الروسي)؛</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141-77</w:t>
      </w:r>
      <w:r>
        <w:rPr>
          <w:rFonts w:hint="cs"/>
          <w:b/>
          <w:bCs/>
          <w:rtl/>
        </w:rPr>
        <w:tab/>
      </w:r>
      <w:r w:rsidRPr="00BF0AE0">
        <w:rPr>
          <w:rFonts w:hint="cs"/>
          <w:b/>
          <w:bCs/>
          <w:rtl/>
        </w:rPr>
        <w:t>تعزيز</w:t>
      </w:r>
      <w:r w:rsidRPr="00BF0AE0">
        <w:rPr>
          <w:b/>
          <w:bCs/>
          <w:rtl/>
        </w:rPr>
        <w:t xml:space="preserve"> </w:t>
      </w:r>
      <w:r w:rsidRPr="00BF0AE0">
        <w:rPr>
          <w:rFonts w:hint="cs"/>
          <w:b/>
          <w:bCs/>
          <w:rtl/>
        </w:rPr>
        <w:t>الجهود</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ترسيخ</w:t>
      </w:r>
      <w:r w:rsidRPr="00BF0AE0">
        <w:rPr>
          <w:b/>
          <w:bCs/>
          <w:rtl/>
        </w:rPr>
        <w:t xml:space="preserve"> </w:t>
      </w:r>
      <w:r w:rsidRPr="00BF0AE0">
        <w:rPr>
          <w:rFonts w:hint="cs"/>
          <w:b/>
          <w:bCs/>
          <w:rtl/>
        </w:rPr>
        <w:t>سيادة</w:t>
      </w:r>
      <w:r w:rsidRPr="00BF0AE0">
        <w:rPr>
          <w:b/>
          <w:bCs/>
          <w:rtl/>
        </w:rPr>
        <w:t xml:space="preserve"> </w:t>
      </w:r>
      <w:r w:rsidRPr="00BF0AE0">
        <w:rPr>
          <w:rFonts w:hint="cs"/>
          <w:b/>
          <w:bCs/>
          <w:rtl/>
        </w:rPr>
        <w:t>القانون</w:t>
      </w:r>
      <w:r w:rsidRPr="00BF0AE0">
        <w:rPr>
          <w:b/>
          <w:bCs/>
          <w:rtl/>
        </w:rPr>
        <w:t xml:space="preserve"> (كوت </w:t>
      </w:r>
      <w:r w:rsidRPr="00BF0AE0">
        <w:rPr>
          <w:rFonts w:hint="cs"/>
          <w:b/>
          <w:bCs/>
          <w:rtl/>
        </w:rPr>
        <w:t>ديفوار</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141-78</w:t>
      </w:r>
      <w:r>
        <w:rPr>
          <w:rFonts w:hint="cs"/>
          <w:b/>
          <w:bCs/>
          <w:rtl/>
        </w:rPr>
        <w:tab/>
      </w:r>
      <w:r w:rsidRPr="00BF0AE0">
        <w:rPr>
          <w:rFonts w:hint="cs"/>
          <w:b/>
          <w:bCs/>
          <w:rtl/>
        </w:rPr>
        <w:t>تحسين</w:t>
      </w:r>
      <w:r w:rsidRPr="00BF0AE0">
        <w:rPr>
          <w:b/>
          <w:bCs/>
          <w:rtl/>
        </w:rPr>
        <w:t xml:space="preserve"> </w:t>
      </w:r>
      <w:r w:rsidRPr="00BF0AE0">
        <w:rPr>
          <w:rFonts w:hint="cs"/>
          <w:b/>
          <w:bCs/>
          <w:rtl/>
        </w:rPr>
        <w:t>إمكانية</w:t>
      </w:r>
      <w:r w:rsidRPr="00BF0AE0">
        <w:rPr>
          <w:b/>
          <w:bCs/>
          <w:rtl/>
        </w:rPr>
        <w:t xml:space="preserve"> الوصول </w:t>
      </w:r>
      <w:r w:rsidRPr="00BF0AE0">
        <w:rPr>
          <w:rFonts w:hint="cs"/>
          <w:b/>
          <w:bCs/>
          <w:rtl/>
        </w:rPr>
        <w:t>إلى</w:t>
      </w:r>
      <w:r w:rsidRPr="00BF0AE0">
        <w:rPr>
          <w:b/>
          <w:bCs/>
          <w:rtl/>
        </w:rPr>
        <w:t xml:space="preserve"> </w:t>
      </w:r>
      <w:r w:rsidRPr="00BF0AE0">
        <w:rPr>
          <w:rFonts w:hint="cs"/>
          <w:b/>
          <w:bCs/>
          <w:rtl/>
        </w:rPr>
        <w:t>خدمات</w:t>
      </w:r>
      <w:r w:rsidRPr="00BF0AE0">
        <w:rPr>
          <w:b/>
          <w:bCs/>
          <w:rtl/>
        </w:rPr>
        <w:t xml:space="preserve"> </w:t>
      </w:r>
      <w:r w:rsidRPr="00BF0AE0">
        <w:rPr>
          <w:rFonts w:hint="cs"/>
          <w:b/>
          <w:bCs/>
          <w:rtl/>
        </w:rPr>
        <w:t>العدالة</w:t>
      </w:r>
      <w:r w:rsidRPr="00BF0AE0">
        <w:rPr>
          <w:b/>
          <w:bCs/>
          <w:rtl/>
        </w:rPr>
        <w:t xml:space="preserve"> </w:t>
      </w:r>
      <w:r w:rsidRPr="00BF0AE0">
        <w:rPr>
          <w:rFonts w:hint="cs"/>
          <w:b/>
          <w:bCs/>
          <w:rtl/>
        </w:rPr>
        <w:t>الجنائية</w:t>
      </w:r>
      <w:r w:rsidRPr="00BF0AE0">
        <w:rPr>
          <w:b/>
          <w:bCs/>
          <w:rtl/>
        </w:rPr>
        <w:t xml:space="preserve"> </w:t>
      </w:r>
      <w:r w:rsidRPr="00BF0AE0">
        <w:rPr>
          <w:rFonts w:hint="cs"/>
          <w:b/>
          <w:bCs/>
          <w:rtl/>
        </w:rPr>
        <w:t>والمساعدة</w:t>
      </w:r>
      <w:r w:rsidRPr="00BF0AE0">
        <w:rPr>
          <w:b/>
          <w:bCs/>
          <w:rtl/>
        </w:rPr>
        <w:t xml:space="preserve"> </w:t>
      </w:r>
      <w:r w:rsidRPr="00BF0AE0">
        <w:rPr>
          <w:rFonts w:hint="cs"/>
          <w:b/>
          <w:bCs/>
          <w:rtl/>
        </w:rPr>
        <w:t>القانونية</w:t>
      </w:r>
      <w:r w:rsidRPr="00BF0AE0">
        <w:rPr>
          <w:b/>
          <w:bCs/>
          <w:rtl/>
        </w:rPr>
        <w:t xml:space="preserve"> (أنغولا)؛</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141-79</w:t>
      </w:r>
      <w:r>
        <w:rPr>
          <w:rFonts w:hint="cs"/>
          <w:rtl/>
        </w:rPr>
        <w:tab/>
      </w:r>
      <w:r w:rsidRPr="00BF0AE0">
        <w:rPr>
          <w:rFonts w:hint="cs"/>
          <w:b/>
          <w:bCs/>
          <w:rtl/>
        </w:rPr>
        <w:t>تسريع</w:t>
      </w:r>
      <w:r w:rsidRPr="00BF0AE0">
        <w:rPr>
          <w:b/>
          <w:bCs/>
          <w:rtl/>
        </w:rPr>
        <w:t xml:space="preserve"> </w:t>
      </w:r>
      <w:r w:rsidRPr="00BF0AE0">
        <w:rPr>
          <w:rFonts w:hint="cs"/>
          <w:b/>
          <w:bCs/>
          <w:rtl/>
        </w:rPr>
        <w:t>تقديم</w:t>
      </w:r>
      <w:r w:rsidRPr="00BF0AE0">
        <w:rPr>
          <w:b/>
          <w:bCs/>
          <w:rtl/>
        </w:rPr>
        <w:t xml:space="preserve"> </w:t>
      </w:r>
      <w:r w:rsidRPr="00BF0AE0">
        <w:rPr>
          <w:rFonts w:hint="cs"/>
          <w:b/>
          <w:bCs/>
          <w:rtl/>
        </w:rPr>
        <w:t>مشروع</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العدالة</w:t>
      </w:r>
      <w:r w:rsidRPr="00BF0AE0">
        <w:rPr>
          <w:b/>
          <w:bCs/>
          <w:rtl/>
        </w:rPr>
        <w:t xml:space="preserve"> </w:t>
      </w:r>
      <w:r w:rsidRPr="00BF0AE0">
        <w:rPr>
          <w:rFonts w:hint="cs"/>
          <w:b/>
          <w:bCs/>
          <w:rtl/>
        </w:rPr>
        <w:t>الجنائية</w:t>
      </w:r>
      <w:r w:rsidRPr="00BF0AE0">
        <w:rPr>
          <w:b/>
          <w:bCs/>
          <w:rtl/>
        </w:rPr>
        <w:t xml:space="preserve"> </w:t>
      </w:r>
      <w:r w:rsidRPr="00BF0AE0">
        <w:rPr>
          <w:rFonts w:hint="cs"/>
          <w:b/>
          <w:bCs/>
          <w:rtl/>
        </w:rPr>
        <w:t>الرامي</w:t>
      </w:r>
      <w:r w:rsidRPr="00BF0AE0">
        <w:rPr>
          <w:b/>
          <w:bCs/>
          <w:rtl/>
        </w:rPr>
        <w:t xml:space="preserve"> </w:t>
      </w:r>
      <w:r w:rsidRPr="00BF0AE0">
        <w:rPr>
          <w:rFonts w:hint="cs"/>
          <w:b/>
          <w:bCs/>
          <w:rtl/>
        </w:rPr>
        <w:t>إلى</w:t>
      </w:r>
      <w:r w:rsidRPr="00BF0AE0">
        <w:rPr>
          <w:b/>
          <w:bCs/>
          <w:rtl/>
        </w:rPr>
        <w:t xml:space="preserve"> </w:t>
      </w:r>
      <w:r w:rsidRPr="00BF0AE0">
        <w:rPr>
          <w:rFonts w:hint="cs"/>
          <w:b/>
          <w:bCs/>
          <w:rtl/>
        </w:rPr>
        <w:t>إنشاء</w:t>
      </w:r>
      <w:r w:rsidRPr="00BF0AE0">
        <w:rPr>
          <w:b/>
          <w:bCs/>
          <w:rtl/>
        </w:rPr>
        <w:t xml:space="preserve"> </w:t>
      </w:r>
      <w:r w:rsidRPr="00BF0AE0">
        <w:rPr>
          <w:rFonts w:hint="cs"/>
          <w:b/>
          <w:bCs/>
          <w:rtl/>
        </w:rPr>
        <w:t>نظام</w:t>
      </w:r>
      <w:r w:rsidRPr="00BF0AE0">
        <w:rPr>
          <w:b/>
          <w:bCs/>
          <w:rtl/>
        </w:rPr>
        <w:t xml:space="preserve"> </w:t>
      </w:r>
      <w:r w:rsidRPr="00BF0AE0">
        <w:rPr>
          <w:rFonts w:hint="cs"/>
          <w:b/>
          <w:bCs/>
          <w:rtl/>
        </w:rPr>
        <w:t>لقضاء</w:t>
      </w:r>
      <w:r w:rsidRPr="00BF0AE0">
        <w:rPr>
          <w:b/>
          <w:bCs/>
          <w:rtl/>
        </w:rPr>
        <w:t xml:space="preserve"> الأحداث ورعايتهم </w:t>
      </w:r>
      <w:r w:rsidRPr="00BF0AE0">
        <w:rPr>
          <w:rFonts w:hint="cs"/>
          <w:b/>
          <w:bCs/>
          <w:rtl/>
        </w:rPr>
        <w:t>في</w:t>
      </w:r>
      <w:r w:rsidRPr="00BF0AE0">
        <w:rPr>
          <w:b/>
          <w:bCs/>
          <w:rtl/>
        </w:rPr>
        <w:t xml:space="preserve"> البلد (نيجيريا)؛ </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141-80</w:t>
      </w:r>
      <w:r>
        <w:rPr>
          <w:rFonts w:hint="cs"/>
          <w:b/>
          <w:bCs/>
          <w:rtl/>
        </w:rPr>
        <w:tab/>
      </w:r>
      <w:r w:rsidRPr="00BF0AE0">
        <w:rPr>
          <w:b/>
          <w:bCs/>
          <w:rtl/>
        </w:rPr>
        <w:t xml:space="preserve">ضمان </w:t>
      </w:r>
      <w:r w:rsidRPr="00BF0AE0">
        <w:rPr>
          <w:rFonts w:hint="cs"/>
          <w:b/>
          <w:bCs/>
          <w:rtl/>
        </w:rPr>
        <w:t>التعليم</w:t>
      </w:r>
      <w:r w:rsidRPr="00BF0AE0">
        <w:rPr>
          <w:b/>
          <w:bCs/>
          <w:rtl/>
        </w:rPr>
        <w:t xml:space="preserve"> </w:t>
      </w:r>
      <w:r w:rsidRPr="00BF0AE0">
        <w:rPr>
          <w:rFonts w:hint="cs"/>
          <w:b/>
          <w:bCs/>
          <w:rtl/>
        </w:rPr>
        <w:t>للأطفال</w:t>
      </w:r>
      <w:r w:rsidRPr="00BF0AE0">
        <w:rPr>
          <w:b/>
          <w:bCs/>
          <w:rtl/>
        </w:rPr>
        <w:t xml:space="preserve"> </w:t>
      </w:r>
      <w:r w:rsidRPr="00BF0AE0">
        <w:rPr>
          <w:rFonts w:hint="cs"/>
          <w:b/>
          <w:bCs/>
          <w:rtl/>
        </w:rPr>
        <w:t>المخالفين</w:t>
      </w:r>
      <w:r w:rsidRPr="00BF0AE0">
        <w:rPr>
          <w:b/>
          <w:bCs/>
          <w:rtl/>
        </w:rPr>
        <w:t xml:space="preserve"> </w:t>
      </w:r>
      <w:r w:rsidRPr="00BF0AE0">
        <w:rPr>
          <w:rFonts w:hint="cs"/>
          <w:b/>
          <w:bCs/>
          <w:rtl/>
        </w:rPr>
        <w:t>للقانون</w:t>
      </w:r>
      <w:r w:rsidRPr="00BF0AE0">
        <w:rPr>
          <w:b/>
          <w:bCs/>
          <w:rtl/>
        </w:rPr>
        <w:t xml:space="preserve"> (البحرين)؛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141-81</w:t>
      </w:r>
      <w:r>
        <w:rPr>
          <w:rFonts w:hint="cs"/>
          <w:b/>
          <w:bCs/>
          <w:rtl/>
        </w:rPr>
        <w:tab/>
      </w:r>
      <w:r w:rsidRPr="00BF0AE0">
        <w:rPr>
          <w:rFonts w:hint="cs"/>
          <w:b/>
          <w:bCs/>
          <w:rtl/>
        </w:rPr>
        <w:t>تزويد</w:t>
      </w:r>
      <w:r w:rsidRPr="00BF0AE0">
        <w:rPr>
          <w:b/>
          <w:bCs/>
          <w:rtl/>
        </w:rPr>
        <w:t xml:space="preserve"> </w:t>
      </w:r>
      <w:r w:rsidRPr="00BF0AE0">
        <w:rPr>
          <w:rFonts w:hint="cs"/>
          <w:b/>
          <w:bCs/>
          <w:rtl/>
        </w:rPr>
        <w:t>قضاتها</w:t>
      </w:r>
      <w:r w:rsidRPr="00BF0AE0">
        <w:rPr>
          <w:b/>
          <w:bCs/>
          <w:rtl/>
        </w:rPr>
        <w:t xml:space="preserve"> </w:t>
      </w:r>
      <w:r w:rsidRPr="00BF0AE0">
        <w:rPr>
          <w:rFonts w:hint="cs"/>
          <w:b/>
          <w:bCs/>
          <w:rtl/>
        </w:rPr>
        <w:t>وقضاتها</w:t>
      </w:r>
      <w:r w:rsidRPr="00BF0AE0">
        <w:rPr>
          <w:b/>
          <w:bCs/>
          <w:rtl/>
        </w:rPr>
        <w:t xml:space="preserve"> </w:t>
      </w:r>
      <w:r w:rsidRPr="00BF0AE0">
        <w:rPr>
          <w:rFonts w:hint="cs"/>
          <w:b/>
          <w:bCs/>
          <w:rtl/>
        </w:rPr>
        <w:t>المعنيين</w:t>
      </w:r>
      <w:r w:rsidRPr="00BF0AE0">
        <w:rPr>
          <w:b/>
          <w:bCs/>
          <w:rtl/>
        </w:rPr>
        <w:t xml:space="preserve"> </w:t>
      </w:r>
      <w:r w:rsidRPr="00BF0AE0">
        <w:rPr>
          <w:rFonts w:hint="cs"/>
          <w:b/>
          <w:bCs/>
          <w:rtl/>
        </w:rPr>
        <w:t>بالصلح</w:t>
      </w:r>
      <w:r w:rsidRPr="00BF0AE0">
        <w:rPr>
          <w:b/>
          <w:bCs/>
          <w:rtl/>
        </w:rPr>
        <w:t xml:space="preserve"> و</w:t>
      </w:r>
      <w:r w:rsidRPr="00BF0AE0">
        <w:rPr>
          <w:rFonts w:hint="cs"/>
          <w:b/>
          <w:bCs/>
          <w:rtl/>
        </w:rPr>
        <w:t>مدّعيها</w:t>
      </w:r>
      <w:r w:rsidRPr="00BF0AE0">
        <w:rPr>
          <w:b/>
          <w:bCs/>
          <w:rtl/>
        </w:rPr>
        <w:t xml:space="preserve"> العامين و</w:t>
      </w:r>
      <w:r w:rsidRPr="00BF0AE0">
        <w:rPr>
          <w:rFonts w:hint="cs"/>
          <w:b/>
          <w:bCs/>
          <w:rtl/>
        </w:rPr>
        <w:t>محاميها</w:t>
      </w:r>
      <w:r w:rsidRPr="00BF0AE0">
        <w:rPr>
          <w:b/>
          <w:bCs/>
          <w:rtl/>
        </w:rPr>
        <w:t xml:space="preserve"> </w:t>
      </w:r>
      <w:r w:rsidRPr="00BF0AE0">
        <w:rPr>
          <w:rFonts w:hint="cs"/>
          <w:b/>
          <w:bCs/>
          <w:rtl/>
        </w:rPr>
        <w:t>بفرصة</w:t>
      </w:r>
      <w:r w:rsidRPr="00BF0AE0">
        <w:rPr>
          <w:b/>
          <w:bCs/>
          <w:rtl/>
        </w:rPr>
        <w:t xml:space="preserve"> </w:t>
      </w:r>
      <w:r w:rsidRPr="00BF0AE0">
        <w:rPr>
          <w:rFonts w:hint="cs"/>
          <w:b/>
          <w:bCs/>
          <w:rtl/>
        </w:rPr>
        <w:t>حقيقية</w:t>
      </w:r>
      <w:r w:rsidRPr="00BF0AE0">
        <w:rPr>
          <w:b/>
          <w:bCs/>
          <w:rtl/>
        </w:rPr>
        <w:t xml:space="preserve"> </w:t>
      </w:r>
      <w:r w:rsidRPr="00BF0AE0">
        <w:rPr>
          <w:rFonts w:hint="cs"/>
          <w:b/>
          <w:bCs/>
          <w:rtl/>
        </w:rPr>
        <w:t>للحصول</w:t>
      </w:r>
      <w:r w:rsidRPr="00BF0AE0">
        <w:rPr>
          <w:b/>
          <w:bCs/>
          <w:rtl/>
        </w:rPr>
        <w:t xml:space="preserve"> </w:t>
      </w:r>
      <w:r w:rsidRPr="00BF0AE0">
        <w:rPr>
          <w:rFonts w:hint="cs"/>
          <w:b/>
          <w:bCs/>
          <w:rtl/>
        </w:rPr>
        <w:t>على</w:t>
      </w:r>
      <w:r w:rsidRPr="00BF0AE0">
        <w:rPr>
          <w:b/>
          <w:bCs/>
          <w:rtl/>
        </w:rPr>
        <w:t xml:space="preserve"> تدريب م</w:t>
      </w:r>
      <w:r w:rsidRPr="00BF0AE0">
        <w:rPr>
          <w:rFonts w:hint="cs"/>
          <w:b/>
          <w:bCs/>
          <w:rtl/>
        </w:rPr>
        <w:t>تخصص</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القانون</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لحقوق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والآليات</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لحقوق</w:t>
      </w:r>
      <w:r w:rsidRPr="00BF0AE0">
        <w:rPr>
          <w:b/>
          <w:bCs/>
          <w:rtl/>
        </w:rPr>
        <w:t xml:space="preserve"> </w:t>
      </w:r>
      <w:r w:rsidRPr="00BF0AE0">
        <w:rPr>
          <w:rFonts w:hint="cs"/>
          <w:b/>
          <w:bCs/>
          <w:rtl/>
        </w:rPr>
        <w:t>الإنسان</w:t>
      </w:r>
      <w:r w:rsidRPr="00BF0AE0">
        <w:rPr>
          <w:b/>
          <w:bCs/>
          <w:rtl/>
        </w:rPr>
        <w:t xml:space="preserve"> (نيوزيلندا)؛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141-82</w:t>
      </w:r>
      <w:r>
        <w:rPr>
          <w:rFonts w:hint="cs"/>
          <w:b/>
          <w:bCs/>
          <w:rtl/>
        </w:rPr>
        <w:tab/>
      </w:r>
      <w:r w:rsidRPr="00BF0AE0">
        <w:rPr>
          <w:rFonts w:hint="cs"/>
          <w:b/>
          <w:bCs/>
          <w:rtl/>
        </w:rPr>
        <w:t>ضمان</w:t>
      </w:r>
      <w:r w:rsidRPr="00BF0AE0">
        <w:rPr>
          <w:b/>
          <w:bCs/>
          <w:rtl/>
        </w:rPr>
        <w:t xml:space="preserve"> </w:t>
      </w:r>
      <w:r w:rsidRPr="00BF0AE0">
        <w:rPr>
          <w:rFonts w:hint="cs"/>
          <w:b/>
          <w:bCs/>
          <w:rtl/>
        </w:rPr>
        <w:t>احترام</w:t>
      </w:r>
      <w:r w:rsidRPr="00BF0AE0">
        <w:rPr>
          <w:b/>
          <w:bCs/>
          <w:rtl/>
        </w:rPr>
        <w:t xml:space="preserve"> </w:t>
      </w:r>
      <w:r w:rsidRPr="00BF0AE0">
        <w:rPr>
          <w:rFonts w:hint="cs"/>
          <w:b/>
          <w:bCs/>
          <w:rtl/>
        </w:rPr>
        <w:t>حرية</w:t>
      </w:r>
      <w:r w:rsidRPr="00BF0AE0">
        <w:rPr>
          <w:b/>
          <w:bCs/>
          <w:rtl/>
        </w:rPr>
        <w:t xml:space="preserve"> </w:t>
      </w:r>
      <w:r w:rsidRPr="00BF0AE0">
        <w:rPr>
          <w:rFonts w:hint="cs"/>
          <w:b/>
          <w:bCs/>
          <w:rtl/>
        </w:rPr>
        <w:t>الرأي</w:t>
      </w:r>
      <w:r w:rsidRPr="00BF0AE0">
        <w:rPr>
          <w:b/>
          <w:bCs/>
          <w:rtl/>
        </w:rPr>
        <w:t xml:space="preserve"> </w:t>
      </w:r>
      <w:r w:rsidRPr="00BF0AE0">
        <w:rPr>
          <w:rFonts w:hint="cs"/>
          <w:b/>
          <w:bCs/>
          <w:rtl/>
        </w:rPr>
        <w:t>والتعبير</w:t>
      </w:r>
      <w:r w:rsidRPr="00BF0AE0">
        <w:rPr>
          <w:b/>
          <w:bCs/>
          <w:rtl/>
        </w:rPr>
        <w:t xml:space="preserve"> (فرنسا)؛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141-83</w:t>
      </w:r>
      <w:r>
        <w:rPr>
          <w:rFonts w:hint="cs"/>
          <w:b/>
          <w:bCs/>
          <w:rtl/>
        </w:rPr>
        <w:tab/>
      </w:r>
      <w:r w:rsidRPr="00BF0AE0">
        <w:rPr>
          <w:b/>
          <w:bCs/>
          <w:rtl/>
        </w:rPr>
        <w:t xml:space="preserve">احترام الحريات </w:t>
      </w:r>
      <w:r w:rsidRPr="00BF0AE0">
        <w:rPr>
          <w:rFonts w:hint="cs"/>
          <w:b/>
          <w:bCs/>
          <w:rtl/>
        </w:rPr>
        <w:t>التي</w:t>
      </w:r>
      <w:r w:rsidRPr="00BF0AE0">
        <w:rPr>
          <w:b/>
          <w:bCs/>
          <w:rtl/>
        </w:rPr>
        <w:t xml:space="preserve"> تعتبر </w:t>
      </w:r>
      <w:r w:rsidRPr="00BF0AE0">
        <w:rPr>
          <w:rFonts w:hint="cs"/>
          <w:b/>
          <w:bCs/>
          <w:rtl/>
        </w:rPr>
        <w:t>أساسية</w:t>
      </w:r>
      <w:r w:rsidRPr="00BF0AE0">
        <w:rPr>
          <w:b/>
          <w:bCs/>
          <w:rtl/>
        </w:rPr>
        <w:t xml:space="preserve"> </w:t>
      </w:r>
      <w:r w:rsidRPr="00BF0AE0">
        <w:rPr>
          <w:rFonts w:hint="cs"/>
          <w:b/>
          <w:bCs/>
          <w:rtl/>
        </w:rPr>
        <w:t>لقيام</w:t>
      </w:r>
      <w:r w:rsidRPr="00BF0AE0">
        <w:rPr>
          <w:b/>
          <w:bCs/>
          <w:rtl/>
        </w:rPr>
        <w:t xml:space="preserve"> </w:t>
      </w:r>
      <w:r w:rsidRPr="00BF0AE0">
        <w:rPr>
          <w:rFonts w:hint="cs"/>
          <w:b/>
          <w:bCs/>
          <w:rtl/>
        </w:rPr>
        <w:t>ديمقراطية</w:t>
      </w:r>
      <w:r w:rsidRPr="00BF0AE0">
        <w:rPr>
          <w:b/>
          <w:bCs/>
          <w:rtl/>
        </w:rPr>
        <w:t xml:space="preserve"> </w:t>
      </w:r>
      <w:r w:rsidRPr="00BF0AE0">
        <w:rPr>
          <w:rFonts w:hint="cs"/>
          <w:b/>
          <w:bCs/>
          <w:rtl/>
        </w:rPr>
        <w:t>مستقرة،</w:t>
      </w:r>
      <w:r w:rsidRPr="00BF0AE0">
        <w:rPr>
          <w:b/>
          <w:bCs/>
          <w:rtl/>
        </w:rPr>
        <w:t xml:space="preserve"> </w:t>
      </w:r>
      <w:r w:rsidRPr="00BF0AE0">
        <w:rPr>
          <w:rFonts w:hint="cs"/>
          <w:b/>
          <w:bCs/>
          <w:rtl/>
        </w:rPr>
        <w:t>بما</w:t>
      </w:r>
      <w:r w:rsidRPr="00BF0AE0">
        <w:rPr>
          <w:b/>
          <w:bCs/>
          <w:rtl/>
        </w:rPr>
        <w:t xml:space="preserve"> </w:t>
      </w:r>
      <w:r w:rsidRPr="00BF0AE0">
        <w:rPr>
          <w:rFonts w:hint="cs"/>
          <w:b/>
          <w:bCs/>
          <w:rtl/>
        </w:rPr>
        <w:t>في</w:t>
      </w:r>
      <w:r w:rsidRPr="00BF0AE0">
        <w:rPr>
          <w:b/>
          <w:bCs/>
          <w:rtl/>
        </w:rPr>
        <w:t xml:space="preserve"> </w:t>
      </w:r>
      <w:r w:rsidRPr="00BF0AE0">
        <w:rPr>
          <w:rFonts w:hint="cs"/>
          <w:b/>
          <w:bCs/>
          <w:rtl/>
        </w:rPr>
        <w:t>ذلك</w:t>
      </w:r>
      <w:r w:rsidRPr="00BF0AE0">
        <w:rPr>
          <w:b/>
          <w:bCs/>
          <w:rtl/>
        </w:rPr>
        <w:t xml:space="preserve"> </w:t>
      </w:r>
      <w:r w:rsidRPr="00BF0AE0">
        <w:rPr>
          <w:rFonts w:hint="cs"/>
          <w:b/>
          <w:bCs/>
          <w:rtl/>
        </w:rPr>
        <w:t>حرية</w:t>
      </w:r>
      <w:r w:rsidRPr="00BF0AE0">
        <w:rPr>
          <w:b/>
          <w:bCs/>
          <w:rtl/>
        </w:rPr>
        <w:t xml:space="preserve"> </w:t>
      </w:r>
      <w:r w:rsidRPr="00BF0AE0">
        <w:rPr>
          <w:rFonts w:hint="cs"/>
          <w:b/>
          <w:bCs/>
          <w:rtl/>
        </w:rPr>
        <w:t>التعبير</w:t>
      </w:r>
      <w:r w:rsidRPr="00BF0AE0">
        <w:rPr>
          <w:b/>
          <w:bCs/>
          <w:rtl/>
        </w:rPr>
        <w:t xml:space="preserve"> </w:t>
      </w:r>
      <w:r w:rsidRPr="00BF0AE0">
        <w:rPr>
          <w:rFonts w:hint="cs"/>
          <w:b/>
          <w:bCs/>
          <w:rtl/>
        </w:rPr>
        <w:t>وحرية</w:t>
      </w:r>
      <w:r w:rsidRPr="00BF0AE0">
        <w:rPr>
          <w:b/>
          <w:bCs/>
          <w:rtl/>
        </w:rPr>
        <w:t xml:space="preserve"> </w:t>
      </w:r>
      <w:r w:rsidRPr="00BF0AE0">
        <w:rPr>
          <w:rFonts w:hint="cs"/>
          <w:b/>
          <w:bCs/>
          <w:rtl/>
        </w:rPr>
        <w:t>التجمع</w:t>
      </w:r>
      <w:r w:rsidRPr="00BF0AE0">
        <w:rPr>
          <w:b/>
          <w:bCs/>
          <w:rtl/>
        </w:rPr>
        <w:t xml:space="preserve"> (أستراليا)؛</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141-84</w:t>
      </w:r>
      <w:r>
        <w:rPr>
          <w:rFonts w:hint="cs"/>
          <w:rtl/>
        </w:rPr>
        <w:tab/>
      </w:r>
      <w:r w:rsidRPr="00BF0AE0">
        <w:rPr>
          <w:rFonts w:hint="cs"/>
          <w:b/>
          <w:bCs/>
          <w:rtl/>
        </w:rPr>
        <w:t>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ملموسة</w:t>
      </w:r>
      <w:r w:rsidRPr="00BF0AE0">
        <w:rPr>
          <w:b/>
          <w:bCs/>
          <w:rtl/>
        </w:rPr>
        <w:t xml:space="preserve"> </w:t>
      </w:r>
      <w:r w:rsidRPr="00BF0AE0">
        <w:rPr>
          <w:rFonts w:hint="cs"/>
          <w:b/>
          <w:bCs/>
          <w:rtl/>
        </w:rPr>
        <w:t>لضمان</w:t>
      </w:r>
      <w:r w:rsidRPr="00BF0AE0">
        <w:rPr>
          <w:b/>
          <w:bCs/>
          <w:rtl/>
        </w:rPr>
        <w:t xml:space="preserve"> </w:t>
      </w:r>
      <w:r w:rsidRPr="00BF0AE0">
        <w:rPr>
          <w:rFonts w:hint="cs"/>
          <w:b/>
          <w:bCs/>
          <w:rtl/>
        </w:rPr>
        <w:t>حرية</w:t>
      </w:r>
      <w:r w:rsidRPr="00BF0AE0">
        <w:rPr>
          <w:b/>
          <w:bCs/>
          <w:rtl/>
        </w:rPr>
        <w:t xml:space="preserve"> </w:t>
      </w:r>
      <w:r w:rsidRPr="00BF0AE0">
        <w:rPr>
          <w:rFonts w:hint="cs"/>
          <w:b/>
          <w:bCs/>
          <w:rtl/>
        </w:rPr>
        <w:t>التعبير</w:t>
      </w:r>
      <w:r w:rsidRPr="00BF0AE0">
        <w:rPr>
          <w:b/>
          <w:bCs/>
          <w:rtl/>
        </w:rPr>
        <w:t xml:space="preserve"> </w:t>
      </w:r>
      <w:r w:rsidRPr="00BF0AE0">
        <w:rPr>
          <w:rFonts w:hint="cs"/>
          <w:b/>
          <w:bCs/>
          <w:rtl/>
        </w:rPr>
        <w:t>والإعلام</w:t>
      </w:r>
      <w:r w:rsidRPr="00BF0AE0">
        <w:rPr>
          <w:b/>
          <w:bCs/>
          <w:rtl/>
        </w:rPr>
        <w:t xml:space="preserve"> </w:t>
      </w:r>
      <w:r w:rsidRPr="00BF0AE0">
        <w:rPr>
          <w:rFonts w:hint="cs"/>
          <w:b/>
          <w:bCs/>
          <w:rtl/>
        </w:rPr>
        <w:t>ومعالجة</w:t>
      </w:r>
      <w:r w:rsidRPr="00BF0AE0">
        <w:rPr>
          <w:b/>
          <w:bCs/>
          <w:rtl/>
        </w:rPr>
        <w:t xml:space="preserve"> </w:t>
      </w:r>
      <w:r w:rsidRPr="00BF0AE0">
        <w:rPr>
          <w:rFonts w:hint="cs"/>
          <w:b/>
          <w:bCs/>
          <w:rtl/>
        </w:rPr>
        <w:t>القيود</w:t>
      </w:r>
      <w:r w:rsidRPr="00BF0AE0">
        <w:rPr>
          <w:b/>
          <w:bCs/>
          <w:rtl/>
        </w:rPr>
        <w:t xml:space="preserve"> </w:t>
      </w:r>
      <w:r w:rsidRPr="00BF0AE0">
        <w:rPr>
          <w:rFonts w:hint="cs"/>
          <w:b/>
          <w:bCs/>
          <w:rtl/>
        </w:rPr>
        <w:t>التي</w:t>
      </w:r>
      <w:r w:rsidRPr="00BF0AE0">
        <w:rPr>
          <w:b/>
          <w:bCs/>
          <w:rtl/>
        </w:rPr>
        <w:t xml:space="preserve"> </w:t>
      </w:r>
      <w:r w:rsidRPr="00BF0AE0">
        <w:rPr>
          <w:rFonts w:hint="cs"/>
          <w:b/>
          <w:bCs/>
          <w:rtl/>
        </w:rPr>
        <w:t>ينص</w:t>
      </w:r>
      <w:r w:rsidRPr="00BF0AE0">
        <w:rPr>
          <w:b/>
          <w:bCs/>
          <w:rtl/>
        </w:rPr>
        <w:t xml:space="preserve"> </w:t>
      </w:r>
      <w:r w:rsidRPr="00BF0AE0">
        <w:rPr>
          <w:rFonts w:hint="cs"/>
          <w:b/>
          <w:bCs/>
          <w:rtl/>
        </w:rPr>
        <w:t>عليها</w:t>
      </w:r>
      <w:r w:rsidRPr="00BF0AE0">
        <w:rPr>
          <w:b/>
          <w:bCs/>
          <w:rtl/>
        </w:rPr>
        <w:t xml:space="preserve"> القانون الحالي المنظم لعمل منظمات المجتمع المدني (هولندا)؛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141-85</w:t>
      </w:r>
      <w:r>
        <w:rPr>
          <w:rFonts w:hint="cs"/>
          <w:b/>
          <w:bCs/>
          <w:rtl/>
        </w:rPr>
        <w:tab/>
      </w:r>
      <w:r w:rsidRPr="00BF0AE0">
        <w:rPr>
          <w:rFonts w:hint="cs"/>
          <w:b/>
          <w:bCs/>
          <w:rtl/>
        </w:rPr>
        <w:t>زيادة</w:t>
      </w:r>
      <w:r w:rsidRPr="00BF0AE0">
        <w:rPr>
          <w:b/>
          <w:bCs/>
          <w:rtl/>
        </w:rPr>
        <w:t xml:space="preserve"> </w:t>
      </w:r>
      <w:r w:rsidRPr="00BF0AE0">
        <w:rPr>
          <w:rFonts w:hint="cs"/>
          <w:b/>
          <w:bCs/>
          <w:rtl/>
        </w:rPr>
        <w:t>التدابير</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تعزيز</w:t>
      </w:r>
      <w:r w:rsidRPr="00BF0AE0">
        <w:rPr>
          <w:b/>
          <w:bCs/>
          <w:rtl/>
        </w:rPr>
        <w:t xml:space="preserve"> </w:t>
      </w:r>
      <w:r w:rsidRPr="00BF0AE0">
        <w:rPr>
          <w:rFonts w:hint="cs"/>
          <w:b/>
          <w:bCs/>
          <w:rtl/>
        </w:rPr>
        <w:t>واحترام</w:t>
      </w:r>
      <w:r w:rsidRPr="00BF0AE0">
        <w:rPr>
          <w:b/>
          <w:bCs/>
          <w:rtl/>
        </w:rPr>
        <w:t xml:space="preserve"> </w:t>
      </w:r>
      <w:r w:rsidRPr="00BF0AE0">
        <w:rPr>
          <w:rFonts w:hint="cs"/>
          <w:b/>
          <w:bCs/>
          <w:rtl/>
        </w:rPr>
        <w:t>حرية</w:t>
      </w:r>
      <w:r w:rsidRPr="00BF0AE0">
        <w:rPr>
          <w:b/>
          <w:bCs/>
          <w:rtl/>
        </w:rPr>
        <w:t xml:space="preserve"> </w:t>
      </w:r>
      <w:r w:rsidRPr="00BF0AE0">
        <w:rPr>
          <w:rFonts w:hint="cs"/>
          <w:b/>
          <w:bCs/>
          <w:rtl/>
        </w:rPr>
        <w:t>التعبير</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البلد</w:t>
      </w:r>
      <w:r w:rsidRPr="00BF0AE0">
        <w:rPr>
          <w:b/>
          <w:bCs/>
          <w:rtl/>
        </w:rPr>
        <w:t xml:space="preserve"> (إسبانيا)؛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141-86</w:t>
      </w:r>
      <w:r>
        <w:rPr>
          <w:rFonts w:hint="cs"/>
          <w:b/>
          <w:bCs/>
          <w:rtl/>
        </w:rPr>
        <w:tab/>
      </w:r>
      <w:r w:rsidRPr="00BF0AE0">
        <w:rPr>
          <w:rFonts w:hint="cs"/>
          <w:b/>
          <w:bCs/>
          <w:rtl/>
        </w:rPr>
        <w:t>إيجاد</w:t>
      </w:r>
      <w:r w:rsidRPr="00BF0AE0">
        <w:rPr>
          <w:b/>
          <w:bCs/>
          <w:rtl/>
        </w:rPr>
        <w:t xml:space="preserve"> بيئة لحرية الإعلام وتشجيع </w:t>
      </w:r>
      <w:r w:rsidRPr="00BF0AE0">
        <w:rPr>
          <w:rFonts w:hint="cs"/>
          <w:b/>
          <w:bCs/>
          <w:rtl/>
        </w:rPr>
        <w:t>المنافذ</w:t>
      </w:r>
      <w:r w:rsidRPr="00BF0AE0">
        <w:rPr>
          <w:b/>
          <w:bCs/>
          <w:rtl/>
        </w:rPr>
        <w:t xml:space="preserve"> </w:t>
      </w:r>
      <w:r w:rsidRPr="00BF0AE0">
        <w:rPr>
          <w:rFonts w:hint="cs"/>
          <w:b/>
          <w:bCs/>
          <w:rtl/>
        </w:rPr>
        <w:t>الإعلامية</w:t>
      </w:r>
      <w:r w:rsidRPr="00BF0AE0">
        <w:rPr>
          <w:b/>
          <w:bCs/>
          <w:rtl/>
        </w:rPr>
        <w:t xml:space="preserve"> على ترويج صور إيجابية عن المرأة </w:t>
      </w:r>
      <w:r w:rsidRPr="00BF0AE0">
        <w:rPr>
          <w:rFonts w:hint="cs"/>
          <w:b/>
          <w:bCs/>
          <w:rtl/>
        </w:rPr>
        <w:t>وعن</w:t>
      </w:r>
      <w:r w:rsidRPr="00BF0AE0">
        <w:rPr>
          <w:b/>
          <w:bCs/>
          <w:rtl/>
        </w:rPr>
        <w:t xml:space="preserve"> </w:t>
      </w:r>
      <w:r w:rsidRPr="00BF0AE0">
        <w:rPr>
          <w:rFonts w:hint="cs"/>
          <w:b/>
          <w:bCs/>
          <w:rtl/>
        </w:rPr>
        <w:t>تساويها</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المركز</w:t>
      </w:r>
      <w:r w:rsidRPr="00BF0AE0">
        <w:rPr>
          <w:b/>
          <w:bCs/>
          <w:rtl/>
        </w:rPr>
        <w:t xml:space="preserve"> </w:t>
      </w:r>
      <w:r w:rsidRPr="00BF0AE0">
        <w:rPr>
          <w:rFonts w:hint="cs"/>
          <w:b/>
          <w:bCs/>
          <w:rtl/>
        </w:rPr>
        <w:t>والمسؤوليات</w:t>
      </w:r>
      <w:r w:rsidRPr="00BF0AE0">
        <w:rPr>
          <w:b/>
          <w:bCs/>
          <w:rtl/>
        </w:rPr>
        <w:t xml:space="preserve"> </w:t>
      </w:r>
      <w:r w:rsidRPr="00BF0AE0">
        <w:rPr>
          <w:rFonts w:hint="cs"/>
          <w:b/>
          <w:bCs/>
          <w:rtl/>
        </w:rPr>
        <w:t>مع</w:t>
      </w:r>
      <w:r w:rsidRPr="00BF0AE0">
        <w:rPr>
          <w:b/>
          <w:bCs/>
          <w:rtl/>
        </w:rPr>
        <w:t xml:space="preserve"> الرجل في المجالين الخاص والعام (سلوفينيا)</w:t>
      </w:r>
      <w:r w:rsidRPr="00D42AD2">
        <w:rPr>
          <w:vertAlign w:val="superscript"/>
          <w:rtl/>
        </w:rPr>
        <w:t>(</w:t>
      </w:r>
      <w:r w:rsidRPr="00D42AD2">
        <w:rPr>
          <w:rStyle w:val="FootnoteReference"/>
          <w:color w:val="auto"/>
          <w:szCs w:val="30"/>
          <w:rtl/>
        </w:rPr>
        <w:footnoteReference w:id="2"/>
      </w:r>
      <w:r w:rsidRPr="00D42AD2">
        <w:rPr>
          <w:vertAlign w:val="superscript"/>
          <w:rtl/>
        </w:rPr>
        <w:t>)</w:t>
      </w:r>
      <w:r w:rsidRPr="00BF0AE0">
        <w:rPr>
          <w:rFonts w:hint="cs"/>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141-87</w:t>
      </w:r>
      <w:r>
        <w:rPr>
          <w:rFonts w:hint="cs"/>
          <w:rtl/>
        </w:rPr>
        <w:tab/>
      </w:r>
      <w:r w:rsidRPr="00BF0AE0">
        <w:rPr>
          <w:rFonts w:hint="cs"/>
          <w:b/>
          <w:bCs/>
          <w:rtl/>
        </w:rPr>
        <w:t>تعزيز</w:t>
      </w:r>
      <w:r w:rsidRPr="00BF0AE0">
        <w:rPr>
          <w:b/>
          <w:bCs/>
          <w:rtl/>
        </w:rPr>
        <w:t xml:space="preserve"> </w:t>
      </w:r>
      <w:r w:rsidRPr="00BF0AE0">
        <w:rPr>
          <w:rFonts w:hint="cs"/>
          <w:b/>
          <w:bCs/>
          <w:rtl/>
        </w:rPr>
        <w:t>الجهود</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حماية</w:t>
      </w:r>
      <w:r w:rsidRPr="00BF0AE0">
        <w:rPr>
          <w:b/>
          <w:bCs/>
          <w:rtl/>
        </w:rPr>
        <w:t xml:space="preserve"> </w:t>
      </w:r>
      <w:r w:rsidRPr="00BF0AE0">
        <w:rPr>
          <w:rFonts w:hint="cs"/>
          <w:b/>
          <w:bCs/>
          <w:rtl/>
        </w:rPr>
        <w:t>حرية</w:t>
      </w:r>
      <w:r w:rsidRPr="00BF0AE0">
        <w:rPr>
          <w:b/>
          <w:bCs/>
          <w:rtl/>
        </w:rPr>
        <w:t xml:space="preserve"> </w:t>
      </w:r>
      <w:r w:rsidRPr="00BF0AE0">
        <w:rPr>
          <w:rFonts w:hint="cs"/>
          <w:b/>
          <w:bCs/>
          <w:rtl/>
        </w:rPr>
        <w:t>التعبير،</w:t>
      </w:r>
      <w:r w:rsidRPr="00BF0AE0">
        <w:rPr>
          <w:b/>
          <w:bCs/>
          <w:rtl/>
        </w:rPr>
        <w:t xml:space="preserve"> </w:t>
      </w:r>
      <w:r w:rsidRPr="00BF0AE0">
        <w:rPr>
          <w:rFonts w:hint="cs"/>
          <w:b/>
          <w:bCs/>
          <w:rtl/>
        </w:rPr>
        <w:t>بما</w:t>
      </w:r>
      <w:r w:rsidRPr="00BF0AE0">
        <w:rPr>
          <w:b/>
          <w:bCs/>
          <w:rtl/>
        </w:rPr>
        <w:t xml:space="preserve"> </w:t>
      </w:r>
      <w:r w:rsidRPr="00BF0AE0">
        <w:rPr>
          <w:rFonts w:hint="cs"/>
          <w:b/>
          <w:bCs/>
          <w:rtl/>
        </w:rPr>
        <w:t>في</w:t>
      </w:r>
      <w:r w:rsidRPr="00BF0AE0">
        <w:rPr>
          <w:b/>
          <w:bCs/>
          <w:rtl/>
        </w:rPr>
        <w:t xml:space="preserve"> </w:t>
      </w:r>
      <w:r w:rsidRPr="00BF0AE0">
        <w:rPr>
          <w:rFonts w:hint="cs"/>
          <w:b/>
          <w:bCs/>
          <w:rtl/>
        </w:rPr>
        <w:t>ذلك</w:t>
      </w:r>
      <w:r w:rsidRPr="00BF0AE0">
        <w:rPr>
          <w:b/>
          <w:bCs/>
          <w:rtl/>
        </w:rPr>
        <w:t xml:space="preserve"> </w:t>
      </w:r>
      <w:r w:rsidRPr="00BF0AE0">
        <w:rPr>
          <w:rFonts w:hint="cs"/>
          <w:b/>
          <w:bCs/>
          <w:rtl/>
        </w:rPr>
        <w:t>سلامة</w:t>
      </w:r>
      <w:r w:rsidRPr="00BF0AE0">
        <w:rPr>
          <w:b/>
          <w:bCs/>
          <w:rtl/>
        </w:rPr>
        <w:t xml:space="preserve"> </w:t>
      </w:r>
      <w:r w:rsidRPr="00BF0AE0">
        <w:rPr>
          <w:rFonts w:hint="cs"/>
          <w:b/>
          <w:bCs/>
          <w:rtl/>
        </w:rPr>
        <w:t>الصحافيين</w:t>
      </w:r>
      <w:r w:rsidRPr="00BF0AE0">
        <w:rPr>
          <w:b/>
          <w:bCs/>
          <w:rtl/>
        </w:rPr>
        <w:t xml:space="preserve"> (اليونان)؛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141-88</w:t>
      </w:r>
      <w:r>
        <w:rPr>
          <w:rFonts w:hint="cs"/>
          <w:b/>
          <w:bCs/>
          <w:rtl/>
        </w:rPr>
        <w:tab/>
      </w:r>
      <w:r w:rsidRPr="00BF0AE0">
        <w:rPr>
          <w:rFonts w:hint="cs"/>
          <w:b/>
          <w:bCs/>
          <w:rtl/>
        </w:rPr>
        <w:t>ضمان</w:t>
      </w:r>
      <w:r w:rsidRPr="00BF0AE0">
        <w:rPr>
          <w:b/>
          <w:bCs/>
          <w:rtl/>
        </w:rPr>
        <w:t xml:space="preserve"> </w:t>
      </w:r>
      <w:r w:rsidRPr="00BF0AE0">
        <w:rPr>
          <w:rFonts w:hint="cs"/>
          <w:b/>
          <w:bCs/>
          <w:rtl/>
        </w:rPr>
        <w:t>حرية</w:t>
      </w:r>
      <w:r w:rsidRPr="00BF0AE0">
        <w:rPr>
          <w:b/>
          <w:bCs/>
          <w:rtl/>
        </w:rPr>
        <w:t xml:space="preserve"> </w:t>
      </w:r>
      <w:r w:rsidRPr="00BF0AE0">
        <w:rPr>
          <w:rFonts w:hint="cs"/>
          <w:b/>
          <w:bCs/>
          <w:rtl/>
        </w:rPr>
        <w:t>التعبير</w:t>
      </w:r>
      <w:r w:rsidRPr="00BF0AE0">
        <w:rPr>
          <w:b/>
          <w:bCs/>
          <w:rtl/>
        </w:rPr>
        <w:t xml:space="preserve"> </w:t>
      </w:r>
      <w:r w:rsidRPr="00BF0AE0">
        <w:rPr>
          <w:rFonts w:hint="cs"/>
          <w:b/>
          <w:bCs/>
          <w:rtl/>
        </w:rPr>
        <w:t>بجميع</w:t>
      </w:r>
      <w:r w:rsidRPr="00BF0AE0">
        <w:rPr>
          <w:b/>
          <w:bCs/>
          <w:rtl/>
        </w:rPr>
        <w:t xml:space="preserve"> </w:t>
      </w:r>
      <w:r w:rsidRPr="00BF0AE0">
        <w:rPr>
          <w:rFonts w:hint="cs"/>
          <w:b/>
          <w:bCs/>
          <w:rtl/>
        </w:rPr>
        <w:t>أشكالها</w:t>
      </w:r>
      <w:r w:rsidRPr="00BF0AE0">
        <w:rPr>
          <w:b/>
          <w:bCs/>
          <w:rtl/>
        </w:rPr>
        <w:t xml:space="preserve"> وضمان </w:t>
      </w:r>
      <w:r w:rsidRPr="00BF0AE0">
        <w:rPr>
          <w:rFonts w:hint="cs"/>
          <w:b/>
          <w:bCs/>
          <w:rtl/>
        </w:rPr>
        <w:t>إجراء</w:t>
      </w:r>
      <w:r w:rsidRPr="00BF0AE0">
        <w:rPr>
          <w:b/>
          <w:bCs/>
          <w:rtl/>
        </w:rPr>
        <w:t xml:space="preserve"> </w:t>
      </w:r>
      <w:r w:rsidRPr="00BF0AE0">
        <w:rPr>
          <w:rFonts w:hint="cs"/>
          <w:b/>
          <w:bCs/>
          <w:rtl/>
        </w:rPr>
        <w:t>تحقيقات</w:t>
      </w:r>
      <w:r w:rsidRPr="00BF0AE0">
        <w:rPr>
          <w:b/>
          <w:bCs/>
          <w:rtl/>
        </w:rPr>
        <w:t xml:space="preserve"> في الاعتداءات </w:t>
      </w:r>
      <w:r w:rsidRPr="00BF0AE0">
        <w:rPr>
          <w:rFonts w:hint="cs"/>
          <w:b/>
          <w:bCs/>
          <w:rtl/>
        </w:rPr>
        <w:t>على</w:t>
      </w:r>
      <w:r w:rsidRPr="00BF0AE0">
        <w:rPr>
          <w:b/>
          <w:bCs/>
          <w:rtl/>
        </w:rPr>
        <w:t xml:space="preserve"> </w:t>
      </w:r>
      <w:r w:rsidRPr="00BF0AE0">
        <w:rPr>
          <w:rFonts w:hint="cs"/>
          <w:b/>
          <w:bCs/>
          <w:rtl/>
        </w:rPr>
        <w:t>الصحافيين</w:t>
      </w:r>
      <w:r w:rsidRPr="00BF0AE0">
        <w:rPr>
          <w:b/>
          <w:bCs/>
          <w:rtl/>
        </w:rPr>
        <w:t xml:space="preserve"> </w:t>
      </w:r>
      <w:r w:rsidRPr="00BF0AE0">
        <w:rPr>
          <w:rFonts w:hint="cs"/>
          <w:b/>
          <w:bCs/>
          <w:rtl/>
        </w:rPr>
        <w:t>ووسائط</w:t>
      </w:r>
      <w:r w:rsidRPr="00BF0AE0">
        <w:rPr>
          <w:b/>
          <w:bCs/>
          <w:rtl/>
        </w:rPr>
        <w:t xml:space="preserve"> </w:t>
      </w:r>
      <w:r w:rsidRPr="00BF0AE0">
        <w:rPr>
          <w:rFonts w:hint="cs"/>
          <w:b/>
          <w:bCs/>
          <w:rtl/>
        </w:rPr>
        <w:t>الإعلام</w:t>
      </w:r>
      <w:r w:rsidRPr="00BF0AE0">
        <w:rPr>
          <w:b/>
          <w:bCs/>
          <w:rtl/>
        </w:rPr>
        <w:t xml:space="preserve"> </w:t>
      </w:r>
      <w:r w:rsidRPr="00BF0AE0">
        <w:rPr>
          <w:rFonts w:hint="cs"/>
          <w:b/>
          <w:bCs/>
          <w:rtl/>
        </w:rPr>
        <w:t>ومقاضاة</w:t>
      </w:r>
      <w:r w:rsidRPr="00BF0AE0">
        <w:rPr>
          <w:b/>
          <w:bCs/>
          <w:rtl/>
        </w:rPr>
        <w:t xml:space="preserve"> </w:t>
      </w:r>
      <w:r w:rsidRPr="00BF0AE0">
        <w:rPr>
          <w:rFonts w:hint="cs"/>
          <w:b/>
          <w:bCs/>
          <w:rtl/>
        </w:rPr>
        <w:t>المتورطين</w:t>
      </w:r>
      <w:r w:rsidRPr="00BF0AE0">
        <w:rPr>
          <w:b/>
          <w:bCs/>
          <w:rtl/>
        </w:rPr>
        <w:t xml:space="preserve"> </w:t>
      </w:r>
      <w:r w:rsidRPr="00BF0AE0">
        <w:rPr>
          <w:rFonts w:hint="cs"/>
          <w:b/>
          <w:bCs/>
          <w:rtl/>
        </w:rPr>
        <w:t>فيها</w:t>
      </w:r>
      <w:r w:rsidRPr="00BF0AE0">
        <w:rPr>
          <w:b/>
          <w:bCs/>
          <w:rtl/>
        </w:rPr>
        <w:t xml:space="preserve"> (سويسرا)؛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141-89</w:t>
      </w:r>
      <w:r>
        <w:rPr>
          <w:rFonts w:hint="cs"/>
          <w:b/>
          <w:bCs/>
          <w:rtl/>
        </w:rPr>
        <w:tab/>
      </w:r>
      <w:r w:rsidRPr="00BF0AE0">
        <w:rPr>
          <w:rFonts w:hint="cs"/>
          <w:b/>
          <w:bCs/>
          <w:rtl/>
        </w:rPr>
        <w:t>وضع</w:t>
      </w:r>
      <w:r w:rsidRPr="00BF0AE0">
        <w:rPr>
          <w:b/>
          <w:bCs/>
          <w:rtl/>
        </w:rPr>
        <w:t xml:space="preserve"> وتنفيذ قوانين وسياسات وآليات محددة </w:t>
      </w:r>
      <w:r w:rsidRPr="00BF0AE0">
        <w:rPr>
          <w:rFonts w:hint="cs"/>
          <w:b/>
          <w:bCs/>
          <w:rtl/>
        </w:rPr>
        <w:t>تقرّ</w:t>
      </w:r>
      <w:r w:rsidRPr="00BF0AE0">
        <w:rPr>
          <w:b/>
          <w:bCs/>
          <w:rtl/>
        </w:rPr>
        <w:t xml:space="preserve"> </w:t>
      </w:r>
      <w:r w:rsidRPr="00BF0AE0">
        <w:rPr>
          <w:rFonts w:hint="cs"/>
          <w:b/>
          <w:bCs/>
          <w:rtl/>
        </w:rPr>
        <w:t>وتحمي</w:t>
      </w:r>
      <w:r w:rsidRPr="00BF0AE0">
        <w:rPr>
          <w:b/>
          <w:bCs/>
          <w:rtl/>
        </w:rPr>
        <w:t xml:space="preserve"> </w:t>
      </w:r>
      <w:r w:rsidRPr="00BF0AE0">
        <w:rPr>
          <w:rFonts w:hint="cs"/>
          <w:b/>
          <w:bCs/>
          <w:rtl/>
        </w:rPr>
        <w:t>عمل</w:t>
      </w:r>
      <w:r w:rsidRPr="00BF0AE0">
        <w:rPr>
          <w:b/>
          <w:bCs/>
          <w:rtl/>
        </w:rPr>
        <w:t xml:space="preserve"> </w:t>
      </w:r>
      <w:r w:rsidRPr="00BF0AE0">
        <w:rPr>
          <w:rFonts w:hint="cs"/>
          <w:b/>
          <w:bCs/>
          <w:rtl/>
        </w:rPr>
        <w:t>المجتمع</w:t>
      </w:r>
      <w:r w:rsidRPr="00BF0AE0">
        <w:rPr>
          <w:b/>
          <w:bCs/>
          <w:rtl/>
        </w:rPr>
        <w:t xml:space="preserve"> </w:t>
      </w:r>
      <w:r w:rsidRPr="00BF0AE0">
        <w:rPr>
          <w:rFonts w:hint="cs"/>
          <w:b/>
          <w:bCs/>
          <w:rtl/>
        </w:rPr>
        <w:t>المدني</w:t>
      </w:r>
      <w:r w:rsidRPr="00BF0AE0">
        <w:rPr>
          <w:b/>
          <w:bCs/>
          <w:rtl/>
        </w:rPr>
        <w:t xml:space="preserve"> </w:t>
      </w:r>
      <w:r w:rsidRPr="00BF0AE0">
        <w:rPr>
          <w:rFonts w:hint="cs"/>
          <w:b/>
          <w:bCs/>
          <w:rtl/>
        </w:rPr>
        <w:t>والمدافعين</w:t>
      </w:r>
      <w:r w:rsidRPr="00BF0AE0">
        <w:rPr>
          <w:b/>
          <w:bCs/>
          <w:rtl/>
        </w:rPr>
        <w:t xml:space="preserve"> </w:t>
      </w:r>
      <w:r w:rsidRPr="00BF0AE0">
        <w:rPr>
          <w:rFonts w:hint="cs"/>
          <w:b/>
          <w:bCs/>
          <w:rtl/>
        </w:rPr>
        <w:t>عن</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والصحافيين</w:t>
      </w:r>
      <w:r w:rsidRPr="00BF0AE0">
        <w:rPr>
          <w:b/>
          <w:bCs/>
          <w:rtl/>
        </w:rPr>
        <w:t xml:space="preserve"> (النرويج)؛</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141-90</w:t>
      </w:r>
      <w:r>
        <w:rPr>
          <w:rFonts w:hint="cs"/>
          <w:b/>
          <w:bCs/>
          <w:rtl/>
        </w:rPr>
        <w:tab/>
      </w:r>
      <w:r w:rsidRPr="00BF0AE0">
        <w:rPr>
          <w:rFonts w:hint="cs"/>
          <w:b/>
          <w:bCs/>
          <w:rtl/>
        </w:rPr>
        <w:t>ضمان</w:t>
      </w:r>
      <w:r w:rsidRPr="00BF0AE0">
        <w:rPr>
          <w:b/>
          <w:bCs/>
          <w:rtl/>
        </w:rPr>
        <w:t xml:space="preserve"> </w:t>
      </w:r>
      <w:r w:rsidRPr="00BF0AE0">
        <w:rPr>
          <w:rFonts w:hint="cs"/>
          <w:b/>
          <w:bCs/>
          <w:rtl/>
        </w:rPr>
        <w:t>بيئة</w:t>
      </w:r>
      <w:r w:rsidRPr="00BF0AE0">
        <w:rPr>
          <w:b/>
          <w:bCs/>
          <w:rtl/>
        </w:rPr>
        <w:t xml:space="preserve"> </w:t>
      </w:r>
      <w:r w:rsidRPr="00BF0AE0">
        <w:rPr>
          <w:rFonts w:hint="cs"/>
          <w:b/>
          <w:bCs/>
          <w:rtl/>
        </w:rPr>
        <w:t>سليمة</w:t>
      </w:r>
      <w:r w:rsidRPr="00BF0AE0">
        <w:rPr>
          <w:b/>
          <w:bCs/>
          <w:rtl/>
        </w:rPr>
        <w:t xml:space="preserve"> </w:t>
      </w:r>
      <w:r w:rsidRPr="00BF0AE0">
        <w:rPr>
          <w:rFonts w:hint="cs"/>
          <w:b/>
          <w:bCs/>
          <w:rtl/>
        </w:rPr>
        <w:t>لمشاركة</w:t>
      </w:r>
      <w:r w:rsidRPr="00BF0AE0">
        <w:rPr>
          <w:b/>
          <w:bCs/>
          <w:rtl/>
        </w:rPr>
        <w:t xml:space="preserve"> </w:t>
      </w:r>
      <w:r w:rsidRPr="00BF0AE0">
        <w:rPr>
          <w:rFonts w:hint="cs"/>
          <w:b/>
          <w:bCs/>
          <w:rtl/>
        </w:rPr>
        <w:t>المجتمع</w:t>
      </w:r>
      <w:r w:rsidRPr="00BF0AE0">
        <w:rPr>
          <w:b/>
          <w:bCs/>
          <w:rtl/>
        </w:rPr>
        <w:t xml:space="preserve"> </w:t>
      </w:r>
      <w:r w:rsidRPr="00BF0AE0">
        <w:rPr>
          <w:rFonts w:hint="cs"/>
          <w:b/>
          <w:bCs/>
          <w:rtl/>
        </w:rPr>
        <w:t>المدني،</w:t>
      </w:r>
      <w:r w:rsidRPr="00BF0AE0">
        <w:rPr>
          <w:b/>
          <w:bCs/>
          <w:rtl/>
        </w:rPr>
        <w:t xml:space="preserve"> </w:t>
      </w:r>
      <w:r w:rsidRPr="00BF0AE0">
        <w:rPr>
          <w:rFonts w:hint="cs"/>
          <w:b/>
          <w:bCs/>
          <w:rtl/>
        </w:rPr>
        <w:t>ولا</w:t>
      </w:r>
      <w:r>
        <w:rPr>
          <w:rFonts w:hint="eastAsia"/>
          <w:b/>
          <w:bCs/>
          <w:rtl/>
        </w:rPr>
        <w:t> </w:t>
      </w:r>
      <w:r w:rsidRPr="00BF0AE0">
        <w:rPr>
          <w:rFonts w:hint="cs"/>
          <w:b/>
          <w:bCs/>
          <w:rtl/>
        </w:rPr>
        <w:t>سيما</w:t>
      </w:r>
      <w:r w:rsidRPr="00BF0AE0">
        <w:rPr>
          <w:b/>
          <w:bCs/>
          <w:rtl/>
        </w:rPr>
        <w:t xml:space="preserve"> </w:t>
      </w:r>
      <w:r w:rsidRPr="00BF0AE0">
        <w:rPr>
          <w:rFonts w:hint="cs"/>
          <w:b/>
          <w:bCs/>
          <w:rtl/>
        </w:rPr>
        <w:t>حماية</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المساهمين</w:t>
      </w:r>
      <w:r w:rsidRPr="00BF0AE0">
        <w:rPr>
          <w:b/>
          <w:bCs/>
          <w:rtl/>
        </w:rPr>
        <w:t xml:space="preserve"> </w:t>
      </w:r>
      <w:r w:rsidRPr="00BF0AE0">
        <w:rPr>
          <w:rFonts w:hint="cs"/>
          <w:b/>
          <w:bCs/>
          <w:rtl/>
        </w:rPr>
        <w:t>في</w:t>
      </w:r>
      <w:r w:rsidRPr="00BF0AE0">
        <w:rPr>
          <w:b/>
          <w:bCs/>
          <w:rtl/>
        </w:rPr>
        <w:t xml:space="preserve"> </w:t>
      </w:r>
      <w:r w:rsidRPr="00BF0AE0">
        <w:rPr>
          <w:rFonts w:hint="cs"/>
          <w:b/>
          <w:bCs/>
          <w:rtl/>
        </w:rPr>
        <w:t>عمل</w:t>
      </w:r>
      <w:r w:rsidRPr="00BF0AE0">
        <w:rPr>
          <w:b/>
          <w:bCs/>
          <w:rtl/>
        </w:rPr>
        <w:t xml:space="preserve"> </w:t>
      </w:r>
      <w:r w:rsidRPr="00BF0AE0">
        <w:rPr>
          <w:rFonts w:hint="cs"/>
          <w:b/>
          <w:bCs/>
          <w:rtl/>
        </w:rPr>
        <w:t>مجلس</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(باراغواي)؛</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141-91</w:t>
      </w:r>
      <w:r>
        <w:rPr>
          <w:rFonts w:hint="cs"/>
          <w:b/>
          <w:bCs/>
          <w:rtl/>
        </w:rPr>
        <w:tab/>
      </w:r>
      <w:r w:rsidRPr="00BF0AE0">
        <w:rPr>
          <w:b/>
          <w:bCs/>
          <w:rtl/>
        </w:rPr>
        <w:t xml:space="preserve">مضاعفة جهودها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مكافحة</w:t>
      </w:r>
      <w:r w:rsidRPr="00BF0AE0">
        <w:rPr>
          <w:b/>
          <w:bCs/>
          <w:rtl/>
        </w:rPr>
        <w:t xml:space="preserve"> </w:t>
      </w:r>
      <w:r w:rsidRPr="00BF0AE0">
        <w:rPr>
          <w:rFonts w:hint="cs"/>
          <w:b/>
          <w:bCs/>
          <w:rtl/>
        </w:rPr>
        <w:t>القوالب</w:t>
      </w:r>
      <w:r w:rsidRPr="00BF0AE0">
        <w:rPr>
          <w:b/>
          <w:bCs/>
          <w:rtl/>
        </w:rPr>
        <w:t xml:space="preserve"> </w:t>
      </w:r>
      <w:r w:rsidRPr="00BF0AE0">
        <w:rPr>
          <w:rFonts w:hint="cs"/>
          <w:b/>
          <w:bCs/>
          <w:rtl/>
        </w:rPr>
        <w:t>النمطية</w:t>
      </w:r>
      <w:r w:rsidRPr="00BF0AE0">
        <w:rPr>
          <w:b/>
          <w:bCs/>
          <w:rtl/>
        </w:rPr>
        <w:t xml:space="preserve"> </w:t>
      </w:r>
      <w:r w:rsidRPr="00BF0AE0">
        <w:rPr>
          <w:rFonts w:hint="cs"/>
          <w:b/>
          <w:bCs/>
          <w:rtl/>
        </w:rPr>
        <w:t>المتعلقة</w:t>
      </w:r>
      <w:r w:rsidRPr="00BF0AE0">
        <w:rPr>
          <w:b/>
          <w:bCs/>
          <w:rtl/>
        </w:rPr>
        <w:t xml:space="preserve"> </w:t>
      </w:r>
      <w:r w:rsidRPr="00BF0AE0">
        <w:rPr>
          <w:rFonts w:hint="cs"/>
          <w:b/>
          <w:bCs/>
          <w:rtl/>
        </w:rPr>
        <w:t>بدور</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من</w:t>
      </w:r>
      <w:r w:rsidRPr="00BF0AE0">
        <w:rPr>
          <w:b/>
          <w:bCs/>
          <w:rtl/>
        </w:rPr>
        <w:t xml:space="preserve"> </w:t>
      </w:r>
      <w:r w:rsidRPr="00BF0AE0">
        <w:rPr>
          <w:rFonts w:hint="cs"/>
          <w:b/>
          <w:bCs/>
          <w:rtl/>
        </w:rPr>
        <w:t>خلال</w:t>
      </w:r>
      <w:r w:rsidRPr="00BF0AE0">
        <w:rPr>
          <w:b/>
          <w:bCs/>
          <w:rtl/>
        </w:rPr>
        <w:t xml:space="preserve"> </w:t>
      </w:r>
      <w:r w:rsidRPr="00BF0AE0">
        <w:rPr>
          <w:rFonts w:hint="cs"/>
          <w:b/>
          <w:bCs/>
          <w:rtl/>
        </w:rPr>
        <w:t>تيسير</w:t>
      </w:r>
      <w:r w:rsidRPr="00BF0AE0">
        <w:rPr>
          <w:b/>
          <w:bCs/>
          <w:rtl/>
        </w:rPr>
        <w:t xml:space="preserve"> </w:t>
      </w:r>
      <w:r w:rsidRPr="00BF0AE0">
        <w:rPr>
          <w:rFonts w:hint="cs"/>
          <w:b/>
          <w:bCs/>
          <w:rtl/>
        </w:rPr>
        <w:t>مشاركة</w:t>
      </w:r>
      <w:r w:rsidRPr="00BF0AE0">
        <w:rPr>
          <w:b/>
          <w:bCs/>
          <w:rtl/>
        </w:rPr>
        <w:t xml:space="preserve"> </w:t>
      </w:r>
      <w:r w:rsidRPr="00BF0AE0">
        <w:rPr>
          <w:rFonts w:hint="cs"/>
          <w:b/>
          <w:bCs/>
          <w:rtl/>
        </w:rPr>
        <w:t>النساء</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الشؤون</w:t>
      </w:r>
      <w:r w:rsidRPr="00BF0AE0">
        <w:rPr>
          <w:b/>
          <w:bCs/>
          <w:rtl/>
        </w:rPr>
        <w:t xml:space="preserve"> </w:t>
      </w:r>
      <w:r w:rsidRPr="00BF0AE0">
        <w:rPr>
          <w:rFonts w:hint="cs"/>
          <w:b/>
          <w:bCs/>
          <w:rtl/>
        </w:rPr>
        <w:t>السياسية</w:t>
      </w:r>
      <w:r w:rsidRPr="00BF0AE0">
        <w:rPr>
          <w:b/>
          <w:bCs/>
          <w:rtl/>
        </w:rPr>
        <w:t xml:space="preserve"> </w:t>
      </w:r>
      <w:r w:rsidRPr="00BF0AE0">
        <w:rPr>
          <w:rFonts w:hint="cs"/>
          <w:b/>
          <w:bCs/>
          <w:rtl/>
        </w:rPr>
        <w:t>والعامة</w:t>
      </w:r>
      <w:r w:rsidRPr="00BF0AE0">
        <w:rPr>
          <w:b/>
          <w:bCs/>
          <w:rtl/>
        </w:rPr>
        <w:t xml:space="preserve"> </w:t>
      </w:r>
      <w:r w:rsidRPr="00BF0AE0">
        <w:rPr>
          <w:rFonts w:hint="cs"/>
          <w:b/>
          <w:bCs/>
          <w:rtl/>
        </w:rPr>
        <w:t>وتوعية</w:t>
      </w:r>
      <w:r w:rsidRPr="00BF0AE0">
        <w:rPr>
          <w:b/>
          <w:bCs/>
          <w:rtl/>
        </w:rPr>
        <w:t xml:space="preserve"> </w:t>
      </w:r>
      <w:r w:rsidRPr="00BF0AE0">
        <w:rPr>
          <w:rFonts w:hint="cs"/>
          <w:b/>
          <w:bCs/>
          <w:rtl/>
        </w:rPr>
        <w:t>سكانها</w:t>
      </w:r>
      <w:r w:rsidRPr="00BF0AE0">
        <w:rPr>
          <w:b/>
          <w:bCs/>
          <w:rtl/>
        </w:rPr>
        <w:t xml:space="preserve"> </w:t>
      </w:r>
      <w:r w:rsidRPr="00BF0AE0">
        <w:rPr>
          <w:rFonts w:hint="cs"/>
          <w:b/>
          <w:bCs/>
          <w:rtl/>
        </w:rPr>
        <w:t>بحقوق</w:t>
      </w:r>
      <w:r w:rsidRPr="00BF0AE0">
        <w:rPr>
          <w:b/>
          <w:bCs/>
          <w:rtl/>
        </w:rPr>
        <w:t xml:space="preserve"> </w:t>
      </w:r>
      <w:r w:rsidRPr="00BF0AE0">
        <w:rPr>
          <w:rFonts w:hint="cs"/>
          <w:b/>
          <w:bCs/>
          <w:rtl/>
        </w:rPr>
        <w:t>المرأة</w:t>
      </w:r>
      <w:r w:rsidRPr="00BF0AE0">
        <w:rPr>
          <w:b/>
          <w:bCs/>
          <w:rtl/>
        </w:rPr>
        <w:t xml:space="preserve"> (ماليزيا)؛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141-92</w:t>
      </w:r>
      <w:r>
        <w:rPr>
          <w:rFonts w:hint="cs"/>
          <w:b/>
          <w:bCs/>
          <w:rtl/>
        </w:rPr>
        <w:tab/>
      </w:r>
      <w:r w:rsidRPr="00BF0AE0">
        <w:rPr>
          <w:rFonts w:hint="cs"/>
          <w:b/>
          <w:bCs/>
          <w:rtl/>
        </w:rPr>
        <w:t>تكثيف</w:t>
      </w:r>
      <w:r w:rsidRPr="00BF0AE0">
        <w:rPr>
          <w:b/>
          <w:bCs/>
          <w:rtl/>
        </w:rPr>
        <w:t xml:space="preserve"> </w:t>
      </w:r>
      <w:r w:rsidRPr="00BF0AE0">
        <w:rPr>
          <w:rFonts w:hint="cs"/>
          <w:b/>
          <w:bCs/>
          <w:rtl/>
        </w:rPr>
        <w:t>جهودها</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تيسير</w:t>
      </w:r>
      <w:r w:rsidRPr="00BF0AE0">
        <w:rPr>
          <w:b/>
          <w:bCs/>
          <w:rtl/>
        </w:rPr>
        <w:t xml:space="preserve"> </w:t>
      </w:r>
      <w:r w:rsidRPr="00BF0AE0">
        <w:rPr>
          <w:rFonts w:hint="cs"/>
          <w:b/>
          <w:bCs/>
          <w:rtl/>
        </w:rPr>
        <w:t>مشاركة</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الشؤون</w:t>
      </w:r>
      <w:r w:rsidRPr="00BF0AE0">
        <w:rPr>
          <w:b/>
          <w:bCs/>
          <w:rtl/>
        </w:rPr>
        <w:t xml:space="preserve"> </w:t>
      </w:r>
      <w:r w:rsidRPr="00BF0AE0">
        <w:rPr>
          <w:rFonts w:hint="cs"/>
          <w:b/>
          <w:bCs/>
          <w:rtl/>
        </w:rPr>
        <w:t>السياسية</w:t>
      </w:r>
      <w:r w:rsidRPr="00BF0AE0">
        <w:rPr>
          <w:b/>
          <w:bCs/>
          <w:rtl/>
        </w:rPr>
        <w:t xml:space="preserve"> </w:t>
      </w:r>
      <w:r w:rsidRPr="00BF0AE0">
        <w:rPr>
          <w:rFonts w:hint="cs"/>
          <w:b/>
          <w:bCs/>
          <w:rtl/>
        </w:rPr>
        <w:t>والعامة</w:t>
      </w:r>
      <w:r w:rsidRPr="00BF0AE0">
        <w:rPr>
          <w:b/>
          <w:bCs/>
          <w:rtl/>
        </w:rPr>
        <w:t xml:space="preserve"> </w:t>
      </w:r>
      <w:r w:rsidRPr="00BF0AE0">
        <w:rPr>
          <w:rFonts w:hint="cs"/>
          <w:b/>
          <w:bCs/>
          <w:rtl/>
        </w:rPr>
        <w:t>ومكافحة</w:t>
      </w:r>
      <w:r w:rsidRPr="00BF0AE0">
        <w:rPr>
          <w:b/>
          <w:bCs/>
          <w:rtl/>
        </w:rPr>
        <w:t xml:space="preserve"> </w:t>
      </w:r>
      <w:r w:rsidRPr="00BF0AE0">
        <w:rPr>
          <w:rFonts w:hint="cs"/>
          <w:b/>
          <w:bCs/>
          <w:rtl/>
        </w:rPr>
        <w:t>القوالب</w:t>
      </w:r>
      <w:r w:rsidRPr="00BF0AE0">
        <w:rPr>
          <w:b/>
          <w:bCs/>
          <w:rtl/>
        </w:rPr>
        <w:t xml:space="preserve"> </w:t>
      </w:r>
      <w:r w:rsidRPr="00BF0AE0">
        <w:rPr>
          <w:rFonts w:hint="cs"/>
          <w:b/>
          <w:bCs/>
          <w:rtl/>
        </w:rPr>
        <w:t>النمطية</w:t>
      </w:r>
      <w:r w:rsidRPr="00BF0AE0">
        <w:rPr>
          <w:b/>
          <w:bCs/>
          <w:rtl/>
        </w:rPr>
        <w:t xml:space="preserve"> المتعلقة بدور المرأة، </w:t>
      </w:r>
      <w:r w:rsidRPr="00CE79A5">
        <w:rPr>
          <w:rFonts w:hint="cs"/>
          <w:bCs/>
          <w:rtl/>
        </w:rPr>
        <w:t>ولا</w:t>
      </w:r>
      <w:r>
        <w:rPr>
          <w:rFonts w:hint="eastAsia"/>
          <w:bCs/>
          <w:rtl/>
        </w:rPr>
        <w:t> </w:t>
      </w:r>
      <w:r w:rsidRPr="00CE79A5">
        <w:rPr>
          <w:rFonts w:hint="cs"/>
          <w:bCs/>
          <w:rtl/>
        </w:rPr>
        <w:t>سيما</w:t>
      </w:r>
      <w:r w:rsidRPr="00BF0AE0">
        <w:rPr>
          <w:b/>
          <w:bCs/>
          <w:rtl/>
        </w:rPr>
        <w:t xml:space="preserve"> من خلال </w:t>
      </w:r>
      <w:r w:rsidRPr="00BF0AE0">
        <w:rPr>
          <w:rFonts w:hint="cs"/>
          <w:b/>
          <w:bCs/>
          <w:rtl/>
        </w:rPr>
        <w:t>توعية</w:t>
      </w:r>
      <w:r w:rsidRPr="00BF0AE0">
        <w:rPr>
          <w:b/>
          <w:bCs/>
          <w:rtl/>
        </w:rPr>
        <w:t xml:space="preserve"> </w:t>
      </w:r>
      <w:r w:rsidRPr="00BF0AE0">
        <w:rPr>
          <w:rFonts w:hint="cs"/>
          <w:b/>
          <w:bCs/>
          <w:rtl/>
        </w:rPr>
        <w:t>السكان</w:t>
      </w:r>
      <w:r w:rsidRPr="00BF0AE0">
        <w:rPr>
          <w:b/>
          <w:bCs/>
          <w:rtl/>
        </w:rPr>
        <w:t xml:space="preserve"> </w:t>
      </w:r>
      <w:r w:rsidRPr="00BF0AE0">
        <w:rPr>
          <w:rFonts w:hint="cs"/>
          <w:b/>
          <w:bCs/>
          <w:rtl/>
        </w:rPr>
        <w:t>بضرورة</w:t>
      </w:r>
      <w:r w:rsidRPr="00BF0AE0">
        <w:rPr>
          <w:b/>
          <w:bCs/>
          <w:rtl/>
        </w:rPr>
        <w:t xml:space="preserve"> </w:t>
      </w:r>
      <w:r w:rsidRPr="00BF0AE0">
        <w:rPr>
          <w:rFonts w:hint="cs"/>
          <w:b/>
          <w:bCs/>
          <w:rtl/>
        </w:rPr>
        <w:t>ضمان</w:t>
      </w:r>
      <w:r w:rsidRPr="00BF0AE0">
        <w:rPr>
          <w:b/>
          <w:bCs/>
          <w:rtl/>
        </w:rPr>
        <w:t xml:space="preserve"> </w:t>
      </w:r>
      <w:r w:rsidRPr="00BF0AE0">
        <w:rPr>
          <w:rFonts w:hint="cs"/>
          <w:b/>
          <w:bCs/>
          <w:rtl/>
        </w:rPr>
        <w:t>تمتع</w:t>
      </w:r>
      <w:r w:rsidRPr="00BF0AE0">
        <w:rPr>
          <w:b/>
          <w:bCs/>
          <w:rtl/>
        </w:rPr>
        <w:t xml:space="preserve"> </w:t>
      </w:r>
      <w:r w:rsidRPr="00BF0AE0">
        <w:rPr>
          <w:rFonts w:hint="cs"/>
          <w:b/>
          <w:bCs/>
          <w:rtl/>
        </w:rPr>
        <w:t>النساء</w:t>
      </w:r>
      <w:r w:rsidRPr="00BF0AE0">
        <w:rPr>
          <w:b/>
          <w:bCs/>
          <w:rtl/>
        </w:rPr>
        <w:t xml:space="preserve"> </w:t>
      </w:r>
      <w:r w:rsidRPr="00BF0AE0">
        <w:rPr>
          <w:rFonts w:hint="cs"/>
          <w:b/>
          <w:bCs/>
          <w:rtl/>
        </w:rPr>
        <w:t>بحقوقهن</w:t>
      </w:r>
      <w:r w:rsidRPr="00BF0AE0">
        <w:rPr>
          <w:b/>
          <w:bCs/>
          <w:rtl/>
        </w:rPr>
        <w:t xml:space="preserve"> (الأرجنتين)؛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141-93</w:t>
      </w:r>
      <w:r>
        <w:rPr>
          <w:rFonts w:hint="cs"/>
          <w:b/>
          <w:bCs/>
          <w:rtl/>
        </w:rPr>
        <w:tab/>
      </w:r>
      <w:r w:rsidRPr="00BF0AE0">
        <w:rPr>
          <w:rFonts w:hint="cs"/>
          <w:b/>
          <w:bCs/>
          <w:rtl/>
        </w:rPr>
        <w:t>مواصلة</w:t>
      </w:r>
      <w:r w:rsidRPr="00BF0AE0">
        <w:rPr>
          <w:b/>
          <w:bCs/>
          <w:rtl/>
        </w:rPr>
        <w:t xml:space="preserve"> النهوض بالمرأة و</w:t>
      </w:r>
      <w:r w:rsidRPr="00BF0AE0">
        <w:rPr>
          <w:rFonts w:hint="cs"/>
          <w:b/>
          <w:bCs/>
          <w:rtl/>
        </w:rPr>
        <w:t>ضمان</w:t>
      </w:r>
      <w:r w:rsidRPr="00BF0AE0">
        <w:rPr>
          <w:b/>
          <w:bCs/>
          <w:rtl/>
        </w:rPr>
        <w:t xml:space="preserve"> </w:t>
      </w:r>
      <w:r w:rsidRPr="00BF0AE0">
        <w:rPr>
          <w:rFonts w:hint="cs"/>
          <w:b/>
          <w:bCs/>
          <w:rtl/>
        </w:rPr>
        <w:t>مشاركتها</w:t>
      </w:r>
      <w:r w:rsidRPr="00BF0AE0">
        <w:rPr>
          <w:b/>
          <w:bCs/>
          <w:rtl/>
        </w:rPr>
        <w:t xml:space="preserve"> بفعالية في </w:t>
      </w:r>
      <w:r w:rsidRPr="00BF0AE0">
        <w:rPr>
          <w:rFonts w:hint="cs"/>
          <w:b/>
          <w:bCs/>
          <w:rtl/>
        </w:rPr>
        <w:t>مستوى</w:t>
      </w:r>
      <w:r w:rsidRPr="00BF0AE0">
        <w:rPr>
          <w:b/>
          <w:bCs/>
          <w:rtl/>
        </w:rPr>
        <w:t xml:space="preserve"> </w:t>
      </w:r>
      <w:r w:rsidRPr="00BF0AE0">
        <w:rPr>
          <w:rFonts w:hint="cs"/>
          <w:b/>
          <w:bCs/>
          <w:rtl/>
        </w:rPr>
        <w:t>صنع</w:t>
      </w:r>
      <w:r w:rsidRPr="00BF0AE0">
        <w:rPr>
          <w:b/>
          <w:bCs/>
          <w:rtl/>
        </w:rPr>
        <w:t xml:space="preserve"> </w:t>
      </w:r>
      <w:r w:rsidRPr="00BF0AE0">
        <w:rPr>
          <w:rFonts w:hint="cs"/>
          <w:b/>
          <w:bCs/>
          <w:rtl/>
        </w:rPr>
        <w:t>القرار</w:t>
      </w:r>
      <w:r w:rsidRPr="00BF0AE0">
        <w:rPr>
          <w:b/>
          <w:bCs/>
          <w:rtl/>
        </w:rPr>
        <w:t xml:space="preserve"> (السنغال)؛</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141-94</w:t>
      </w:r>
      <w:r>
        <w:rPr>
          <w:rFonts w:hint="cs"/>
          <w:b/>
          <w:bCs/>
          <w:rtl/>
        </w:rPr>
        <w:tab/>
      </w:r>
      <w:r w:rsidRPr="00BF0AE0">
        <w:rPr>
          <w:rFonts w:hint="cs"/>
          <w:b/>
          <w:bCs/>
          <w:rtl/>
        </w:rPr>
        <w:t>زيادة</w:t>
      </w:r>
      <w:r w:rsidRPr="00BF0AE0">
        <w:rPr>
          <w:b/>
          <w:bCs/>
          <w:rtl/>
        </w:rPr>
        <w:t xml:space="preserve"> </w:t>
      </w:r>
      <w:r w:rsidRPr="00BF0AE0">
        <w:rPr>
          <w:rFonts w:hint="cs"/>
          <w:b/>
          <w:bCs/>
          <w:rtl/>
        </w:rPr>
        <w:t>مشاركة</w:t>
      </w:r>
      <w:r w:rsidRPr="00BF0AE0">
        <w:rPr>
          <w:b/>
          <w:bCs/>
          <w:rtl/>
        </w:rPr>
        <w:t xml:space="preserve"> </w:t>
      </w:r>
      <w:r w:rsidRPr="00BF0AE0">
        <w:rPr>
          <w:rFonts w:hint="cs"/>
          <w:b/>
          <w:bCs/>
          <w:rtl/>
        </w:rPr>
        <w:t>النساء</w:t>
      </w:r>
      <w:r w:rsidRPr="00BF0AE0">
        <w:rPr>
          <w:b/>
          <w:bCs/>
          <w:rtl/>
        </w:rPr>
        <w:t xml:space="preserve"> </w:t>
      </w:r>
      <w:r w:rsidRPr="00BF0AE0">
        <w:rPr>
          <w:rFonts w:hint="cs"/>
          <w:b/>
          <w:bCs/>
          <w:rtl/>
        </w:rPr>
        <w:t>في</w:t>
      </w:r>
      <w:r w:rsidRPr="00BF0AE0">
        <w:rPr>
          <w:b/>
          <w:bCs/>
          <w:rtl/>
        </w:rPr>
        <w:t xml:space="preserve"> </w:t>
      </w:r>
      <w:r w:rsidRPr="00BF0AE0">
        <w:rPr>
          <w:rFonts w:hint="cs"/>
          <w:b/>
          <w:bCs/>
          <w:rtl/>
        </w:rPr>
        <w:t>مواقع</w:t>
      </w:r>
      <w:r w:rsidRPr="00BF0AE0">
        <w:rPr>
          <w:b/>
          <w:bCs/>
          <w:rtl/>
        </w:rPr>
        <w:t xml:space="preserve"> </w:t>
      </w:r>
      <w:r w:rsidRPr="00BF0AE0">
        <w:rPr>
          <w:rFonts w:hint="cs"/>
          <w:b/>
          <w:bCs/>
          <w:rtl/>
        </w:rPr>
        <w:t>صنع</w:t>
      </w:r>
      <w:r w:rsidRPr="00BF0AE0">
        <w:rPr>
          <w:b/>
          <w:bCs/>
          <w:rtl/>
        </w:rPr>
        <w:t xml:space="preserve"> </w:t>
      </w:r>
      <w:r w:rsidRPr="00BF0AE0">
        <w:rPr>
          <w:rFonts w:hint="cs"/>
          <w:b/>
          <w:bCs/>
          <w:rtl/>
        </w:rPr>
        <w:t>القرار</w:t>
      </w:r>
      <w:r w:rsidRPr="00BF0AE0">
        <w:rPr>
          <w:b/>
          <w:bCs/>
          <w:rtl/>
        </w:rPr>
        <w:t xml:space="preserve"> (رواندا)؛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141-95</w:t>
      </w:r>
      <w:r>
        <w:rPr>
          <w:rFonts w:hint="cs"/>
          <w:b/>
          <w:bCs/>
          <w:rtl/>
        </w:rPr>
        <w:tab/>
      </w:r>
      <w:r w:rsidRPr="00BF0AE0">
        <w:rPr>
          <w:rFonts w:hint="cs"/>
          <w:b/>
          <w:bCs/>
          <w:rtl/>
        </w:rPr>
        <w:t>مواصلة</w:t>
      </w:r>
      <w:r w:rsidRPr="00BF0AE0">
        <w:rPr>
          <w:b/>
          <w:bCs/>
          <w:rtl/>
        </w:rPr>
        <w:t xml:space="preserve"> </w:t>
      </w:r>
      <w:r w:rsidRPr="00BF0AE0">
        <w:rPr>
          <w:rFonts w:hint="cs"/>
          <w:b/>
          <w:bCs/>
          <w:rtl/>
        </w:rPr>
        <w:t>تعزيز</w:t>
      </w:r>
      <w:r w:rsidRPr="00BF0AE0">
        <w:rPr>
          <w:b/>
          <w:bCs/>
          <w:rtl/>
        </w:rPr>
        <w:t xml:space="preserve"> </w:t>
      </w:r>
      <w:r w:rsidRPr="00BF0AE0">
        <w:rPr>
          <w:rFonts w:hint="cs"/>
          <w:b/>
          <w:bCs/>
          <w:rtl/>
        </w:rPr>
        <w:t>جهودها</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تيسير</w:t>
      </w:r>
      <w:r w:rsidRPr="00BF0AE0">
        <w:rPr>
          <w:b/>
          <w:bCs/>
          <w:rtl/>
        </w:rPr>
        <w:t xml:space="preserve"> </w:t>
      </w:r>
      <w:r w:rsidRPr="00BF0AE0">
        <w:rPr>
          <w:rFonts w:hint="cs"/>
          <w:b/>
          <w:bCs/>
          <w:rtl/>
        </w:rPr>
        <w:t>مشاركة</w:t>
      </w:r>
      <w:r w:rsidRPr="00BF0AE0">
        <w:rPr>
          <w:b/>
          <w:bCs/>
          <w:rtl/>
        </w:rPr>
        <w:t xml:space="preserve"> </w:t>
      </w:r>
      <w:r w:rsidRPr="00BF0AE0">
        <w:rPr>
          <w:rFonts w:hint="cs"/>
          <w:b/>
          <w:bCs/>
          <w:rtl/>
        </w:rPr>
        <w:t>النساء</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الشؤون</w:t>
      </w:r>
      <w:r w:rsidRPr="00BF0AE0">
        <w:rPr>
          <w:b/>
          <w:bCs/>
          <w:rtl/>
        </w:rPr>
        <w:t xml:space="preserve"> </w:t>
      </w:r>
      <w:r w:rsidRPr="00BF0AE0">
        <w:rPr>
          <w:rFonts w:hint="cs"/>
          <w:b/>
          <w:bCs/>
          <w:rtl/>
        </w:rPr>
        <w:t>السياسية</w:t>
      </w:r>
      <w:r w:rsidRPr="00BF0AE0">
        <w:rPr>
          <w:b/>
          <w:bCs/>
          <w:rtl/>
        </w:rPr>
        <w:t xml:space="preserve"> </w:t>
      </w:r>
      <w:r w:rsidRPr="00BF0AE0">
        <w:rPr>
          <w:rFonts w:hint="cs"/>
          <w:b/>
          <w:bCs/>
          <w:rtl/>
        </w:rPr>
        <w:t>والعامة</w:t>
      </w:r>
      <w:r w:rsidRPr="00BF0AE0">
        <w:rPr>
          <w:b/>
          <w:bCs/>
          <w:rtl/>
        </w:rPr>
        <w:t xml:space="preserve"> (بنغلاديش)؛</w:t>
      </w:r>
    </w:p>
    <w:p w:rsidR="00B42602" w:rsidRPr="00A463D6" w:rsidRDefault="00B42602" w:rsidP="00B42602">
      <w:pPr>
        <w:pStyle w:val="SingleTxt"/>
        <w:tabs>
          <w:tab w:val="clear" w:pos="1930"/>
          <w:tab w:val="clear" w:pos="2592"/>
          <w:tab w:val="clear" w:pos="3254"/>
          <w:tab w:val="left" w:pos="2940"/>
        </w:tabs>
        <w:ind w:left="1918"/>
        <w:rPr>
          <w:b/>
          <w:bCs/>
          <w:spacing w:val="-1"/>
          <w:rtl/>
        </w:rPr>
      </w:pPr>
      <w:r w:rsidRPr="00A463D6">
        <w:rPr>
          <w:spacing w:val="-1"/>
          <w:rtl/>
        </w:rPr>
        <w:t>141-96</w:t>
      </w:r>
      <w:r w:rsidRPr="00A463D6">
        <w:rPr>
          <w:rFonts w:hint="cs"/>
          <w:b/>
          <w:bCs/>
          <w:spacing w:val="-1"/>
          <w:rtl/>
        </w:rPr>
        <w:tab/>
        <w:t>مضاعفة</w:t>
      </w:r>
      <w:r w:rsidRPr="00A463D6">
        <w:rPr>
          <w:b/>
          <w:bCs/>
          <w:spacing w:val="-1"/>
          <w:rtl/>
        </w:rPr>
        <w:t xml:space="preserve"> </w:t>
      </w:r>
      <w:r w:rsidRPr="00A463D6">
        <w:rPr>
          <w:rFonts w:hint="cs"/>
          <w:b/>
          <w:bCs/>
          <w:spacing w:val="-1"/>
          <w:rtl/>
        </w:rPr>
        <w:t>جهودها</w:t>
      </w:r>
      <w:r w:rsidRPr="00A463D6">
        <w:rPr>
          <w:b/>
          <w:bCs/>
          <w:spacing w:val="-1"/>
          <w:rtl/>
        </w:rPr>
        <w:t xml:space="preserve"> </w:t>
      </w:r>
      <w:r w:rsidRPr="00A463D6">
        <w:rPr>
          <w:rFonts w:hint="cs"/>
          <w:b/>
          <w:bCs/>
          <w:spacing w:val="-1"/>
          <w:rtl/>
        </w:rPr>
        <w:t>الرامية</w:t>
      </w:r>
      <w:r w:rsidRPr="00A463D6">
        <w:rPr>
          <w:b/>
          <w:bCs/>
          <w:spacing w:val="-1"/>
          <w:rtl/>
        </w:rPr>
        <w:t xml:space="preserve"> </w:t>
      </w:r>
      <w:r w:rsidRPr="00A463D6">
        <w:rPr>
          <w:rFonts w:hint="cs"/>
          <w:b/>
          <w:bCs/>
          <w:spacing w:val="-1"/>
          <w:rtl/>
        </w:rPr>
        <w:t>إلى</w:t>
      </w:r>
      <w:r w:rsidRPr="00A463D6">
        <w:rPr>
          <w:b/>
          <w:bCs/>
          <w:spacing w:val="-1"/>
          <w:rtl/>
        </w:rPr>
        <w:t xml:space="preserve"> </w:t>
      </w:r>
      <w:r w:rsidRPr="00A463D6">
        <w:rPr>
          <w:rFonts w:hint="cs"/>
          <w:b/>
          <w:bCs/>
          <w:spacing w:val="-1"/>
          <w:rtl/>
        </w:rPr>
        <w:t>تيسير</w:t>
      </w:r>
      <w:r w:rsidRPr="00A463D6">
        <w:rPr>
          <w:b/>
          <w:bCs/>
          <w:spacing w:val="-1"/>
          <w:rtl/>
        </w:rPr>
        <w:t xml:space="preserve"> </w:t>
      </w:r>
      <w:r w:rsidRPr="00A463D6">
        <w:rPr>
          <w:rFonts w:hint="cs"/>
          <w:b/>
          <w:bCs/>
          <w:spacing w:val="-1"/>
          <w:rtl/>
        </w:rPr>
        <w:t>مشاركة</w:t>
      </w:r>
      <w:r w:rsidRPr="00A463D6">
        <w:rPr>
          <w:b/>
          <w:bCs/>
          <w:spacing w:val="-1"/>
          <w:rtl/>
        </w:rPr>
        <w:t xml:space="preserve"> </w:t>
      </w:r>
      <w:r w:rsidRPr="00A463D6">
        <w:rPr>
          <w:rFonts w:hint="cs"/>
          <w:b/>
          <w:bCs/>
          <w:spacing w:val="-1"/>
          <w:rtl/>
        </w:rPr>
        <w:t>النساء</w:t>
      </w:r>
      <w:r w:rsidRPr="00A463D6">
        <w:rPr>
          <w:b/>
          <w:bCs/>
          <w:spacing w:val="-1"/>
          <w:rtl/>
        </w:rPr>
        <w:t xml:space="preserve"> </w:t>
      </w:r>
      <w:r w:rsidRPr="00A463D6">
        <w:rPr>
          <w:rFonts w:hint="cs"/>
          <w:b/>
          <w:bCs/>
          <w:spacing w:val="-1"/>
          <w:rtl/>
        </w:rPr>
        <w:t>في</w:t>
      </w:r>
      <w:r w:rsidRPr="00A463D6">
        <w:rPr>
          <w:b/>
          <w:bCs/>
          <w:spacing w:val="-1"/>
          <w:rtl/>
        </w:rPr>
        <w:t xml:space="preserve"> </w:t>
      </w:r>
      <w:r w:rsidRPr="00A463D6">
        <w:rPr>
          <w:rFonts w:hint="cs"/>
          <w:b/>
          <w:bCs/>
          <w:spacing w:val="-1"/>
          <w:rtl/>
        </w:rPr>
        <w:t>الشؤون</w:t>
      </w:r>
      <w:r w:rsidRPr="00A463D6">
        <w:rPr>
          <w:b/>
          <w:bCs/>
          <w:spacing w:val="-1"/>
          <w:rtl/>
        </w:rPr>
        <w:t xml:space="preserve"> </w:t>
      </w:r>
      <w:r w:rsidRPr="00A463D6">
        <w:rPr>
          <w:rFonts w:hint="cs"/>
          <w:b/>
          <w:bCs/>
          <w:spacing w:val="-1"/>
          <w:rtl/>
        </w:rPr>
        <w:t>السياسية</w:t>
      </w:r>
      <w:r w:rsidRPr="00A463D6">
        <w:rPr>
          <w:b/>
          <w:bCs/>
          <w:spacing w:val="-1"/>
          <w:rtl/>
        </w:rPr>
        <w:t xml:space="preserve"> </w:t>
      </w:r>
      <w:r w:rsidRPr="00A463D6">
        <w:rPr>
          <w:rFonts w:hint="cs"/>
          <w:b/>
          <w:bCs/>
          <w:spacing w:val="-1"/>
          <w:rtl/>
        </w:rPr>
        <w:t>والعامة</w:t>
      </w:r>
      <w:r w:rsidRPr="00A463D6">
        <w:rPr>
          <w:b/>
          <w:bCs/>
          <w:spacing w:val="-1"/>
          <w:rtl/>
        </w:rPr>
        <w:t xml:space="preserve"> </w:t>
      </w:r>
      <w:r w:rsidRPr="00A463D6">
        <w:rPr>
          <w:rFonts w:hint="cs"/>
          <w:b/>
          <w:bCs/>
          <w:spacing w:val="-1"/>
          <w:rtl/>
        </w:rPr>
        <w:t>والقضاء</w:t>
      </w:r>
      <w:r w:rsidRPr="00A463D6">
        <w:rPr>
          <w:b/>
          <w:bCs/>
          <w:spacing w:val="-1"/>
          <w:rtl/>
        </w:rPr>
        <w:t xml:space="preserve"> </w:t>
      </w:r>
      <w:r w:rsidRPr="00A463D6">
        <w:rPr>
          <w:rFonts w:hint="cs"/>
          <w:b/>
          <w:bCs/>
          <w:spacing w:val="-1"/>
          <w:rtl/>
        </w:rPr>
        <w:t>على</w:t>
      </w:r>
      <w:r w:rsidRPr="00A463D6">
        <w:rPr>
          <w:b/>
          <w:bCs/>
          <w:spacing w:val="-1"/>
          <w:rtl/>
        </w:rPr>
        <w:t xml:space="preserve"> </w:t>
      </w:r>
      <w:r w:rsidRPr="00A463D6">
        <w:rPr>
          <w:rFonts w:hint="cs"/>
          <w:b/>
          <w:bCs/>
          <w:spacing w:val="-1"/>
          <w:rtl/>
        </w:rPr>
        <w:t>القوالب</w:t>
      </w:r>
      <w:r w:rsidRPr="00A463D6">
        <w:rPr>
          <w:b/>
          <w:bCs/>
          <w:spacing w:val="-1"/>
          <w:rtl/>
        </w:rPr>
        <w:t xml:space="preserve"> </w:t>
      </w:r>
      <w:r w:rsidRPr="00A463D6">
        <w:rPr>
          <w:rFonts w:hint="cs"/>
          <w:b/>
          <w:bCs/>
          <w:spacing w:val="-1"/>
          <w:rtl/>
        </w:rPr>
        <w:t>النمطية</w:t>
      </w:r>
      <w:r w:rsidRPr="00A463D6">
        <w:rPr>
          <w:b/>
          <w:bCs/>
          <w:spacing w:val="-1"/>
          <w:rtl/>
        </w:rPr>
        <w:t xml:space="preserve"> </w:t>
      </w:r>
      <w:r w:rsidRPr="00A463D6">
        <w:rPr>
          <w:rFonts w:hint="cs"/>
          <w:b/>
          <w:bCs/>
          <w:spacing w:val="-1"/>
          <w:rtl/>
        </w:rPr>
        <w:t>المتعلقة</w:t>
      </w:r>
      <w:r w:rsidRPr="00A463D6">
        <w:rPr>
          <w:b/>
          <w:bCs/>
          <w:spacing w:val="-1"/>
          <w:rtl/>
        </w:rPr>
        <w:t xml:space="preserve"> </w:t>
      </w:r>
      <w:r w:rsidRPr="00A463D6">
        <w:rPr>
          <w:rFonts w:hint="cs"/>
          <w:b/>
          <w:bCs/>
          <w:spacing w:val="-1"/>
          <w:rtl/>
        </w:rPr>
        <w:t>بدور</w:t>
      </w:r>
      <w:r w:rsidRPr="00A463D6">
        <w:rPr>
          <w:b/>
          <w:bCs/>
          <w:spacing w:val="-1"/>
          <w:rtl/>
        </w:rPr>
        <w:t xml:space="preserve"> </w:t>
      </w:r>
      <w:r w:rsidRPr="00A463D6">
        <w:rPr>
          <w:rFonts w:hint="cs"/>
          <w:b/>
          <w:bCs/>
          <w:spacing w:val="-1"/>
          <w:rtl/>
        </w:rPr>
        <w:t>المرأة</w:t>
      </w:r>
      <w:r w:rsidRPr="00A463D6">
        <w:rPr>
          <w:b/>
          <w:bCs/>
          <w:spacing w:val="-1"/>
          <w:rtl/>
        </w:rPr>
        <w:t xml:space="preserve"> (جمهورية </w:t>
      </w:r>
      <w:r w:rsidRPr="00A463D6">
        <w:rPr>
          <w:rFonts w:hint="cs"/>
          <w:b/>
          <w:bCs/>
          <w:spacing w:val="-1"/>
          <w:rtl/>
        </w:rPr>
        <w:t>كوريا</w:t>
      </w:r>
      <w:r w:rsidRPr="00A463D6">
        <w:rPr>
          <w:b/>
          <w:bCs/>
          <w:spacing w:val="-1"/>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141-97</w:t>
      </w:r>
      <w:r>
        <w:rPr>
          <w:rFonts w:hint="cs"/>
          <w:b/>
          <w:bCs/>
          <w:rtl/>
        </w:rPr>
        <w:tab/>
      </w:r>
      <w:r w:rsidRPr="00BF0AE0">
        <w:rPr>
          <w:rFonts w:hint="cs"/>
          <w:b/>
          <w:bCs/>
          <w:rtl/>
        </w:rPr>
        <w:t>تعزيز</w:t>
      </w:r>
      <w:r w:rsidRPr="00BF0AE0">
        <w:rPr>
          <w:b/>
          <w:bCs/>
          <w:rtl/>
        </w:rPr>
        <w:t xml:space="preserve"> </w:t>
      </w:r>
      <w:r w:rsidRPr="00BF0AE0">
        <w:rPr>
          <w:rFonts w:hint="cs"/>
          <w:b/>
          <w:bCs/>
          <w:rtl/>
        </w:rPr>
        <w:t>دور</w:t>
      </w:r>
      <w:r w:rsidRPr="00BF0AE0">
        <w:rPr>
          <w:b/>
          <w:bCs/>
          <w:rtl/>
        </w:rPr>
        <w:t xml:space="preserve"> </w:t>
      </w:r>
      <w:r w:rsidRPr="00BF0AE0">
        <w:rPr>
          <w:rFonts w:hint="cs"/>
          <w:b/>
          <w:bCs/>
          <w:rtl/>
        </w:rPr>
        <w:t>الشباب</w:t>
      </w:r>
      <w:r w:rsidRPr="00BF0AE0">
        <w:rPr>
          <w:b/>
          <w:bCs/>
          <w:rtl/>
        </w:rPr>
        <w:t xml:space="preserve"> </w:t>
      </w:r>
      <w:r w:rsidRPr="00BF0AE0">
        <w:rPr>
          <w:rFonts w:hint="cs"/>
          <w:b/>
          <w:bCs/>
          <w:rtl/>
        </w:rPr>
        <w:t>وتمكينهم</w:t>
      </w:r>
      <w:r w:rsidRPr="00BF0AE0">
        <w:rPr>
          <w:b/>
          <w:bCs/>
          <w:rtl/>
        </w:rPr>
        <w:t xml:space="preserve"> </w:t>
      </w:r>
      <w:r w:rsidRPr="00BF0AE0">
        <w:rPr>
          <w:rFonts w:hint="cs"/>
          <w:b/>
          <w:bCs/>
          <w:rtl/>
        </w:rPr>
        <w:t>فيما</w:t>
      </w:r>
      <w:r w:rsidRPr="00BF0AE0">
        <w:rPr>
          <w:b/>
          <w:bCs/>
          <w:rtl/>
        </w:rPr>
        <w:t xml:space="preserve"> </w:t>
      </w:r>
      <w:r w:rsidRPr="00BF0AE0">
        <w:rPr>
          <w:rFonts w:hint="cs"/>
          <w:b/>
          <w:bCs/>
          <w:rtl/>
        </w:rPr>
        <w:t>يتعلق</w:t>
      </w:r>
      <w:r w:rsidRPr="00BF0AE0">
        <w:rPr>
          <w:b/>
          <w:bCs/>
          <w:rtl/>
        </w:rPr>
        <w:t xml:space="preserve"> </w:t>
      </w:r>
      <w:r w:rsidRPr="00BF0AE0">
        <w:rPr>
          <w:rFonts w:hint="cs"/>
          <w:b/>
          <w:bCs/>
          <w:rtl/>
        </w:rPr>
        <w:t>ببناء</w:t>
      </w:r>
      <w:r w:rsidRPr="00BF0AE0">
        <w:rPr>
          <w:b/>
          <w:bCs/>
          <w:rtl/>
        </w:rPr>
        <w:t xml:space="preserve"> </w:t>
      </w:r>
      <w:r w:rsidRPr="00BF0AE0">
        <w:rPr>
          <w:rFonts w:hint="cs"/>
          <w:b/>
          <w:bCs/>
          <w:rtl/>
        </w:rPr>
        <w:t>الوطن</w:t>
      </w:r>
      <w:r w:rsidRPr="00BF0AE0">
        <w:rPr>
          <w:b/>
          <w:bCs/>
          <w:rtl/>
        </w:rPr>
        <w:t xml:space="preserve"> (السودان)؛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141-98</w:t>
      </w:r>
      <w:r>
        <w:rPr>
          <w:rFonts w:hint="cs"/>
          <w:b/>
          <w:bCs/>
          <w:rtl/>
        </w:rPr>
        <w:tab/>
      </w:r>
      <w:r w:rsidRPr="00BF0AE0">
        <w:rPr>
          <w:b/>
          <w:bCs/>
          <w:rtl/>
        </w:rPr>
        <w:t xml:space="preserve">مواصلة إعمال حق جميع </w:t>
      </w:r>
      <w:r w:rsidRPr="00BF0AE0">
        <w:rPr>
          <w:rFonts w:hint="cs"/>
          <w:b/>
          <w:bCs/>
          <w:rtl/>
        </w:rPr>
        <w:t>مواطنيها</w:t>
      </w:r>
      <w:r w:rsidRPr="00BF0AE0">
        <w:rPr>
          <w:b/>
          <w:bCs/>
          <w:rtl/>
        </w:rPr>
        <w:t xml:space="preserve"> في العمل، بطرق منها توفير فرص التدريب المهني والتعليم التقني للشباب (مصر)؛</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141-99</w:t>
      </w:r>
      <w:r>
        <w:rPr>
          <w:rFonts w:hint="cs"/>
          <w:rtl/>
        </w:rPr>
        <w:tab/>
      </w:r>
      <w:r w:rsidRPr="00BF0AE0">
        <w:rPr>
          <w:rFonts w:hint="cs"/>
          <w:b/>
          <w:bCs/>
          <w:rtl/>
        </w:rPr>
        <w:t>محاولة</w:t>
      </w:r>
      <w:r w:rsidRPr="00BF0AE0">
        <w:rPr>
          <w:b/>
          <w:bCs/>
          <w:rtl/>
        </w:rPr>
        <w:t xml:space="preserve"> </w:t>
      </w:r>
      <w:r w:rsidRPr="00BF0AE0">
        <w:rPr>
          <w:rFonts w:hint="cs"/>
          <w:b/>
          <w:bCs/>
          <w:rtl/>
        </w:rPr>
        <w:t>التخفيض</w:t>
      </w:r>
      <w:r w:rsidRPr="00BF0AE0">
        <w:rPr>
          <w:b/>
          <w:bCs/>
          <w:rtl/>
        </w:rPr>
        <w:t xml:space="preserve"> </w:t>
      </w:r>
      <w:r w:rsidRPr="00BF0AE0">
        <w:rPr>
          <w:rFonts w:hint="cs"/>
          <w:b/>
          <w:bCs/>
          <w:rtl/>
        </w:rPr>
        <w:t>إلى</w:t>
      </w:r>
      <w:r w:rsidRPr="00BF0AE0">
        <w:rPr>
          <w:b/>
          <w:bCs/>
          <w:rtl/>
        </w:rPr>
        <w:t xml:space="preserve"> </w:t>
      </w:r>
      <w:r w:rsidRPr="00BF0AE0">
        <w:rPr>
          <w:rFonts w:hint="cs"/>
          <w:b/>
          <w:bCs/>
          <w:rtl/>
        </w:rPr>
        <w:t>أدنى</w:t>
      </w:r>
      <w:r w:rsidRPr="00BF0AE0">
        <w:rPr>
          <w:b/>
          <w:bCs/>
          <w:rtl/>
        </w:rPr>
        <w:t xml:space="preserve"> حد</w:t>
      </w:r>
      <w:r w:rsidRPr="00BF0AE0">
        <w:rPr>
          <w:rFonts w:hint="cs"/>
          <w:b/>
          <w:bCs/>
          <w:rtl/>
        </w:rPr>
        <w:t>ّ</w:t>
      </w:r>
      <w:r w:rsidRPr="00BF0AE0">
        <w:rPr>
          <w:b/>
          <w:bCs/>
          <w:rtl/>
        </w:rPr>
        <w:t xml:space="preserve"> </w:t>
      </w:r>
      <w:r w:rsidRPr="00BF0AE0">
        <w:rPr>
          <w:rFonts w:hint="cs"/>
          <w:b/>
          <w:bCs/>
          <w:rtl/>
        </w:rPr>
        <w:t>ممكن</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التّبعات</w:t>
      </w:r>
      <w:r w:rsidRPr="00BF0AE0">
        <w:rPr>
          <w:b/>
          <w:bCs/>
          <w:rtl/>
        </w:rPr>
        <w:t xml:space="preserve"> </w:t>
      </w:r>
      <w:r w:rsidRPr="00BF0AE0">
        <w:rPr>
          <w:rFonts w:hint="cs"/>
          <w:b/>
          <w:bCs/>
          <w:rtl/>
        </w:rPr>
        <w:t>السلبية</w:t>
      </w:r>
      <w:r w:rsidRPr="00BF0AE0">
        <w:rPr>
          <w:b/>
          <w:bCs/>
          <w:rtl/>
        </w:rPr>
        <w:t xml:space="preserve"> </w:t>
      </w:r>
      <w:r w:rsidRPr="00BF0AE0">
        <w:rPr>
          <w:rFonts w:hint="cs"/>
          <w:b/>
          <w:bCs/>
          <w:rtl/>
        </w:rPr>
        <w:t>للجرائم</w:t>
      </w:r>
      <w:r w:rsidRPr="00BF0AE0">
        <w:rPr>
          <w:b/>
          <w:bCs/>
          <w:rtl/>
        </w:rPr>
        <w:t xml:space="preserve"> </w:t>
      </w:r>
      <w:r w:rsidRPr="00BF0AE0">
        <w:rPr>
          <w:rFonts w:hint="cs"/>
          <w:b/>
          <w:bCs/>
          <w:rtl/>
        </w:rPr>
        <w:t>المتصلة</w:t>
      </w:r>
      <w:r w:rsidRPr="00BF0AE0">
        <w:rPr>
          <w:b/>
          <w:bCs/>
          <w:rtl/>
        </w:rPr>
        <w:t xml:space="preserve"> </w:t>
      </w:r>
      <w:r w:rsidRPr="00BF0AE0">
        <w:rPr>
          <w:rFonts w:hint="cs"/>
          <w:b/>
          <w:bCs/>
          <w:rtl/>
        </w:rPr>
        <w:t>بالمخدرات</w:t>
      </w:r>
      <w:r w:rsidRPr="00BF0AE0">
        <w:rPr>
          <w:b/>
          <w:bCs/>
          <w:rtl/>
        </w:rPr>
        <w:t xml:space="preserve"> </w:t>
      </w:r>
      <w:r w:rsidRPr="00BF0AE0">
        <w:rPr>
          <w:rFonts w:hint="cs"/>
          <w:b/>
          <w:bCs/>
          <w:rtl/>
        </w:rPr>
        <w:t>على</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(الصين)؛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141-100</w:t>
      </w:r>
      <w:r>
        <w:rPr>
          <w:rFonts w:hint="cs"/>
          <w:b/>
          <w:bCs/>
          <w:rtl/>
        </w:rPr>
        <w:tab/>
      </w:r>
      <w:r w:rsidRPr="00BF0AE0">
        <w:rPr>
          <w:rFonts w:hint="cs"/>
          <w:b/>
          <w:bCs/>
          <w:rtl/>
        </w:rPr>
        <w:t>مواصلة</w:t>
      </w:r>
      <w:r w:rsidRPr="00BF0AE0">
        <w:rPr>
          <w:b/>
          <w:bCs/>
          <w:rtl/>
        </w:rPr>
        <w:t xml:space="preserve"> </w:t>
      </w:r>
      <w:r w:rsidRPr="00BF0AE0">
        <w:rPr>
          <w:rFonts w:hint="cs"/>
          <w:b/>
          <w:bCs/>
          <w:rtl/>
        </w:rPr>
        <w:t>الممارسة</w:t>
      </w:r>
      <w:r w:rsidRPr="00BF0AE0">
        <w:rPr>
          <w:b/>
          <w:bCs/>
          <w:rtl/>
        </w:rPr>
        <w:t xml:space="preserve"> </w:t>
      </w:r>
      <w:r w:rsidRPr="00BF0AE0">
        <w:rPr>
          <w:rFonts w:hint="cs"/>
          <w:b/>
          <w:bCs/>
          <w:rtl/>
        </w:rPr>
        <w:t>المتمثلة</w:t>
      </w:r>
      <w:r w:rsidRPr="00BF0AE0">
        <w:rPr>
          <w:b/>
          <w:bCs/>
          <w:rtl/>
        </w:rPr>
        <w:t xml:space="preserve"> في </w:t>
      </w:r>
      <w:r w:rsidRPr="00BF0AE0">
        <w:rPr>
          <w:rFonts w:hint="cs"/>
          <w:b/>
          <w:bCs/>
          <w:rtl/>
        </w:rPr>
        <w:t>تنفيذ</w:t>
      </w:r>
      <w:r w:rsidRPr="00BF0AE0">
        <w:rPr>
          <w:b/>
          <w:bCs/>
          <w:rtl/>
        </w:rPr>
        <w:t xml:space="preserve"> </w:t>
      </w:r>
      <w:r w:rsidRPr="00BF0AE0">
        <w:rPr>
          <w:rFonts w:hint="cs"/>
          <w:b/>
          <w:bCs/>
          <w:rtl/>
        </w:rPr>
        <w:t>البرامج</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زيادة</w:t>
      </w:r>
      <w:r w:rsidRPr="00BF0AE0">
        <w:rPr>
          <w:b/>
          <w:bCs/>
          <w:rtl/>
        </w:rPr>
        <w:t xml:space="preserve"> </w:t>
      </w:r>
      <w:r w:rsidRPr="00BF0AE0">
        <w:rPr>
          <w:rFonts w:hint="cs"/>
          <w:b/>
          <w:bCs/>
          <w:rtl/>
        </w:rPr>
        <w:t>تحسين</w:t>
      </w:r>
      <w:r w:rsidRPr="00BF0AE0">
        <w:rPr>
          <w:b/>
          <w:bCs/>
          <w:rtl/>
        </w:rPr>
        <w:t xml:space="preserve"> </w:t>
      </w:r>
      <w:r w:rsidRPr="00BF0AE0">
        <w:rPr>
          <w:rFonts w:hint="cs"/>
          <w:b/>
          <w:bCs/>
          <w:rtl/>
        </w:rPr>
        <w:t>رفاه</w:t>
      </w:r>
      <w:r w:rsidRPr="00BF0AE0">
        <w:rPr>
          <w:b/>
          <w:bCs/>
          <w:rtl/>
        </w:rPr>
        <w:t xml:space="preserve"> </w:t>
      </w:r>
      <w:r w:rsidRPr="00BF0AE0">
        <w:rPr>
          <w:rFonts w:hint="cs"/>
          <w:b/>
          <w:bCs/>
          <w:rtl/>
        </w:rPr>
        <w:t>السكان</w:t>
      </w:r>
      <w:r w:rsidRPr="00BF0AE0">
        <w:rPr>
          <w:b/>
          <w:bCs/>
          <w:rtl/>
        </w:rPr>
        <w:t xml:space="preserve"> (</w:t>
      </w:r>
      <w:r>
        <w:rPr>
          <w:b/>
          <w:bCs/>
          <w:rtl/>
        </w:rPr>
        <w:t>تركمانستان</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141-101</w:t>
      </w:r>
      <w:r>
        <w:rPr>
          <w:rFonts w:hint="cs"/>
          <w:b/>
          <w:bCs/>
          <w:rtl/>
        </w:rPr>
        <w:tab/>
      </w:r>
      <w:r w:rsidRPr="00BF0AE0">
        <w:rPr>
          <w:b/>
          <w:bCs/>
          <w:rtl/>
        </w:rPr>
        <w:t xml:space="preserve">مواصلة تعزيز سياساتها الاجتماعية بغرض تحسين نوعية حياة شعبها، وبخاصة </w:t>
      </w:r>
      <w:r w:rsidRPr="00BF0AE0">
        <w:rPr>
          <w:rFonts w:hint="cs"/>
          <w:b/>
          <w:bCs/>
          <w:rtl/>
        </w:rPr>
        <w:t>أشد</w:t>
      </w:r>
      <w:r w:rsidRPr="00BF0AE0">
        <w:rPr>
          <w:b/>
          <w:bCs/>
          <w:rtl/>
        </w:rPr>
        <w:t xml:space="preserve"> </w:t>
      </w:r>
      <w:r w:rsidRPr="00BF0AE0">
        <w:rPr>
          <w:rFonts w:hint="cs"/>
          <w:b/>
          <w:bCs/>
          <w:rtl/>
        </w:rPr>
        <w:t>الفئات</w:t>
      </w:r>
      <w:r w:rsidRPr="00BF0AE0">
        <w:rPr>
          <w:b/>
          <w:bCs/>
          <w:rtl/>
        </w:rPr>
        <w:t xml:space="preserve"> عوز</w:t>
      </w:r>
      <w:r>
        <w:rPr>
          <w:b/>
          <w:bCs/>
          <w:rtl/>
        </w:rPr>
        <w:t xml:space="preserve">اً </w:t>
      </w:r>
      <w:r w:rsidRPr="00BF0AE0">
        <w:rPr>
          <w:b/>
          <w:bCs/>
          <w:rtl/>
        </w:rPr>
        <w:t xml:space="preserve">(جمهورية فنزويلا </w:t>
      </w:r>
      <w:r w:rsidRPr="00BF0AE0">
        <w:rPr>
          <w:rFonts w:hint="cs"/>
          <w:b/>
          <w:bCs/>
          <w:rtl/>
        </w:rPr>
        <w:t>البوليفارية</w:t>
      </w:r>
      <w:r w:rsidRPr="00BF0AE0">
        <w:rPr>
          <w:b/>
          <w:bCs/>
          <w:rtl/>
        </w:rPr>
        <w:t>)؛</w:t>
      </w:r>
    </w:p>
    <w:p w:rsidR="00B42602" w:rsidRPr="00A463D6" w:rsidRDefault="00B42602" w:rsidP="00B42602">
      <w:pPr>
        <w:pStyle w:val="SingleTxt"/>
        <w:tabs>
          <w:tab w:val="clear" w:pos="1930"/>
          <w:tab w:val="clear" w:pos="2592"/>
          <w:tab w:val="clear" w:pos="3254"/>
          <w:tab w:val="left" w:pos="2940"/>
        </w:tabs>
        <w:ind w:left="1918"/>
        <w:rPr>
          <w:b/>
          <w:bCs/>
          <w:rtl/>
        </w:rPr>
      </w:pPr>
      <w:r w:rsidRPr="00A463D6">
        <w:rPr>
          <w:rtl/>
        </w:rPr>
        <w:t>141-102</w:t>
      </w:r>
      <w:r w:rsidRPr="00A463D6">
        <w:rPr>
          <w:rFonts w:hint="cs"/>
          <w:b/>
          <w:bCs/>
          <w:rtl/>
        </w:rPr>
        <w:tab/>
        <w:t>تعزيز</w:t>
      </w:r>
      <w:r w:rsidRPr="00A463D6">
        <w:rPr>
          <w:b/>
          <w:bCs/>
          <w:rtl/>
        </w:rPr>
        <w:t xml:space="preserve"> الجهود ال</w:t>
      </w:r>
      <w:r w:rsidRPr="00A463D6">
        <w:rPr>
          <w:rFonts w:hint="cs"/>
          <w:b/>
          <w:bCs/>
          <w:rtl/>
        </w:rPr>
        <w:t>مبذولة</w:t>
      </w:r>
      <w:r w:rsidRPr="00A463D6">
        <w:rPr>
          <w:b/>
          <w:bCs/>
          <w:rtl/>
        </w:rPr>
        <w:t xml:space="preserve"> في </w:t>
      </w:r>
      <w:r w:rsidRPr="00A463D6">
        <w:rPr>
          <w:rFonts w:hint="cs"/>
          <w:b/>
          <w:bCs/>
          <w:rtl/>
        </w:rPr>
        <w:t>توفير</w:t>
      </w:r>
      <w:r w:rsidRPr="00A463D6">
        <w:rPr>
          <w:b/>
          <w:bCs/>
          <w:rtl/>
        </w:rPr>
        <w:t xml:space="preserve"> </w:t>
      </w:r>
      <w:r w:rsidRPr="00A463D6">
        <w:rPr>
          <w:rFonts w:hint="cs"/>
          <w:b/>
          <w:bCs/>
          <w:rtl/>
        </w:rPr>
        <w:t>السكن</w:t>
      </w:r>
      <w:r w:rsidRPr="00A463D6">
        <w:rPr>
          <w:b/>
          <w:bCs/>
          <w:rtl/>
        </w:rPr>
        <w:t xml:space="preserve"> </w:t>
      </w:r>
      <w:r w:rsidRPr="00A463D6">
        <w:rPr>
          <w:rFonts w:hint="cs"/>
          <w:b/>
          <w:bCs/>
          <w:rtl/>
        </w:rPr>
        <w:t>الملائم</w:t>
      </w:r>
      <w:r w:rsidRPr="00A463D6">
        <w:rPr>
          <w:b/>
          <w:bCs/>
          <w:rtl/>
        </w:rPr>
        <w:t xml:space="preserve"> </w:t>
      </w:r>
      <w:r w:rsidRPr="00A463D6">
        <w:rPr>
          <w:rFonts w:hint="cs"/>
          <w:b/>
          <w:bCs/>
          <w:rtl/>
        </w:rPr>
        <w:t>لشعبها</w:t>
      </w:r>
      <w:r w:rsidRPr="00A463D6">
        <w:rPr>
          <w:b/>
          <w:bCs/>
          <w:rtl/>
        </w:rPr>
        <w:t xml:space="preserve"> (بروني </w:t>
      </w:r>
      <w:r w:rsidRPr="00A463D6">
        <w:rPr>
          <w:rFonts w:hint="cs"/>
          <w:b/>
          <w:bCs/>
          <w:rtl/>
        </w:rPr>
        <w:t>دار</w:t>
      </w:r>
      <w:r>
        <w:rPr>
          <w:rFonts w:hint="cs"/>
          <w:b/>
          <w:bCs/>
          <w:rtl/>
        </w:rPr>
        <w:t> </w:t>
      </w:r>
      <w:r w:rsidRPr="00A463D6">
        <w:rPr>
          <w:rFonts w:hint="cs"/>
          <w:b/>
          <w:bCs/>
          <w:rtl/>
        </w:rPr>
        <w:t>السلام</w:t>
      </w:r>
      <w:r w:rsidRPr="00A463D6">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141-103</w:t>
      </w:r>
      <w:r>
        <w:rPr>
          <w:rFonts w:hint="cs"/>
          <w:b/>
          <w:bCs/>
          <w:rtl/>
        </w:rPr>
        <w:tab/>
      </w:r>
      <w:r w:rsidRPr="00BF0AE0">
        <w:rPr>
          <w:rFonts w:hint="cs"/>
          <w:b/>
          <w:bCs/>
          <w:rtl/>
        </w:rPr>
        <w:t>المضي</w:t>
      </w:r>
      <w:r w:rsidRPr="00BF0AE0">
        <w:rPr>
          <w:b/>
          <w:bCs/>
          <w:rtl/>
        </w:rPr>
        <w:t xml:space="preserve"> </w:t>
      </w:r>
      <w:r w:rsidRPr="00BF0AE0">
        <w:rPr>
          <w:rFonts w:hint="cs"/>
          <w:b/>
          <w:bCs/>
          <w:rtl/>
        </w:rPr>
        <w:t>في</w:t>
      </w:r>
      <w:r w:rsidRPr="00BF0AE0">
        <w:rPr>
          <w:b/>
          <w:bCs/>
          <w:rtl/>
        </w:rPr>
        <w:t xml:space="preserve"> </w:t>
      </w:r>
      <w:r w:rsidRPr="00BF0AE0">
        <w:rPr>
          <w:rFonts w:hint="cs"/>
          <w:b/>
          <w:bCs/>
          <w:rtl/>
        </w:rPr>
        <w:t>خططها</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توفير</w:t>
      </w:r>
      <w:r w:rsidRPr="00BF0AE0">
        <w:rPr>
          <w:b/>
          <w:bCs/>
          <w:rtl/>
        </w:rPr>
        <w:t xml:space="preserve"> </w:t>
      </w:r>
      <w:r w:rsidRPr="00BF0AE0">
        <w:rPr>
          <w:rFonts w:hint="cs"/>
          <w:b/>
          <w:bCs/>
          <w:rtl/>
        </w:rPr>
        <w:t>الرعاية</w:t>
      </w:r>
      <w:r w:rsidRPr="00BF0AE0">
        <w:rPr>
          <w:b/>
          <w:bCs/>
          <w:rtl/>
        </w:rPr>
        <w:t xml:space="preserve"> </w:t>
      </w:r>
      <w:r w:rsidRPr="00BF0AE0">
        <w:rPr>
          <w:rFonts w:hint="cs"/>
          <w:b/>
          <w:bCs/>
          <w:rtl/>
        </w:rPr>
        <w:t>الصحية،</w:t>
      </w:r>
      <w:r w:rsidRPr="00BF0AE0">
        <w:rPr>
          <w:b/>
          <w:bCs/>
          <w:rtl/>
        </w:rPr>
        <w:t xml:space="preserve"> </w:t>
      </w:r>
      <w:r w:rsidRPr="00BF0AE0">
        <w:rPr>
          <w:rFonts w:hint="cs"/>
          <w:b/>
          <w:bCs/>
          <w:rtl/>
        </w:rPr>
        <w:t>ولا</w:t>
      </w:r>
      <w:r>
        <w:rPr>
          <w:rFonts w:hint="eastAsia"/>
          <w:b/>
          <w:bCs/>
          <w:rtl/>
        </w:rPr>
        <w:t> </w:t>
      </w:r>
      <w:r w:rsidRPr="00BF0AE0">
        <w:rPr>
          <w:rFonts w:hint="cs"/>
          <w:b/>
          <w:bCs/>
          <w:rtl/>
        </w:rPr>
        <w:t>سيما</w:t>
      </w:r>
      <w:r w:rsidRPr="00BF0AE0">
        <w:rPr>
          <w:b/>
          <w:bCs/>
          <w:rtl/>
        </w:rPr>
        <w:t xml:space="preserve"> </w:t>
      </w:r>
      <w:r w:rsidRPr="00BF0AE0">
        <w:rPr>
          <w:rFonts w:hint="cs"/>
          <w:b/>
          <w:bCs/>
          <w:rtl/>
        </w:rPr>
        <w:t>القضاء</w:t>
      </w:r>
      <w:r w:rsidRPr="00BF0AE0">
        <w:rPr>
          <w:b/>
          <w:bCs/>
          <w:rtl/>
        </w:rPr>
        <w:t xml:space="preserve"> </w:t>
      </w:r>
      <w:r w:rsidRPr="00BF0AE0">
        <w:rPr>
          <w:rFonts w:hint="cs"/>
          <w:b/>
          <w:bCs/>
          <w:rtl/>
        </w:rPr>
        <w:t>على</w:t>
      </w:r>
      <w:r w:rsidRPr="00BF0AE0">
        <w:rPr>
          <w:b/>
          <w:bCs/>
          <w:rtl/>
        </w:rPr>
        <w:t xml:space="preserve"> </w:t>
      </w:r>
      <w:r w:rsidRPr="00BF0AE0">
        <w:rPr>
          <w:rFonts w:hint="cs"/>
          <w:b/>
          <w:bCs/>
          <w:rtl/>
        </w:rPr>
        <w:t>شلل</w:t>
      </w:r>
      <w:r w:rsidRPr="00BF0AE0">
        <w:rPr>
          <w:b/>
          <w:bCs/>
          <w:rtl/>
        </w:rPr>
        <w:t xml:space="preserve"> </w:t>
      </w:r>
      <w:r w:rsidRPr="00BF0AE0">
        <w:rPr>
          <w:rFonts w:hint="cs"/>
          <w:b/>
          <w:bCs/>
          <w:rtl/>
        </w:rPr>
        <w:t>الأطفال</w:t>
      </w:r>
      <w:r w:rsidRPr="00BF0AE0">
        <w:rPr>
          <w:b/>
          <w:bCs/>
          <w:rtl/>
        </w:rPr>
        <w:t xml:space="preserve"> </w:t>
      </w:r>
      <w:r w:rsidRPr="00BF0AE0">
        <w:rPr>
          <w:rFonts w:hint="cs"/>
          <w:b/>
          <w:bCs/>
          <w:rtl/>
        </w:rPr>
        <w:t>والحد</w:t>
      </w:r>
      <w:r w:rsidRPr="00BF0AE0">
        <w:rPr>
          <w:b/>
          <w:bCs/>
          <w:rtl/>
        </w:rPr>
        <w:t xml:space="preserve"> </w:t>
      </w:r>
      <w:r w:rsidRPr="00BF0AE0">
        <w:rPr>
          <w:rFonts w:hint="cs"/>
          <w:b/>
          <w:bCs/>
          <w:rtl/>
        </w:rPr>
        <w:t>من</w:t>
      </w:r>
      <w:r w:rsidRPr="00BF0AE0">
        <w:rPr>
          <w:b/>
          <w:bCs/>
          <w:rtl/>
        </w:rPr>
        <w:t xml:space="preserve"> </w:t>
      </w:r>
      <w:r w:rsidRPr="00BF0AE0">
        <w:rPr>
          <w:rFonts w:hint="cs"/>
          <w:b/>
          <w:bCs/>
          <w:rtl/>
        </w:rPr>
        <w:t>معدل</w:t>
      </w:r>
      <w:r w:rsidRPr="00BF0AE0">
        <w:rPr>
          <w:b/>
          <w:bCs/>
          <w:rtl/>
        </w:rPr>
        <w:t xml:space="preserve"> </w:t>
      </w:r>
      <w:r w:rsidRPr="00BF0AE0">
        <w:rPr>
          <w:rFonts w:hint="cs"/>
          <w:b/>
          <w:bCs/>
          <w:rtl/>
        </w:rPr>
        <w:t>الوفيات</w:t>
      </w:r>
      <w:r w:rsidRPr="00BF0AE0">
        <w:rPr>
          <w:b/>
          <w:bCs/>
          <w:rtl/>
        </w:rPr>
        <w:t xml:space="preserve"> (المملكة </w:t>
      </w:r>
      <w:r w:rsidRPr="00BF0AE0">
        <w:rPr>
          <w:rFonts w:hint="cs"/>
          <w:b/>
          <w:bCs/>
          <w:rtl/>
        </w:rPr>
        <w:t>العربية</w:t>
      </w:r>
      <w:r w:rsidRPr="00BF0AE0">
        <w:rPr>
          <w:b/>
          <w:bCs/>
          <w:rtl/>
        </w:rPr>
        <w:t xml:space="preserve"> </w:t>
      </w:r>
      <w:r w:rsidRPr="00BF0AE0">
        <w:rPr>
          <w:rFonts w:hint="cs"/>
          <w:b/>
          <w:bCs/>
          <w:rtl/>
        </w:rPr>
        <w:t>السعودية</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141-104</w:t>
      </w:r>
      <w:r>
        <w:rPr>
          <w:rFonts w:hint="cs"/>
          <w:rtl/>
        </w:rPr>
        <w:tab/>
      </w:r>
      <w:r w:rsidRPr="00BF0AE0">
        <w:rPr>
          <w:b/>
          <w:bCs/>
          <w:rtl/>
        </w:rPr>
        <w:t xml:space="preserve">تعزيز نظام الرعاية الصحية الحالي لتحسين حصول الجميع على الخدمات الصحية مع تركيز خاص على </w:t>
      </w:r>
      <w:r w:rsidRPr="00BF0AE0">
        <w:rPr>
          <w:rFonts w:hint="cs"/>
          <w:b/>
          <w:bCs/>
          <w:rtl/>
        </w:rPr>
        <w:t>الوقاية</w:t>
      </w:r>
      <w:r w:rsidRPr="00BF0AE0">
        <w:rPr>
          <w:b/>
          <w:bCs/>
          <w:rtl/>
        </w:rPr>
        <w:t xml:space="preserve"> من </w:t>
      </w:r>
      <w:r w:rsidRPr="00BF0AE0">
        <w:rPr>
          <w:rFonts w:hint="cs"/>
          <w:b/>
          <w:bCs/>
          <w:rtl/>
        </w:rPr>
        <w:t>الأمراض</w:t>
      </w:r>
      <w:r w:rsidRPr="00BF0AE0">
        <w:rPr>
          <w:b/>
          <w:bCs/>
          <w:rtl/>
        </w:rPr>
        <w:t xml:space="preserve"> </w:t>
      </w:r>
      <w:r w:rsidRPr="00BF0AE0">
        <w:rPr>
          <w:rFonts w:hint="cs"/>
          <w:b/>
          <w:bCs/>
          <w:rtl/>
        </w:rPr>
        <w:t>والحوادث</w:t>
      </w:r>
      <w:r w:rsidRPr="00BF0AE0">
        <w:rPr>
          <w:b/>
          <w:bCs/>
          <w:rtl/>
        </w:rPr>
        <w:t xml:space="preserve"> </w:t>
      </w:r>
      <w:r w:rsidRPr="00BF0AE0">
        <w:rPr>
          <w:rFonts w:hint="cs"/>
          <w:b/>
          <w:bCs/>
          <w:rtl/>
        </w:rPr>
        <w:t>التي</w:t>
      </w:r>
      <w:r w:rsidRPr="00BF0AE0">
        <w:rPr>
          <w:b/>
          <w:bCs/>
          <w:rtl/>
        </w:rPr>
        <w:t xml:space="preserve"> </w:t>
      </w:r>
      <w:r w:rsidRPr="00BF0AE0">
        <w:rPr>
          <w:rFonts w:hint="cs"/>
          <w:b/>
          <w:bCs/>
          <w:rtl/>
        </w:rPr>
        <w:t>تشكل</w:t>
      </w:r>
      <w:r w:rsidRPr="00BF0AE0">
        <w:rPr>
          <w:b/>
          <w:bCs/>
          <w:rtl/>
        </w:rPr>
        <w:t xml:space="preserve"> </w:t>
      </w:r>
      <w:r w:rsidRPr="00BF0AE0">
        <w:rPr>
          <w:rFonts w:hint="cs"/>
          <w:b/>
          <w:bCs/>
          <w:rtl/>
        </w:rPr>
        <w:t>تهديد</w:t>
      </w:r>
      <w:r>
        <w:rPr>
          <w:rFonts w:hint="cs"/>
          <w:b/>
          <w:bCs/>
          <w:rtl/>
        </w:rPr>
        <w:t xml:space="preserve">اً </w:t>
      </w:r>
      <w:r w:rsidRPr="00BF0AE0">
        <w:rPr>
          <w:rFonts w:hint="cs"/>
          <w:b/>
          <w:bCs/>
          <w:rtl/>
        </w:rPr>
        <w:t>للحياة</w:t>
      </w:r>
      <w:r w:rsidRPr="00BF0AE0">
        <w:rPr>
          <w:b/>
          <w:bCs/>
          <w:rtl/>
        </w:rPr>
        <w:t xml:space="preserve"> (</w:t>
      </w:r>
      <w:r>
        <w:rPr>
          <w:b/>
          <w:bCs/>
          <w:rtl/>
        </w:rPr>
        <w:t>سري لانكا</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141-105</w:t>
      </w:r>
      <w:r>
        <w:rPr>
          <w:rFonts w:hint="cs"/>
          <w:b/>
          <w:bCs/>
          <w:rtl/>
        </w:rPr>
        <w:tab/>
      </w:r>
      <w:r w:rsidRPr="00BF0AE0">
        <w:rPr>
          <w:rFonts w:hint="cs"/>
          <w:b/>
          <w:bCs/>
          <w:rtl/>
        </w:rPr>
        <w:t>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إضافية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الصحة</w:t>
      </w:r>
      <w:r w:rsidRPr="00BF0AE0">
        <w:rPr>
          <w:b/>
          <w:bCs/>
          <w:rtl/>
        </w:rPr>
        <w:t xml:space="preserve"> </w:t>
      </w:r>
      <w:r w:rsidRPr="00BF0AE0">
        <w:rPr>
          <w:rFonts w:hint="cs"/>
          <w:b/>
          <w:bCs/>
          <w:rtl/>
        </w:rPr>
        <w:t>البشرية</w:t>
      </w:r>
      <w:r w:rsidRPr="00BF0AE0">
        <w:rPr>
          <w:b/>
          <w:bCs/>
          <w:rtl/>
        </w:rPr>
        <w:t xml:space="preserve"> </w:t>
      </w:r>
      <w:r w:rsidRPr="00BF0AE0">
        <w:rPr>
          <w:rFonts w:hint="cs"/>
          <w:b/>
          <w:bCs/>
          <w:rtl/>
        </w:rPr>
        <w:t>في</w:t>
      </w:r>
      <w:r w:rsidRPr="00BF0AE0">
        <w:rPr>
          <w:b/>
          <w:bCs/>
          <w:rtl/>
        </w:rPr>
        <w:t xml:space="preserve"> </w:t>
      </w:r>
      <w:r w:rsidRPr="00BF0AE0">
        <w:rPr>
          <w:rFonts w:hint="cs"/>
          <w:b/>
          <w:bCs/>
          <w:rtl/>
        </w:rPr>
        <w:t>إطار</w:t>
      </w:r>
      <w:r w:rsidRPr="00BF0AE0">
        <w:rPr>
          <w:b/>
          <w:bCs/>
          <w:rtl/>
        </w:rPr>
        <w:t xml:space="preserve"> </w:t>
      </w:r>
      <w:r w:rsidRPr="00BF0AE0">
        <w:rPr>
          <w:rFonts w:hint="cs"/>
          <w:b/>
          <w:bCs/>
          <w:rtl/>
        </w:rPr>
        <w:t>ضمان</w:t>
      </w:r>
      <w:r w:rsidRPr="00BF0AE0">
        <w:rPr>
          <w:b/>
          <w:bCs/>
          <w:rtl/>
        </w:rPr>
        <w:t xml:space="preserve"> </w:t>
      </w:r>
      <w:r w:rsidRPr="00BF0AE0">
        <w:rPr>
          <w:rFonts w:hint="cs"/>
          <w:b/>
          <w:bCs/>
          <w:rtl/>
        </w:rPr>
        <w:t>سبل</w:t>
      </w:r>
      <w:r w:rsidRPr="00BF0AE0">
        <w:rPr>
          <w:b/>
          <w:bCs/>
          <w:rtl/>
        </w:rPr>
        <w:t xml:space="preserve"> فعالة لتحقيق التنمية المستدامة (</w:t>
      </w:r>
      <w:r>
        <w:rPr>
          <w:b/>
          <w:bCs/>
          <w:rtl/>
        </w:rPr>
        <w:t>تركمانستان</w:t>
      </w:r>
      <w:r w:rsidRPr="00BF0AE0">
        <w:rPr>
          <w:b/>
          <w:bCs/>
          <w:rtl/>
        </w:rPr>
        <w:t>)؛</w:t>
      </w:r>
    </w:p>
    <w:p w:rsidR="00B42602" w:rsidRPr="008F2BB2" w:rsidRDefault="00B42602" w:rsidP="00B42602">
      <w:pPr>
        <w:pStyle w:val="SingleTxt"/>
        <w:tabs>
          <w:tab w:val="clear" w:pos="1930"/>
          <w:tab w:val="clear" w:pos="2592"/>
          <w:tab w:val="clear" w:pos="3254"/>
          <w:tab w:val="left" w:pos="2940"/>
        </w:tabs>
        <w:ind w:left="1918"/>
        <w:rPr>
          <w:b/>
          <w:bCs/>
          <w:spacing w:val="-4"/>
          <w:rtl/>
        </w:rPr>
      </w:pPr>
      <w:r w:rsidRPr="008F2BB2">
        <w:rPr>
          <w:spacing w:val="-4"/>
          <w:rtl/>
        </w:rPr>
        <w:t>141-106</w:t>
      </w:r>
      <w:r w:rsidRPr="008F2BB2">
        <w:rPr>
          <w:rFonts w:hint="cs"/>
          <w:spacing w:val="-4"/>
          <w:rtl/>
        </w:rPr>
        <w:tab/>
      </w:r>
      <w:r w:rsidRPr="008F2BB2">
        <w:rPr>
          <w:b/>
          <w:bCs/>
          <w:spacing w:val="-4"/>
          <w:rtl/>
        </w:rPr>
        <w:t xml:space="preserve">إجراء </w:t>
      </w:r>
      <w:r w:rsidRPr="008F2BB2">
        <w:rPr>
          <w:rFonts w:hint="cs"/>
          <w:b/>
          <w:bCs/>
          <w:spacing w:val="-4"/>
          <w:rtl/>
        </w:rPr>
        <w:t>متابعة</w:t>
      </w:r>
      <w:r w:rsidRPr="008F2BB2">
        <w:rPr>
          <w:b/>
          <w:bCs/>
          <w:spacing w:val="-4"/>
          <w:rtl/>
        </w:rPr>
        <w:t xml:space="preserve"> </w:t>
      </w:r>
      <w:r w:rsidRPr="008F2BB2">
        <w:rPr>
          <w:rFonts w:hint="cs"/>
          <w:b/>
          <w:bCs/>
          <w:spacing w:val="-4"/>
          <w:rtl/>
        </w:rPr>
        <w:t>لاستكمال</w:t>
      </w:r>
      <w:r w:rsidRPr="008F2BB2">
        <w:rPr>
          <w:b/>
          <w:bCs/>
          <w:spacing w:val="-4"/>
          <w:rtl/>
        </w:rPr>
        <w:t xml:space="preserve"> خطتها الصحية الرئيسية للفترة 2012-2016 (غينيا الاستوائية)؛</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141-107</w:t>
      </w:r>
      <w:r>
        <w:rPr>
          <w:rFonts w:hint="cs"/>
          <w:b/>
          <w:bCs/>
          <w:rtl/>
        </w:rPr>
        <w:tab/>
      </w:r>
      <w:r w:rsidRPr="00BF0AE0">
        <w:rPr>
          <w:rFonts w:hint="cs"/>
          <w:b/>
          <w:bCs/>
          <w:rtl/>
        </w:rPr>
        <w:t>تعزيز</w:t>
      </w:r>
      <w:r w:rsidRPr="00BF0AE0">
        <w:rPr>
          <w:b/>
          <w:bCs/>
          <w:rtl/>
        </w:rPr>
        <w:t xml:space="preserve"> </w:t>
      </w:r>
      <w:r w:rsidRPr="00BF0AE0">
        <w:rPr>
          <w:rFonts w:hint="cs"/>
          <w:b/>
          <w:bCs/>
          <w:rtl/>
        </w:rPr>
        <w:t>نظام</w:t>
      </w:r>
      <w:r w:rsidRPr="00BF0AE0">
        <w:rPr>
          <w:b/>
          <w:bCs/>
          <w:rtl/>
        </w:rPr>
        <w:t xml:space="preserve"> </w:t>
      </w:r>
      <w:r w:rsidRPr="00BF0AE0">
        <w:rPr>
          <w:rFonts w:hint="cs"/>
          <w:b/>
          <w:bCs/>
          <w:rtl/>
        </w:rPr>
        <w:t>الرعاية</w:t>
      </w:r>
      <w:r w:rsidRPr="00BF0AE0">
        <w:rPr>
          <w:b/>
          <w:bCs/>
          <w:rtl/>
        </w:rPr>
        <w:t xml:space="preserve"> </w:t>
      </w:r>
      <w:r w:rsidRPr="00BF0AE0">
        <w:rPr>
          <w:rFonts w:hint="cs"/>
          <w:b/>
          <w:bCs/>
          <w:rtl/>
        </w:rPr>
        <w:t>الصحية</w:t>
      </w:r>
      <w:r w:rsidRPr="00BF0AE0">
        <w:rPr>
          <w:b/>
          <w:bCs/>
          <w:rtl/>
        </w:rPr>
        <w:t xml:space="preserve"> </w:t>
      </w:r>
      <w:r w:rsidRPr="00BF0AE0">
        <w:rPr>
          <w:rFonts w:hint="cs"/>
          <w:b/>
          <w:bCs/>
          <w:rtl/>
        </w:rPr>
        <w:t>الشامل</w:t>
      </w:r>
      <w:r w:rsidRPr="00BF0AE0">
        <w:rPr>
          <w:b/>
          <w:bCs/>
          <w:rtl/>
        </w:rPr>
        <w:t xml:space="preserve"> للرقي بمستوى الخدمات الصحية (الكويت)؛</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141-108</w:t>
      </w:r>
      <w:r>
        <w:rPr>
          <w:rFonts w:hint="cs"/>
          <w:b/>
          <w:bCs/>
          <w:rtl/>
        </w:rPr>
        <w:tab/>
      </w:r>
      <w:r w:rsidRPr="00BF0AE0">
        <w:rPr>
          <w:rFonts w:hint="cs"/>
          <w:b/>
          <w:bCs/>
          <w:rtl/>
        </w:rPr>
        <w:t>مواصلة</w:t>
      </w:r>
      <w:r w:rsidRPr="00BF0AE0">
        <w:rPr>
          <w:b/>
          <w:bCs/>
          <w:rtl/>
        </w:rPr>
        <w:t xml:space="preserve"> تنفيذ سياسات فعالة ل</w:t>
      </w:r>
      <w:r w:rsidRPr="00BF0AE0">
        <w:rPr>
          <w:rFonts w:hint="cs"/>
          <w:b/>
          <w:bCs/>
          <w:rtl/>
        </w:rPr>
        <w:t>كي</w:t>
      </w:r>
      <w:r w:rsidRPr="00BF0AE0">
        <w:rPr>
          <w:b/>
          <w:bCs/>
          <w:rtl/>
        </w:rPr>
        <w:t xml:space="preserve"> </w:t>
      </w:r>
      <w:r w:rsidRPr="00BF0AE0">
        <w:rPr>
          <w:rFonts w:hint="cs"/>
          <w:b/>
          <w:bCs/>
          <w:rtl/>
        </w:rPr>
        <w:t>تضمن</w:t>
      </w:r>
      <w:r w:rsidRPr="00BF0AE0">
        <w:rPr>
          <w:b/>
          <w:bCs/>
          <w:rtl/>
        </w:rPr>
        <w:t xml:space="preserve"> </w:t>
      </w:r>
      <w:r w:rsidRPr="00BF0AE0">
        <w:rPr>
          <w:rFonts w:hint="cs"/>
          <w:b/>
          <w:bCs/>
          <w:rtl/>
        </w:rPr>
        <w:t>لشعبها</w:t>
      </w:r>
      <w:r w:rsidRPr="00BF0AE0">
        <w:rPr>
          <w:b/>
          <w:bCs/>
          <w:rtl/>
        </w:rPr>
        <w:t xml:space="preserve"> </w:t>
      </w:r>
      <w:r w:rsidRPr="00BF0AE0">
        <w:rPr>
          <w:rFonts w:hint="cs"/>
          <w:b/>
          <w:bCs/>
          <w:rtl/>
        </w:rPr>
        <w:t>كامل إمكانية</w:t>
      </w:r>
      <w:r w:rsidRPr="00BF0AE0">
        <w:rPr>
          <w:b/>
          <w:bCs/>
          <w:rtl/>
        </w:rPr>
        <w:t xml:space="preserve"> </w:t>
      </w:r>
      <w:r w:rsidRPr="00BF0AE0">
        <w:rPr>
          <w:rFonts w:hint="cs"/>
          <w:b/>
          <w:bCs/>
          <w:rtl/>
        </w:rPr>
        <w:t>الوصول</w:t>
      </w:r>
      <w:r w:rsidRPr="00BF0AE0">
        <w:rPr>
          <w:b/>
          <w:bCs/>
          <w:rtl/>
        </w:rPr>
        <w:t xml:space="preserve"> </w:t>
      </w:r>
      <w:r w:rsidRPr="00BF0AE0">
        <w:rPr>
          <w:rFonts w:hint="cs"/>
          <w:b/>
          <w:bCs/>
          <w:rtl/>
        </w:rPr>
        <w:t>إلى</w:t>
      </w:r>
      <w:r w:rsidRPr="00BF0AE0">
        <w:rPr>
          <w:b/>
          <w:bCs/>
          <w:rtl/>
        </w:rPr>
        <w:t xml:space="preserve"> </w:t>
      </w:r>
      <w:r w:rsidRPr="00BF0AE0">
        <w:rPr>
          <w:rFonts w:hint="cs"/>
          <w:b/>
          <w:bCs/>
          <w:rtl/>
        </w:rPr>
        <w:t>الخدمات</w:t>
      </w:r>
      <w:r w:rsidRPr="00BF0AE0">
        <w:rPr>
          <w:b/>
          <w:bCs/>
          <w:rtl/>
        </w:rPr>
        <w:t xml:space="preserve"> </w:t>
      </w:r>
      <w:r w:rsidRPr="00BF0AE0">
        <w:rPr>
          <w:rFonts w:hint="cs"/>
          <w:b/>
          <w:bCs/>
          <w:rtl/>
        </w:rPr>
        <w:t>الصحية</w:t>
      </w:r>
      <w:r w:rsidRPr="00BF0AE0">
        <w:rPr>
          <w:b/>
          <w:bCs/>
          <w:rtl/>
        </w:rPr>
        <w:t xml:space="preserve"> (سنغافورة)؛</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141-109</w:t>
      </w:r>
      <w:r>
        <w:rPr>
          <w:rFonts w:hint="cs"/>
          <w:b/>
          <w:bCs/>
          <w:rtl/>
        </w:rPr>
        <w:tab/>
      </w:r>
      <w:r w:rsidRPr="00BF0AE0">
        <w:rPr>
          <w:rFonts w:hint="cs"/>
          <w:b/>
          <w:bCs/>
          <w:rtl/>
        </w:rPr>
        <w:t>سن</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التعليم</w:t>
      </w:r>
      <w:r w:rsidRPr="00BF0AE0">
        <w:rPr>
          <w:b/>
          <w:bCs/>
          <w:rtl/>
        </w:rPr>
        <w:t xml:space="preserve"> </w:t>
      </w:r>
      <w:r w:rsidRPr="00BF0AE0">
        <w:rPr>
          <w:rFonts w:hint="cs"/>
          <w:b/>
          <w:bCs/>
          <w:rtl/>
        </w:rPr>
        <w:t>في</w:t>
      </w:r>
      <w:r w:rsidRPr="00BF0AE0">
        <w:rPr>
          <w:b/>
          <w:bCs/>
          <w:rtl/>
        </w:rPr>
        <w:t xml:space="preserve"> </w:t>
      </w:r>
      <w:r w:rsidRPr="00BF0AE0">
        <w:rPr>
          <w:rFonts w:hint="cs"/>
          <w:b/>
          <w:bCs/>
          <w:rtl/>
        </w:rPr>
        <w:t>أقرب</w:t>
      </w:r>
      <w:r w:rsidRPr="00BF0AE0">
        <w:rPr>
          <w:b/>
          <w:bCs/>
          <w:rtl/>
        </w:rPr>
        <w:t xml:space="preserve"> </w:t>
      </w:r>
      <w:r w:rsidRPr="00BF0AE0">
        <w:rPr>
          <w:rFonts w:hint="cs"/>
          <w:b/>
          <w:bCs/>
          <w:rtl/>
        </w:rPr>
        <w:t>وقت</w:t>
      </w:r>
      <w:r w:rsidRPr="00BF0AE0">
        <w:rPr>
          <w:b/>
          <w:bCs/>
          <w:rtl/>
        </w:rPr>
        <w:t xml:space="preserve"> </w:t>
      </w:r>
      <w:r w:rsidRPr="00BF0AE0">
        <w:rPr>
          <w:rFonts w:hint="cs"/>
          <w:b/>
          <w:bCs/>
          <w:rtl/>
        </w:rPr>
        <w:t>ممكن</w:t>
      </w:r>
      <w:r w:rsidRPr="00BF0AE0">
        <w:rPr>
          <w:b/>
          <w:bCs/>
          <w:rtl/>
        </w:rPr>
        <w:t xml:space="preserve"> (سيشيل)؛</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141-110</w:t>
      </w:r>
      <w:r>
        <w:rPr>
          <w:rFonts w:hint="cs"/>
          <w:rtl/>
        </w:rPr>
        <w:tab/>
      </w:r>
      <w:r w:rsidRPr="00BF0AE0">
        <w:rPr>
          <w:b/>
          <w:bCs/>
          <w:rtl/>
        </w:rPr>
        <w:t xml:space="preserve">سن قانون </w:t>
      </w:r>
      <w:r w:rsidRPr="00BF0AE0">
        <w:rPr>
          <w:rFonts w:hint="cs"/>
          <w:b/>
          <w:bCs/>
          <w:rtl/>
        </w:rPr>
        <w:t>التعليم</w:t>
      </w:r>
      <w:r w:rsidRPr="00BF0AE0">
        <w:rPr>
          <w:b/>
          <w:bCs/>
          <w:rtl/>
        </w:rPr>
        <w:t xml:space="preserve"> والمضي في تحسين وتطوير نظام التعليم وتكثيف الجهود الرامية إلى تحسين </w:t>
      </w:r>
      <w:r w:rsidRPr="00BF0AE0">
        <w:rPr>
          <w:rFonts w:hint="cs"/>
          <w:b/>
          <w:bCs/>
          <w:rtl/>
        </w:rPr>
        <w:t>فرص</w:t>
      </w:r>
      <w:r w:rsidRPr="00BF0AE0">
        <w:rPr>
          <w:b/>
          <w:bCs/>
          <w:rtl/>
        </w:rPr>
        <w:t xml:space="preserve"> </w:t>
      </w:r>
      <w:r w:rsidRPr="00BF0AE0">
        <w:rPr>
          <w:rFonts w:hint="cs"/>
          <w:b/>
          <w:bCs/>
          <w:rtl/>
        </w:rPr>
        <w:t>وصول</w:t>
      </w:r>
      <w:r w:rsidRPr="00BF0AE0">
        <w:rPr>
          <w:b/>
          <w:bCs/>
          <w:rtl/>
        </w:rPr>
        <w:t xml:space="preserve"> الطلاب المنحدرين من أسر </w:t>
      </w:r>
      <w:r w:rsidRPr="00BF0AE0">
        <w:rPr>
          <w:rFonts w:hint="cs"/>
          <w:b/>
          <w:bCs/>
          <w:rtl/>
        </w:rPr>
        <w:t>منخفضة</w:t>
      </w:r>
      <w:r w:rsidRPr="00BF0AE0">
        <w:rPr>
          <w:b/>
          <w:bCs/>
          <w:rtl/>
        </w:rPr>
        <w:t xml:space="preserve"> الدخل </w:t>
      </w:r>
      <w:r w:rsidRPr="00BF0AE0">
        <w:rPr>
          <w:rFonts w:hint="cs"/>
          <w:b/>
          <w:bCs/>
          <w:rtl/>
        </w:rPr>
        <w:t>إلى</w:t>
      </w:r>
      <w:r w:rsidRPr="00BF0AE0">
        <w:rPr>
          <w:b/>
          <w:bCs/>
          <w:rtl/>
        </w:rPr>
        <w:t xml:space="preserve"> </w:t>
      </w:r>
      <w:r w:rsidRPr="00BF0AE0">
        <w:rPr>
          <w:rFonts w:hint="cs"/>
          <w:b/>
          <w:bCs/>
          <w:rtl/>
        </w:rPr>
        <w:t>التعليم</w:t>
      </w:r>
      <w:r w:rsidRPr="00BF0AE0">
        <w:rPr>
          <w:b/>
          <w:bCs/>
          <w:rtl/>
        </w:rPr>
        <w:t xml:space="preserve"> (دولة </w:t>
      </w:r>
      <w:r w:rsidRPr="00BF0AE0">
        <w:rPr>
          <w:rFonts w:hint="cs"/>
          <w:b/>
          <w:bCs/>
          <w:rtl/>
        </w:rPr>
        <w:t>فلسطين</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141-111</w:t>
      </w:r>
      <w:r>
        <w:rPr>
          <w:rFonts w:hint="cs"/>
          <w:b/>
          <w:bCs/>
          <w:rtl/>
        </w:rPr>
        <w:tab/>
      </w:r>
      <w:r w:rsidRPr="00BF0AE0">
        <w:rPr>
          <w:rFonts w:hint="cs"/>
          <w:b/>
          <w:bCs/>
          <w:rtl/>
        </w:rPr>
        <w:t>مواصلة</w:t>
      </w:r>
      <w:r w:rsidRPr="00BF0AE0">
        <w:rPr>
          <w:b/>
          <w:bCs/>
          <w:rtl/>
        </w:rPr>
        <w:t xml:space="preserve"> جهودها الرامية إلى توفير التعليم المجاني للجميع (المملكة العربية السعودية)؛</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141-112</w:t>
      </w:r>
      <w:r>
        <w:rPr>
          <w:rFonts w:hint="cs"/>
          <w:b/>
          <w:bCs/>
          <w:rtl/>
        </w:rPr>
        <w:tab/>
      </w:r>
      <w:r w:rsidRPr="00BF0AE0">
        <w:rPr>
          <w:rFonts w:hint="cs"/>
          <w:b/>
          <w:bCs/>
          <w:rtl/>
        </w:rPr>
        <w:t>اتخاذ</w:t>
      </w:r>
      <w:r w:rsidRPr="00BF0AE0">
        <w:rPr>
          <w:b/>
          <w:bCs/>
          <w:rtl/>
        </w:rPr>
        <w:t xml:space="preserve"> </w:t>
      </w:r>
      <w:r w:rsidRPr="00BF0AE0">
        <w:rPr>
          <w:rFonts w:hint="cs"/>
          <w:b/>
          <w:bCs/>
          <w:rtl/>
        </w:rPr>
        <w:t>خطوات</w:t>
      </w:r>
      <w:r w:rsidRPr="00BF0AE0">
        <w:rPr>
          <w:b/>
          <w:bCs/>
          <w:rtl/>
        </w:rPr>
        <w:t xml:space="preserve"> </w:t>
      </w:r>
      <w:r w:rsidRPr="00BF0AE0">
        <w:rPr>
          <w:rFonts w:hint="cs"/>
          <w:b/>
          <w:bCs/>
          <w:rtl/>
        </w:rPr>
        <w:t>إضافية</w:t>
      </w:r>
      <w:r w:rsidRPr="00BF0AE0">
        <w:rPr>
          <w:b/>
          <w:bCs/>
          <w:rtl/>
        </w:rPr>
        <w:t xml:space="preserve"> </w:t>
      </w:r>
      <w:r w:rsidRPr="00BF0AE0">
        <w:rPr>
          <w:rFonts w:hint="cs"/>
          <w:b/>
          <w:bCs/>
          <w:rtl/>
        </w:rPr>
        <w:t>لتحسين</w:t>
      </w:r>
      <w:r w:rsidRPr="00BF0AE0">
        <w:rPr>
          <w:b/>
          <w:bCs/>
          <w:rtl/>
        </w:rPr>
        <w:t xml:space="preserve"> </w:t>
      </w:r>
      <w:r w:rsidRPr="00BF0AE0">
        <w:rPr>
          <w:rFonts w:hint="cs"/>
          <w:b/>
          <w:bCs/>
          <w:rtl/>
        </w:rPr>
        <w:t>نوعية</w:t>
      </w:r>
      <w:r w:rsidRPr="00BF0AE0">
        <w:rPr>
          <w:b/>
          <w:bCs/>
          <w:rtl/>
        </w:rPr>
        <w:t xml:space="preserve"> </w:t>
      </w:r>
      <w:r w:rsidRPr="00BF0AE0">
        <w:rPr>
          <w:rFonts w:hint="cs"/>
          <w:b/>
          <w:bCs/>
          <w:rtl/>
        </w:rPr>
        <w:t>التعليم</w:t>
      </w:r>
      <w:r w:rsidRPr="00BF0AE0">
        <w:rPr>
          <w:b/>
          <w:bCs/>
          <w:rtl/>
        </w:rPr>
        <w:t xml:space="preserve"> </w:t>
      </w:r>
      <w:r w:rsidRPr="00BF0AE0">
        <w:rPr>
          <w:rFonts w:hint="cs"/>
          <w:b/>
          <w:bCs/>
          <w:rtl/>
        </w:rPr>
        <w:t>المحلي،</w:t>
      </w:r>
      <w:r w:rsidRPr="00BF0AE0">
        <w:rPr>
          <w:b/>
          <w:bCs/>
          <w:rtl/>
        </w:rPr>
        <w:t xml:space="preserve"> </w:t>
      </w:r>
      <w:r w:rsidRPr="00BF0AE0">
        <w:rPr>
          <w:rFonts w:hint="cs"/>
          <w:b/>
          <w:bCs/>
          <w:rtl/>
        </w:rPr>
        <w:t>بطرق</w:t>
      </w:r>
      <w:r w:rsidRPr="00BF0AE0">
        <w:rPr>
          <w:b/>
          <w:bCs/>
          <w:rtl/>
        </w:rPr>
        <w:t xml:space="preserve"> </w:t>
      </w:r>
      <w:r w:rsidRPr="00BF0AE0">
        <w:rPr>
          <w:rFonts w:hint="cs"/>
          <w:b/>
          <w:bCs/>
          <w:rtl/>
        </w:rPr>
        <w:t>منها</w:t>
      </w:r>
      <w:r w:rsidRPr="00BF0AE0">
        <w:rPr>
          <w:b/>
          <w:bCs/>
          <w:rtl/>
        </w:rPr>
        <w:t xml:space="preserve"> </w:t>
      </w:r>
      <w:r w:rsidRPr="00BF0AE0">
        <w:rPr>
          <w:rFonts w:hint="cs"/>
          <w:b/>
          <w:bCs/>
          <w:rtl/>
        </w:rPr>
        <w:t>تحسين</w:t>
      </w:r>
      <w:r w:rsidRPr="00BF0AE0">
        <w:rPr>
          <w:b/>
          <w:bCs/>
          <w:rtl/>
        </w:rPr>
        <w:t xml:space="preserve"> </w:t>
      </w:r>
      <w:r w:rsidRPr="00BF0AE0">
        <w:rPr>
          <w:rFonts w:hint="cs"/>
          <w:b/>
          <w:bCs/>
          <w:rtl/>
        </w:rPr>
        <w:t>أداء</w:t>
      </w:r>
      <w:r w:rsidRPr="00BF0AE0">
        <w:rPr>
          <w:b/>
          <w:bCs/>
          <w:rtl/>
        </w:rPr>
        <w:t xml:space="preserve"> </w:t>
      </w:r>
      <w:r w:rsidRPr="00BF0AE0">
        <w:rPr>
          <w:rFonts w:hint="cs"/>
          <w:b/>
          <w:bCs/>
          <w:rtl/>
        </w:rPr>
        <w:t>المدرسين</w:t>
      </w:r>
      <w:r w:rsidRPr="00BF0AE0">
        <w:rPr>
          <w:b/>
          <w:bCs/>
          <w:rtl/>
        </w:rPr>
        <w:t xml:space="preserve"> وتوفير المزيد من الدعم للطلاب الذين </w:t>
      </w:r>
      <w:r w:rsidRPr="00BF0AE0">
        <w:rPr>
          <w:rFonts w:hint="cs"/>
          <w:b/>
          <w:bCs/>
          <w:rtl/>
        </w:rPr>
        <w:t>يواجهون</w:t>
      </w:r>
      <w:r w:rsidRPr="00BF0AE0">
        <w:rPr>
          <w:b/>
          <w:bCs/>
          <w:rtl/>
        </w:rPr>
        <w:t xml:space="preserve"> مشاكل </w:t>
      </w:r>
      <w:r w:rsidRPr="00BF0AE0">
        <w:rPr>
          <w:rFonts w:hint="cs"/>
          <w:b/>
          <w:bCs/>
          <w:rtl/>
        </w:rPr>
        <w:t>على</w:t>
      </w:r>
      <w:r w:rsidRPr="00BF0AE0">
        <w:rPr>
          <w:b/>
          <w:bCs/>
          <w:rtl/>
        </w:rPr>
        <w:t xml:space="preserve"> المستوى </w:t>
      </w:r>
      <w:r w:rsidRPr="00BF0AE0">
        <w:rPr>
          <w:rFonts w:hint="cs"/>
          <w:b/>
          <w:bCs/>
          <w:rtl/>
        </w:rPr>
        <w:t>الأكاديمي</w:t>
      </w:r>
      <w:r w:rsidRPr="00BF0AE0">
        <w:rPr>
          <w:b/>
          <w:bCs/>
          <w:rtl/>
        </w:rPr>
        <w:t xml:space="preserve"> (تايلند)؛</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141-113</w:t>
      </w:r>
      <w:r>
        <w:rPr>
          <w:rFonts w:hint="cs"/>
          <w:b/>
          <w:bCs/>
          <w:rtl/>
        </w:rPr>
        <w:tab/>
      </w:r>
      <w:r w:rsidRPr="00BF0AE0">
        <w:rPr>
          <w:rFonts w:hint="cs"/>
          <w:b/>
          <w:bCs/>
          <w:rtl/>
        </w:rPr>
        <w:t>مواصلة</w:t>
      </w:r>
      <w:r w:rsidRPr="00BF0AE0">
        <w:rPr>
          <w:b/>
          <w:bCs/>
          <w:rtl/>
        </w:rPr>
        <w:t xml:space="preserve"> جهودها الرامية إلى تحسين نوعية التعليم لفائدة الجميع من أجل حماية تعزيز حقوق الإنسان (اليمن)؛</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141-114</w:t>
      </w:r>
      <w:r>
        <w:rPr>
          <w:rFonts w:hint="cs"/>
          <w:rtl/>
        </w:rPr>
        <w:tab/>
      </w:r>
      <w:r w:rsidRPr="00BF0AE0">
        <w:rPr>
          <w:b/>
          <w:bCs/>
          <w:rtl/>
        </w:rPr>
        <w:t xml:space="preserve">مواصلة تحسين نظام التعليم في البلد </w:t>
      </w:r>
      <w:r w:rsidRPr="00BF0AE0">
        <w:rPr>
          <w:rFonts w:hint="cs"/>
          <w:b/>
          <w:bCs/>
          <w:rtl/>
        </w:rPr>
        <w:t>بتعاون</w:t>
      </w:r>
      <w:r w:rsidRPr="00BF0AE0">
        <w:rPr>
          <w:b/>
          <w:bCs/>
          <w:rtl/>
        </w:rPr>
        <w:t xml:space="preserve"> </w:t>
      </w:r>
      <w:r w:rsidRPr="00BF0AE0">
        <w:rPr>
          <w:rFonts w:hint="cs"/>
          <w:b/>
          <w:bCs/>
          <w:rtl/>
        </w:rPr>
        <w:t>وشراكة</w:t>
      </w:r>
      <w:r w:rsidRPr="00BF0AE0">
        <w:rPr>
          <w:b/>
          <w:bCs/>
          <w:rtl/>
        </w:rPr>
        <w:t xml:space="preserve"> </w:t>
      </w:r>
      <w:r w:rsidRPr="00BF0AE0">
        <w:rPr>
          <w:rFonts w:hint="cs"/>
          <w:b/>
          <w:bCs/>
          <w:rtl/>
        </w:rPr>
        <w:t>مع</w:t>
      </w:r>
      <w:r w:rsidRPr="00BF0AE0">
        <w:rPr>
          <w:b/>
          <w:bCs/>
          <w:rtl/>
        </w:rPr>
        <w:t xml:space="preserve"> </w:t>
      </w:r>
      <w:r w:rsidRPr="00BF0AE0">
        <w:rPr>
          <w:rFonts w:hint="cs"/>
          <w:b/>
          <w:bCs/>
          <w:rtl/>
        </w:rPr>
        <w:t>المنظمات</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المعنية</w:t>
      </w:r>
      <w:r w:rsidRPr="00BF0AE0">
        <w:rPr>
          <w:b/>
          <w:bCs/>
          <w:rtl/>
        </w:rPr>
        <w:t xml:space="preserve"> (الإمارات </w:t>
      </w:r>
      <w:r w:rsidRPr="00BF0AE0">
        <w:rPr>
          <w:rFonts w:hint="cs"/>
          <w:b/>
          <w:bCs/>
          <w:rtl/>
        </w:rPr>
        <w:t>العربية</w:t>
      </w:r>
      <w:r w:rsidRPr="00BF0AE0">
        <w:rPr>
          <w:b/>
          <w:bCs/>
          <w:rtl/>
        </w:rPr>
        <w:t xml:space="preserve"> </w:t>
      </w:r>
      <w:r w:rsidRPr="00BF0AE0">
        <w:rPr>
          <w:rFonts w:hint="cs"/>
          <w:b/>
          <w:bCs/>
          <w:rtl/>
        </w:rPr>
        <w:t>المتحدة</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141-115</w:t>
      </w:r>
      <w:r>
        <w:rPr>
          <w:rFonts w:hint="cs"/>
          <w:b/>
          <w:bCs/>
          <w:rtl/>
        </w:rPr>
        <w:tab/>
      </w:r>
      <w:r w:rsidRPr="00BF0AE0">
        <w:rPr>
          <w:rFonts w:hint="cs"/>
          <w:b/>
          <w:bCs/>
          <w:rtl/>
        </w:rPr>
        <w:t>اتخاذ</w:t>
      </w:r>
      <w:r w:rsidRPr="00BF0AE0">
        <w:rPr>
          <w:b/>
          <w:bCs/>
          <w:rtl/>
        </w:rPr>
        <w:t xml:space="preserve"> خطوات </w:t>
      </w:r>
      <w:r w:rsidRPr="00BF0AE0">
        <w:rPr>
          <w:rFonts w:hint="cs"/>
          <w:b/>
          <w:bCs/>
          <w:rtl/>
        </w:rPr>
        <w:t>إضافية</w:t>
      </w:r>
      <w:r w:rsidRPr="00BF0AE0">
        <w:rPr>
          <w:b/>
          <w:bCs/>
          <w:rtl/>
        </w:rPr>
        <w:t xml:space="preserve"> </w:t>
      </w:r>
      <w:r w:rsidRPr="00BF0AE0">
        <w:rPr>
          <w:rFonts w:hint="cs"/>
          <w:b/>
          <w:bCs/>
          <w:rtl/>
        </w:rPr>
        <w:t>لتحسين</w:t>
      </w:r>
      <w:r w:rsidRPr="00BF0AE0">
        <w:rPr>
          <w:b/>
          <w:bCs/>
          <w:rtl/>
        </w:rPr>
        <w:t xml:space="preserve"> </w:t>
      </w:r>
      <w:r w:rsidRPr="00BF0AE0">
        <w:rPr>
          <w:rFonts w:hint="cs"/>
          <w:b/>
          <w:bCs/>
          <w:rtl/>
        </w:rPr>
        <w:t>نوعية</w:t>
      </w:r>
      <w:r w:rsidRPr="00BF0AE0">
        <w:rPr>
          <w:b/>
          <w:bCs/>
          <w:rtl/>
        </w:rPr>
        <w:t xml:space="preserve"> </w:t>
      </w:r>
      <w:r w:rsidRPr="00BF0AE0">
        <w:rPr>
          <w:rFonts w:hint="cs"/>
          <w:b/>
          <w:bCs/>
          <w:rtl/>
        </w:rPr>
        <w:t>التعليم</w:t>
      </w:r>
      <w:r w:rsidRPr="00BF0AE0">
        <w:rPr>
          <w:b/>
          <w:bCs/>
          <w:rtl/>
        </w:rPr>
        <w:t xml:space="preserve"> </w:t>
      </w:r>
      <w:r w:rsidRPr="00BF0AE0">
        <w:rPr>
          <w:rFonts w:hint="cs"/>
          <w:b/>
          <w:bCs/>
          <w:rtl/>
        </w:rPr>
        <w:t>تدريجي</w:t>
      </w:r>
      <w:r>
        <w:rPr>
          <w:rFonts w:hint="cs"/>
          <w:b/>
          <w:bCs/>
          <w:rtl/>
        </w:rPr>
        <w:t xml:space="preserve">اً </w:t>
      </w:r>
      <w:r w:rsidRPr="00BF0AE0">
        <w:rPr>
          <w:b/>
          <w:bCs/>
          <w:rtl/>
        </w:rPr>
        <w:t>(كازاخستان)؛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141-116</w:t>
      </w:r>
      <w:r>
        <w:rPr>
          <w:rFonts w:hint="cs"/>
          <w:b/>
          <w:bCs/>
          <w:rtl/>
        </w:rPr>
        <w:tab/>
      </w:r>
      <w:r w:rsidRPr="00BF0AE0">
        <w:rPr>
          <w:b/>
          <w:bCs/>
          <w:rtl/>
        </w:rPr>
        <w:t xml:space="preserve">تعزيز </w:t>
      </w:r>
      <w:r w:rsidRPr="00BF0AE0">
        <w:rPr>
          <w:rFonts w:hint="cs"/>
          <w:b/>
          <w:bCs/>
          <w:rtl/>
        </w:rPr>
        <w:t>الجهود</w:t>
      </w:r>
      <w:r w:rsidRPr="00BF0AE0">
        <w:rPr>
          <w:b/>
          <w:bCs/>
          <w:rtl/>
        </w:rPr>
        <w:t xml:space="preserve"> </w:t>
      </w:r>
      <w:r w:rsidRPr="00BF0AE0">
        <w:rPr>
          <w:rFonts w:hint="cs"/>
          <w:b/>
          <w:bCs/>
          <w:rtl/>
        </w:rPr>
        <w:t>الحكومية</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تحسين</w:t>
      </w:r>
      <w:r w:rsidRPr="00BF0AE0">
        <w:rPr>
          <w:b/>
          <w:bCs/>
          <w:rtl/>
        </w:rPr>
        <w:t xml:space="preserve"> </w:t>
      </w:r>
      <w:r w:rsidRPr="00BF0AE0">
        <w:rPr>
          <w:rFonts w:hint="cs"/>
          <w:b/>
          <w:bCs/>
          <w:rtl/>
        </w:rPr>
        <w:t>نوعية</w:t>
      </w:r>
      <w:r w:rsidRPr="00BF0AE0">
        <w:rPr>
          <w:b/>
          <w:bCs/>
          <w:rtl/>
        </w:rPr>
        <w:t xml:space="preserve"> </w:t>
      </w:r>
      <w:r w:rsidRPr="00BF0AE0">
        <w:rPr>
          <w:rFonts w:hint="cs"/>
          <w:b/>
          <w:bCs/>
          <w:rtl/>
        </w:rPr>
        <w:t>التعليم</w:t>
      </w:r>
      <w:r w:rsidRPr="00BF0AE0">
        <w:rPr>
          <w:b/>
          <w:bCs/>
          <w:rtl/>
        </w:rPr>
        <w:t xml:space="preserve"> (الكويت)؛</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141-117</w:t>
      </w:r>
      <w:r>
        <w:rPr>
          <w:rFonts w:hint="cs"/>
          <w:b/>
          <w:bCs/>
          <w:rtl/>
        </w:rPr>
        <w:tab/>
      </w:r>
      <w:r w:rsidRPr="00BF0AE0">
        <w:rPr>
          <w:rFonts w:hint="cs"/>
          <w:b/>
          <w:bCs/>
          <w:rtl/>
        </w:rPr>
        <w:t>تعزيز</w:t>
      </w:r>
      <w:r w:rsidRPr="00BF0AE0">
        <w:rPr>
          <w:b/>
          <w:bCs/>
          <w:rtl/>
        </w:rPr>
        <w:t xml:space="preserve"> التدابير الرامية إلى التصدي ل</w:t>
      </w:r>
      <w:r w:rsidRPr="00BF0AE0">
        <w:rPr>
          <w:rFonts w:hint="cs"/>
          <w:b/>
          <w:bCs/>
          <w:rtl/>
        </w:rPr>
        <w:t>ما</w:t>
      </w:r>
      <w:r w:rsidRPr="00BF0AE0">
        <w:rPr>
          <w:b/>
          <w:bCs/>
          <w:rtl/>
        </w:rPr>
        <w:t xml:space="preserve"> يعانيه </w:t>
      </w:r>
      <w:r w:rsidRPr="00BF0AE0">
        <w:rPr>
          <w:rFonts w:hint="cs"/>
          <w:b/>
          <w:bCs/>
          <w:rtl/>
        </w:rPr>
        <w:t>الأشخاص</w:t>
      </w:r>
      <w:r w:rsidRPr="00BF0AE0">
        <w:rPr>
          <w:b/>
          <w:bCs/>
          <w:rtl/>
        </w:rPr>
        <w:t xml:space="preserve"> </w:t>
      </w:r>
      <w:r w:rsidRPr="00BF0AE0">
        <w:rPr>
          <w:rFonts w:hint="cs"/>
          <w:b/>
          <w:bCs/>
          <w:rtl/>
        </w:rPr>
        <w:t>ذوو</w:t>
      </w:r>
      <w:r w:rsidRPr="00BF0AE0">
        <w:rPr>
          <w:b/>
          <w:bCs/>
          <w:rtl/>
        </w:rPr>
        <w:t xml:space="preserve"> </w:t>
      </w:r>
      <w:r w:rsidRPr="00BF0AE0">
        <w:rPr>
          <w:rFonts w:hint="cs"/>
          <w:b/>
          <w:bCs/>
          <w:rtl/>
        </w:rPr>
        <w:t>الإعاقة</w:t>
      </w:r>
      <w:r w:rsidRPr="00BF0AE0">
        <w:rPr>
          <w:b/>
          <w:bCs/>
          <w:rtl/>
        </w:rPr>
        <w:t xml:space="preserve"> </w:t>
      </w:r>
      <w:r w:rsidRPr="00BF0AE0">
        <w:rPr>
          <w:rFonts w:hint="cs"/>
          <w:b/>
          <w:bCs/>
          <w:rtl/>
        </w:rPr>
        <w:t>من</w:t>
      </w:r>
      <w:r w:rsidRPr="00BF0AE0">
        <w:rPr>
          <w:b/>
          <w:bCs/>
          <w:rtl/>
        </w:rPr>
        <w:t xml:space="preserve"> </w:t>
      </w:r>
      <w:r w:rsidRPr="00BF0AE0">
        <w:rPr>
          <w:rFonts w:hint="cs"/>
          <w:b/>
          <w:bCs/>
          <w:rtl/>
        </w:rPr>
        <w:t>قوالب</w:t>
      </w:r>
      <w:r w:rsidRPr="00BF0AE0">
        <w:rPr>
          <w:b/>
          <w:bCs/>
          <w:rtl/>
        </w:rPr>
        <w:t xml:space="preserve"> </w:t>
      </w:r>
      <w:r w:rsidRPr="00BF0AE0">
        <w:rPr>
          <w:rFonts w:hint="cs"/>
          <w:b/>
          <w:bCs/>
          <w:rtl/>
        </w:rPr>
        <w:t>نمطية</w:t>
      </w:r>
      <w:r w:rsidRPr="00BF0AE0">
        <w:rPr>
          <w:b/>
          <w:bCs/>
          <w:rtl/>
        </w:rPr>
        <w:t xml:space="preserve"> </w:t>
      </w:r>
      <w:r w:rsidRPr="00BF0AE0">
        <w:rPr>
          <w:rFonts w:hint="cs"/>
          <w:b/>
          <w:bCs/>
          <w:rtl/>
        </w:rPr>
        <w:t>ونقص</w:t>
      </w:r>
      <w:r w:rsidRPr="00BF0AE0">
        <w:rPr>
          <w:b/>
          <w:bCs/>
          <w:rtl/>
        </w:rPr>
        <w:t xml:space="preserve"> في </w:t>
      </w:r>
      <w:r w:rsidRPr="00BF0AE0">
        <w:rPr>
          <w:rFonts w:hint="cs"/>
          <w:b/>
          <w:bCs/>
          <w:rtl/>
        </w:rPr>
        <w:t>فرص</w:t>
      </w:r>
      <w:r w:rsidRPr="00BF0AE0">
        <w:rPr>
          <w:b/>
          <w:bCs/>
          <w:rtl/>
        </w:rPr>
        <w:t xml:space="preserve"> </w:t>
      </w:r>
      <w:r w:rsidRPr="00BF0AE0">
        <w:rPr>
          <w:rFonts w:hint="cs"/>
          <w:b/>
          <w:bCs/>
          <w:rtl/>
        </w:rPr>
        <w:t>العمل</w:t>
      </w:r>
      <w:r w:rsidRPr="00BF0AE0">
        <w:rPr>
          <w:b/>
          <w:bCs/>
          <w:rtl/>
        </w:rPr>
        <w:t xml:space="preserve"> (ماليزيا)؛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141-118</w:t>
      </w:r>
      <w:r>
        <w:rPr>
          <w:rFonts w:hint="cs"/>
          <w:b/>
          <w:bCs/>
          <w:rtl/>
        </w:rPr>
        <w:tab/>
      </w:r>
      <w:r w:rsidRPr="00BF0AE0">
        <w:rPr>
          <w:rFonts w:hint="cs"/>
          <w:b/>
          <w:bCs/>
          <w:rtl/>
        </w:rPr>
        <w:t>تعميم</w:t>
      </w:r>
      <w:r w:rsidRPr="00BF0AE0">
        <w:rPr>
          <w:b/>
          <w:bCs/>
          <w:rtl/>
        </w:rPr>
        <w:t xml:space="preserve"> </w:t>
      </w:r>
      <w:r w:rsidRPr="00BF0AE0">
        <w:rPr>
          <w:rFonts w:hint="cs"/>
          <w:b/>
          <w:bCs/>
          <w:rtl/>
        </w:rPr>
        <w:t>حقوق</w:t>
      </w:r>
      <w:r w:rsidRPr="00BF0AE0">
        <w:rPr>
          <w:b/>
          <w:bCs/>
          <w:rtl/>
        </w:rPr>
        <w:t xml:space="preserve"> الأشخاص ذوي الإعاقة في السياسات وخطط العمل </w:t>
      </w:r>
      <w:r w:rsidRPr="00BF0AE0">
        <w:rPr>
          <w:rFonts w:hint="cs"/>
          <w:b/>
          <w:bCs/>
          <w:rtl/>
        </w:rPr>
        <w:t>الحكومية</w:t>
      </w:r>
      <w:r w:rsidRPr="00BF0AE0">
        <w:rPr>
          <w:b/>
          <w:bCs/>
          <w:rtl/>
        </w:rPr>
        <w:t xml:space="preserve"> (دولة </w:t>
      </w:r>
      <w:r w:rsidRPr="00BF0AE0">
        <w:rPr>
          <w:rFonts w:hint="cs"/>
          <w:b/>
          <w:bCs/>
          <w:rtl/>
        </w:rPr>
        <w:t>فلسطين</w:t>
      </w:r>
      <w:r w:rsidRPr="00BF0AE0">
        <w:rPr>
          <w:b/>
          <w:bCs/>
          <w:rtl/>
        </w:rPr>
        <w:t xml:space="preserve">)؛ </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141-119</w:t>
      </w:r>
      <w:r>
        <w:rPr>
          <w:rFonts w:hint="cs"/>
          <w:rtl/>
        </w:rPr>
        <w:tab/>
      </w:r>
      <w:r w:rsidRPr="00BF0AE0">
        <w:rPr>
          <w:rFonts w:hint="cs"/>
          <w:b/>
          <w:bCs/>
          <w:rtl/>
        </w:rPr>
        <w:t>ضمان</w:t>
      </w:r>
      <w:r w:rsidRPr="00BF0AE0">
        <w:rPr>
          <w:b/>
          <w:bCs/>
          <w:rtl/>
        </w:rPr>
        <w:t xml:space="preserve"> </w:t>
      </w:r>
      <w:r w:rsidRPr="00BF0AE0">
        <w:rPr>
          <w:rFonts w:hint="cs"/>
          <w:b/>
          <w:bCs/>
          <w:rtl/>
        </w:rPr>
        <w:t>وصول</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ذوي</w:t>
      </w:r>
      <w:r w:rsidRPr="00BF0AE0">
        <w:rPr>
          <w:b/>
          <w:bCs/>
          <w:rtl/>
        </w:rPr>
        <w:t xml:space="preserve"> </w:t>
      </w:r>
      <w:r w:rsidRPr="00BF0AE0">
        <w:rPr>
          <w:rFonts w:hint="cs"/>
          <w:b/>
          <w:bCs/>
          <w:rtl/>
        </w:rPr>
        <w:t>الإعاقة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التعليم</w:t>
      </w:r>
      <w:r w:rsidRPr="00BF0AE0">
        <w:rPr>
          <w:b/>
          <w:bCs/>
          <w:rtl/>
        </w:rPr>
        <w:t xml:space="preserve"> </w:t>
      </w:r>
      <w:r w:rsidRPr="00BF0AE0">
        <w:rPr>
          <w:rFonts w:hint="cs"/>
          <w:b/>
          <w:bCs/>
          <w:rtl/>
        </w:rPr>
        <w:t>والرعاية</w:t>
      </w:r>
      <w:r w:rsidRPr="00BF0AE0">
        <w:rPr>
          <w:b/>
          <w:bCs/>
          <w:rtl/>
        </w:rPr>
        <w:t xml:space="preserve"> </w:t>
      </w:r>
      <w:r w:rsidRPr="00BF0AE0">
        <w:rPr>
          <w:rFonts w:hint="cs"/>
          <w:b/>
          <w:bCs/>
          <w:rtl/>
        </w:rPr>
        <w:t>الصحية</w:t>
      </w:r>
      <w:r w:rsidRPr="00BF0AE0">
        <w:rPr>
          <w:b/>
          <w:bCs/>
          <w:rtl/>
        </w:rPr>
        <w:t xml:space="preserve"> </w:t>
      </w:r>
      <w:r w:rsidRPr="00BF0AE0">
        <w:rPr>
          <w:rFonts w:hint="cs"/>
          <w:b/>
          <w:bCs/>
          <w:rtl/>
        </w:rPr>
        <w:t>والعمل</w:t>
      </w:r>
      <w:r w:rsidRPr="00BF0AE0">
        <w:rPr>
          <w:b/>
          <w:bCs/>
          <w:rtl/>
        </w:rPr>
        <w:t xml:space="preserve"> </w:t>
      </w:r>
      <w:r w:rsidRPr="00BF0AE0">
        <w:rPr>
          <w:rFonts w:hint="cs"/>
          <w:b/>
          <w:bCs/>
          <w:rtl/>
        </w:rPr>
        <w:t>على</w:t>
      </w:r>
      <w:r w:rsidRPr="00BF0AE0">
        <w:rPr>
          <w:b/>
          <w:bCs/>
          <w:rtl/>
        </w:rPr>
        <w:t xml:space="preserve"> </w:t>
      </w:r>
      <w:r w:rsidRPr="00BF0AE0">
        <w:rPr>
          <w:rFonts w:hint="cs"/>
          <w:b/>
          <w:bCs/>
          <w:rtl/>
        </w:rPr>
        <w:t>قدم</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مع</w:t>
      </w:r>
      <w:r w:rsidRPr="00BF0AE0">
        <w:rPr>
          <w:b/>
          <w:bCs/>
          <w:rtl/>
        </w:rPr>
        <w:t xml:space="preserve"> </w:t>
      </w:r>
      <w:r w:rsidRPr="00BF0AE0">
        <w:rPr>
          <w:rFonts w:hint="cs"/>
          <w:b/>
          <w:bCs/>
          <w:rtl/>
        </w:rPr>
        <w:t>غيرهم</w:t>
      </w:r>
      <w:r w:rsidRPr="00BF0AE0">
        <w:rPr>
          <w:b/>
          <w:bCs/>
          <w:rtl/>
        </w:rPr>
        <w:t xml:space="preserve"> </w:t>
      </w:r>
      <w:r w:rsidRPr="00BF0AE0">
        <w:rPr>
          <w:rFonts w:hint="cs"/>
          <w:b/>
          <w:bCs/>
          <w:rtl/>
        </w:rPr>
        <w:t>ودون</w:t>
      </w:r>
      <w:r w:rsidRPr="00BF0AE0">
        <w:rPr>
          <w:b/>
          <w:bCs/>
          <w:rtl/>
        </w:rPr>
        <w:t xml:space="preserve"> </w:t>
      </w:r>
      <w:r w:rsidRPr="00BF0AE0">
        <w:rPr>
          <w:rFonts w:hint="cs"/>
          <w:b/>
          <w:bCs/>
          <w:rtl/>
        </w:rPr>
        <w:t>تمييز</w:t>
      </w:r>
      <w:r w:rsidRPr="00BF0AE0">
        <w:rPr>
          <w:b/>
          <w:bCs/>
          <w:rtl/>
        </w:rPr>
        <w:t xml:space="preserve"> (البحرين)؛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141-120</w:t>
      </w:r>
      <w:r>
        <w:rPr>
          <w:rFonts w:hint="cs"/>
          <w:b/>
          <w:bCs/>
          <w:rtl/>
        </w:rPr>
        <w:tab/>
      </w:r>
      <w:r w:rsidRPr="00BF0AE0">
        <w:rPr>
          <w:rFonts w:hint="cs"/>
          <w:b/>
          <w:bCs/>
          <w:rtl/>
        </w:rPr>
        <w:t>مواصلة</w:t>
      </w:r>
      <w:r w:rsidRPr="00BF0AE0">
        <w:rPr>
          <w:b/>
          <w:bCs/>
          <w:rtl/>
        </w:rPr>
        <w:t xml:space="preserve"> النهوض بحقوق الأشخاص ذوي الإعاقة من خلال </w:t>
      </w:r>
      <w:r w:rsidRPr="00BF0AE0">
        <w:rPr>
          <w:rFonts w:hint="cs"/>
          <w:b/>
          <w:bCs/>
          <w:rtl/>
        </w:rPr>
        <w:t>زيادة</w:t>
      </w:r>
      <w:r w:rsidRPr="00BF0AE0">
        <w:rPr>
          <w:b/>
          <w:bCs/>
          <w:rtl/>
        </w:rPr>
        <w:t xml:space="preserve"> </w:t>
      </w:r>
      <w:r w:rsidRPr="00BF0AE0">
        <w:rPr>
          <w:rFonts w:hint="cs"/>
          <w:b/>
          <w:bCs/>
          <w:rtl/>
        </w:rPr>
        <w:t>مساعدتها</w:t>
      </w:r>
      <w:r w:rsidRPr="00BF0AE0">
        <w:rPr>
          <w:b/>
          <w:bCs/>
          <w:rtl/>
        </w:rPr>
        <w:t xml:space="preserve"> المالية ووضع لوائح بشأن المعايير الدنيا لتمتع هؤلاء الأشخاص بحقوق الإنسان ال</w:t>
      </w:r>
      <w:r w:rsidRPr="00BF0AE0">
        <w:rPr>
          <w:rFonts w:hint="cs"/>
          <w:b/>
          <w:bCs/>
          <w:rtl/>
        </w:rPr>
        <w:t>مكفولة ل</w:t>
      </w:r>
      <w:r w:rsidRPr="00BF0AE0">
        <w:rPr>
          <w:b/>
          <w:bCs/>
          <w:rtl/>
        </w:rPr>
        <w:t>هم (كوبا)؛</w:t>
      </w:r>
    </w:p>
    <w:p w:rsidR="00B42602" w:rsidRPr="00BF0AE0" w:rsidRDefault="00B42602" w:rsidP="00B42602">
      <w:pPr>
        <w:pStyle w:val="SingleTxt"/>
        <w:tabs>
          <w:tab w:val="clear" w:pos="1930"/>
          <w:tab w:val="clear" w:pos="2592"/>
          <w:tab w:val="clear" w:pos="3254"/>
          <w:tab w:val="left" w:pos="2940"/>
        </w:tabs>
        <w:ind w:left="1918"/>
        <w:rPr>
          <w:b/>
          <w:bCs/>
          <w:rtl/>
        </w:rPr>
      </w:pPr>
      <w:r>
        <w:rPr>
          <w:rtl/>
        </w:rPr>
        <w:t>141-121</w:t>
      </w:r>
      <w:r>
        <w:rPr>
          <w:rFonts w:hint="cs"/>
          <w:rtl/>
        </w:rPr>
        <w:tab/>
      </w:r>
      <w:r w:rsidRPr="00BF0AE0">
        <w:rPr>
          <w:b/>
          <w:bCs/>
          <w:rtl/>
        </w:rPr>
        <w:t xml:space="preserve">تحسين </w:t>
      </w:r>
      <w:r w:rsidRPr="00BF0AE0">
        <w:rPr>
          <w:rFonts w:hint="cs"/>
          <w:b/>
          <w:bCs/>
          <w:rtl/>
        </w:rPr>
        <w:t>فرص</w:t>
      </w:r>
      <w:r w:rsidRPr="00BF0AE0">
        <w:rPr>
          <w:b/>
          <w:bCs/>
          <w:rtl/>
        </w:rPr>
        <w:t xml:space="preserve"> </w:t>
      </w:r>
      <w:r w:rsidRPr="00BF0AE0">
        <w:rPr>
          <w:rFonts w:hint="cs"/>
          <w:b/>
          <w:bCs/>
          <w:rtl/>
        </w:rPr>
        <w:t>وصول</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ذوي</w:t>
      </w:r>
      <w:r w:rsidRPr="00BF0AE0">
        <w:rPr>
          <w:b/>
          <w:bCs/>
          <w:rtl/>
        </w:rPr>
        <w:t xml:space="preserve"> </w:t>
      </w:r>
      <w:r w:rsidRPr="00BF0AE0">
        <w:rPr>
          <w:rFonts w:hint="cs"/>
          <w:b/>
          <w:bCs/>
          <w:rtl/>
        </w:rPr>
        <w:t>الإعاقة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التعليم</w:t>
      </w:r>
      <w:r w:rsidRPr="00BF0AE0">
        <w:rPr>
          <w:b/>
          <w:bCs/>
          <w:rtl/>
        </w:rPr>
        <w:t xml:space="preserve"> (الأردن)؛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141-122</w:t>
      </w:r>
      <w:r>
        <w:rPr>
          <w:rFonts w:hint="cs"/>
          <w:b/>
          <w:bCs/>
          <w:rtl/>
        </w:rPr>
        <w:tab/>
      </w:r>
      <w:r w:rsidRPr="00BF0AE0">
        <w:rPr>
          <w:b/>
          <w:bCs/>
          <w:rtl/>
        </w:rPr>
        <w:t xml:space="preserve">تحديد التحديات التي تعترض تنفيذ سياستها الوطنية </w:t>
      </w:r>
      <w:r w:rsidRPr="00BF0AE0">
        <w:rPr>
          <w:rFonts w:hint="cs"/>
          <w:b/>
          <w:bCs/>
          <w:rtl/>
        </w:rPr>
        <w:t>لإدارة</w:t>
      </w:r>
      <w:r w:rsidRPr="00BF0AE0">
        <w:rPr>
          <w:b/>
          <w:bCs/>
          <w:rtl/>
        </w:rPr>
        <w:t xml:space="preserve"> </w:t>
      </w:r>
      <w:r w:rsidRPr="00BF0AE0">
        <w:rPr>
          <w:rFonts w:hint="cs"/>
          <w:b/>
          <w:bCs/>
          <w:rtl/>
        </w:rPr>
        <w:t>الهجرة</w:t>
      </w:r>
      <w:r w:rsidRPr="00BF0AE0">
        <w:rPr>
          <w:b/>
          <w:bCs/>
          <w:rtl/>
        </w:rPr>
        <w:t xml:space="preserve"> (سري </w:t>
      </w:r>
      <w:r w:rsidRPr="00BF0AE0">
        <w:rPr>
          <w:rFonts w:hint="cs"/>
          <w:b/>
          <w:bCs/>
          <w:rtl/>
        </w:rPr>
        <w:t>لانكا</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141-123</w:t>
      </w:r>
      <w:r>
        <w:rPr>
          <w:rFonts w:hint="cs"/>
          <w:b/>
          <w:bCs/>
          <w:rtl/>
        </w:rPr>
        <w:tab/>
      </w:r>
      <w:r w:rsidRPr="00BF0AE0">
        <w:rPr>
          <w:rFonts w:hint="cs"/>
          <w:b/>
          <w:bCs/>
          <w:rtl/>
        </w:rPr>
        <w:t>منع</w:t>
      </w:r>
      <w:r w:rsidRPr="00BF0AE0">
        <w:rPr>
          <w:b/>
          <w:bCs/>
          <w:rtl/>
        </w:rPr>
        <w:t xml:space="preserve"> </w:t>
      </w:r>
      <w:r w:rsidRPr="00BF0AE0">
        <w:rPr>
          <w:rFonts w:hint="cs"/>
          <w:b/>
          <w:bCs/>
          <w:rtl/>
        </w:rPr>
        <w:t>التمييز</w:t>
      </w:r>
      <w:r w:rsidRPr="00BF0AE0">
        <w:rPr>
          <w:b/>
          <w:bCs/>
          <w:rtl/>
        </w:rPr>
        <w:t xml:space="preserve"> </w:t>
      </w:r>
      <w:r w:rsidRPr="00BF0AE0">
        <w:rPr>
          <w:rFonts w:hint="cs"/>
          <w:b/>
          <w:bCs/>
          <w:rtl/>
        </w:rPr>
        <w:t>ضد</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أو</w:t>
      </w:r>
      <w:r w:rsidRPr="00BF0AE0">
        <w:rPr>
          <w:b/>
          <w:bCs/>
          <w:rtl/>
        </w:rPr>
        <w:t xml:space="preserve"> </w:t>
      </w:r>
      <w:r w:rsidRPr="00BF0AE0">
        <w:rPr>
          <w:rFonts w:hint="cs"/>
          <w:b/>
          <w:bCs/>
          <w:rtl/>
        </w:rPr>
        <w:t>الاتجار</w:t>
      </w:r>
      <w:r w:rsidRPr="00BF0AE0">
        <w:rPr>
          <w:b/>
          <w:bCs/>
          <w:rtl/>
        </w:rPr>
        <w:t xml:space="preserve"> </w:t>
      </w:r>
      <w:r w:rsidRPr="00BF0AE0">
        <w:rPr>
          <w:rFonts w:hint="cs"/>
          <w:b/>
          <w:bCs/>
          <w:rtl/>
        </w:rPr>
        <w:t>بهم،</w:t>
      </w:r>
      <w:r w:rsidRPr="00BF0AE0">
        <w:rPr>
          <w:b/>
          <w:bCs/>
          <w:rtl/>
        </w:rPr>
        <w:t xml:space="preserve"> </w:t>
      </w:r>
      <w:r w:rsidRPr="00BF0AE0">
        <w:rPr>
          <w:rFonts w:hint="cs"/>
          <w:b/>
          <w:bCs/>
          <w:rtl/>
        </w:rPr>
        <w:t>ووضع</w:t>
      </w:r>
      <w:r w:rsidRPr="00BF0AE0">
        <w:rPr>
          <w:b/>
          <w:bCs/>
          <w:rtl/>
        </w:rPr>
        <w:t xml:space="preserve"> </w:t>
      </w:r>
      <w:r w:rsidRPr="00BF0AE0">
        <w:rPr>
          <w:rFonts w:hint="cs"/>
          <w:b/>
          <w:bCs/>
          <w:rtl/>
        </w:rPr>
        <w:t>آلية</w:t>
      </w:r>
      <w:r w:rsidRPr="00BF0AE0">
        <w:rPr>
          <w:b/>
          <w:bCs/>
          <w:rtl/>
        </w:rPr>
        <w:t xml:space="preserve"> </w:t>
      </w:r>
      <w:r w:rsidRPr="00BF0AE0">
        <w:rPr>
          <w:rFonts w:hint="cs"/>
          <w:b/>
          <w:bCs/>
          <w:rtl/>
        </w:rPr>
        <w:t>إنذار</w:t>
      </w:r>
      <w:r w:rsidRPr="00BF0AE0">
        <w:rPr>
          <w:b/>
          <w:bCs/>
          <w:rtl/>
        </w:rPr>
        <w:t xml:space="preserve"> </w:t>
      </w:r>
      <w:r w:rsidRPr="00BF0AE0">
        <w:rPr>
          <w:rFonts w:hint="cs"/>
          <w:b/>
          <w:bCs/>
          <w:rtl/>
        </w:rPr>
        <w:t>وآليات</w:t>
      </w:r>
      <w:r w:rsidRPr="00BF0AE0">
        <w:rPr>
          <w:b/>
          <w:bCs/>
          <w:rtl/>
        </w:rPr>
        <w:t xml:space="preserve"> </w:t>
      </w:r>
      <w:r w:rsidRPr="00BF0AE0">
        <w:rPr>
          <w:rFonts w:hint="cs"/>
          <w:b/>
          <w:bCs/>
          <w:rtl/>
        </w:rPr>
        <w:t>لتقديم</w:t>
      </w:r>
      <w:r w:rsidRPr="00BF0AE0">
        <w:rPr>
          <w:b/>
          <w:bCs/>
          <w:rtl/>
        </w:rPr>
        <w:t xml:space="preserve"> </w:t>
      </w:r>
      <w:r w:rsidRPr="00BF0AE0">
        <w:rPr>
          <w:rFonts w:hint="cs"/>
          <w:b/>
          <w:bCs/>
          <w:rtl/>
        </w:rPr>
        <w:t>الشكاوى</w:t>
      </w:r>
      <w:r w:rsidRPr="00BF0AE0">
        <w:rPr>
          <w:b/>
          <w:bCs/>
          <w:rtl/>
        </w:rPr>
        <w:t xml:space="preserve"> </w:t>
      </w:r>
      <w:r w:rsidRPr="00BF0AE0">
        <w:rPr>
          <w:rFonts w:hint="cs"/>
          <w:b/>
          <w:bCs/>
          <w:rtl/>
        </w:rPr>
        <w:t>في</w:t>
      </w:r>
      <w:r w:rsidRPr="00BF0AE0">
        <w:rPr>
          <w:b/>
          <w:bCs/>
          <w:rtl/>
        </w:rPr>
        <w:t xml:space="preserve"> </w:t>
      </w:r>
      <w:r w:rsidRPr="00BF0AE0">
        <w:rPr>
          <w:rFonts w:hint="cs"/>
          <w:b/>
          <w:bCs/>
          <w:rtl/>
        </w:rPr>
        <w:t>حال</w:t>
      </w:r>
      <w:r w:rsidRPr="00BF0AE0">
        <w:rPr>
          <w:b/>
          <w:bCs/>
          <w:rtl/>
        </w:rPr>
        <w:t xml:space="preserve"> </w:t>
      </w:r>
      <w:r w:rsidRPr="00BF0AE0">
        <w:rPr>
          <w:rFonts w:hint="cs"/>
          <w:b/>
          <w:bCs/>
          <w:rtl/>
        </w:rPr>
        <w:t>حدوث</w:t>
      </w:r>
      <w:r w:rsidRPr="00BF0AE0">
        <w:rPr>
          <w:b/>
          <w:bCs/>
          <w:rtl/>
        </w:rPr>
        <w:t xml:space="preserve"> </w:t>
      </w:r>
      <w:r w:rsidRPr="00BF0AE0">
        <w:rPr>
          <w:rFonts w:hint="cs"/>
          <w:b/>
          <w:bCs/>
          <w:rtl/>
        </w:rPr>
        <w:t>انتهاكات،</w:t>
      </w:r>
      <w:r w:rsidRPr="00BF0AE0">
        <w:rPr>
          <w:b/>
          <w:bCs/>
          <w:rtl/>
        </w:rPr>
        <w:t xml:space="preserve"> وتنظيم حملات للتوعية بحقوقهم (المكسيك)؛ </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141-124</w:t>
      </w:r>
      <w:r>
        <w:rPr>
          <w:rFonts w:hint="cs"/>
          <w:b/>
          <w:bCs/>
          <w:rtl/>
        </w:rPr>
        <w:tab/>
      </w:r>
      <w:r w:rsidRPr="00BF0AE0">
        <w:rPr>
          <w:rFonts w:hint="cs"/>
          <w:b/>
          <w:bCs/>
          <w:rtl/>
        </w:rPr>
        <w:t>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إضافية</w:t>
      </w:r>
      <w:r w:rsidRPr="00BF0AE0">
        <w:rPr>
          <w:b/>
          <w:bCs/>
          <w:rtl/>
        </w:rPr>
        <w:t xml:space="preserve"> </w:t>
      </w:r>
      <w:r w:rsidRPr="00BF0AE0">
        <w:rPr>
          <w:rFonts w:hint="cs"/>
          <w:b/>
          <w:bCs/>
          <w:rtl/>
        </w:rPr>
        <w:t>لضمان</w:t>
      </w:r>
      <w:r w:rsidRPr="00BF0AE0">
        <w:rPr>
          <w:b/>
          <w:bCs/>
          <w:rtl/>
        </w:rPr>
        <w:t xml:space="preserve"> </w:t>
      </w:r>
      <w:r w:rsidRPr="00BF0AE0">
        <w:rPr>
          <w:rFonts w:hint="cs"/>
          <w:b/>
          <w:bCs/>
          <w:rtl/>
        </w:rPr>
        <w:t>الحماية</w:t>
      </w:r>
      <w:r w:rsidRPr="00BF0AE0">
        <w:rPr>
          <w:b/>
          <w:bCs/>
          <w:rtl/>
        </w:rPr>
        <w:t xml:space="preserve"> </w:t>
      </w:r>
      <w:r w:rsidRPr="00BF0AE0">
        <w:rPr>
          <w:rFonts w:hint="cs"/>
          <w:b/>
          <w:bCs/>
          <w:rtl/>
        </w:rPr>
        <w:t>الفعلية</w:t>
      </w:r>
      <w:r w:rsidRPr="00BF0AE0">
        <w:rPr>
          <w:b/>
          <w:bCs/>
          <w:rtl/>
        </w:rPr>
        <w:t xml:space="preserve"> </w:t>
      </w:r>
      <w:r w:rsidRPr="00BF0AE0">
        <w:rPr>
          <w:rFonts w:hint="cs"/>
          <w:b/>
          <w:bCs/>
          <w:rtl/>
        </w:rPr>
        <w:t>لحقوق</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بمن</w:t>
      </w:r>
      <w:r w:rsidRPr="00BF0AE0">
        <w:rPr>
          <w:b/>
          <w:bCs/>
          <w:rtl/>
        </w:rPr>
        <w:t xml:space="preserve"> </w:t>
      </w:r>
      <w:r w:rsidRPr="00BF0AE0">
        <w:rPr>
          <w:rFonts w:hint="cs"/>
          <w:b/>
          <w:bCs/>
          <w:rtl/>
        </w:rPr>
        <w:t>فيهم</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المهاجرون</w:t>
      </w:r>
      <w:r w:rsidRPr="00BF0AE0">
        <w:rPr>
          <w:b/>
          <w:bCs/>
          <w:rtl/>
        </w:rPr>
        <w:t xml:space="preserve"> (أوكرانيا)؛</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141-125</w:t>
      </w:r>
      <w:r>
        <w:rPr>
          <w:rFonts w:hint="cs"/>
          <w:b/>
          <w:bCs/>
          <w:rtl/>
        </w:rPr>
        <w:tab/>
      </w:r>
      <w:r w:rsidRPr="00BF0AE0">
        <w:rPr>
          <w:rFonts w:hint="cs"/>
          <w:b/>
          <w:bCs/>
          <w:rtl/>
        </w:rPr>
        <w:t>اتخاذ</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الخطوات</w:t>
      </w:r>
      <w:r w:rsidRPr="00BF0AE0">
        <w:rPr>
          <w:b/>
          <w:bCs/>
          <w:rtl/>
        </w:rPr>
        <w:t xml:space="preserve"> اللازمة في مجالي</w:t>
      </w:r>
      <w:r w:rsidRPr="00BF0AE0">
        <w:rPr>
          <w:rFonts w:hint="cs"/>
          <w:b/>
          <w:bCs/>
          <w:rtl/>
        </w:rPr>
        <w:t xml:space="preserve"> التدابير</w:t>
      </w:r>
      <w:r w:rsidRPr="00BF0AE0">
        <w:rPr>
          <w:b/>
          <w:bCs/>
          <w:rtl/>
        </w:rPr>
        <w:t xml:space="preserve"> التشريعي</w:t>
      </w:r>
      <w:r w:rsidRPr="00BF0AE0">
        <w:rPr>
          <w:rFonts w:hint="cs"/>
          <w:b/>
          <w:bCs/>
          <w:rtl/>
        </w:rPr>
        <w:t>ة</w:t>
      </w:r>
      <w:r w:rsidRPr="00BF0AE0">
        <w:rPr>
          <w:b/>
          <w:bCs/>
          <w:rtl/>
        </w:rPr>
        <w:t xml:space="preserve"> </w:t>
      </w:r>
      <w:r w:rsidRPr="00BF0AE0">
        <w:rPr>
          <w:rFonts w:hint="cs"/>
          <w:b/>
          <w:bCs/>
          <w:rtl/>
        </w:rPr>
        <w:t>والسياسية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المعتدين</w:t>
      </w:r>
      <w:r w:rsidRPr="00BF0AE0">
        <w:rPr>
          <w:b/>
          <w:bCs/>
          <w:rtl/>
        </w:rPr>
        <w:t xml:space="preserve"> </w:t>
      </w:r>
      <w:r w:rsidRPr="00BF0AE0">
        <w:rPr>
          <w:rFonts w:hint="cs"/>
          <w:b/>
          <w:bCs/>
          <w:rtl/>
        </w:rPr>
        <w:t>والمتجرين</w:t>
      </w:r>
      <w:r w:rsidRPr="00BF0AE0">
        <w:rPr>
          <w:b/>
          <w:bCs/>
          <w:rtl/>
        </w:rPr>
        <w:t xml:space="preserve"> </w:t>
      </w:r>
      <w:r w:rsidRPr="00BF0AE0">
        <w:rPr>
          <w:rFonts w:hint="cs"/>
          <w:b/>
          <w:bCs/>
          <w:rtl/>
        </w:rPr>
        <w:t>وأرباب</w:t>
      </w:r>
      <w:r w:rsidRPr="00BF0AE0">
        <w:rPr>
          <w:b/>
          <w:bCs/>
          <w:rtl/>
        </w:rPr>
        <w:t xml:space="preserve"> </w:t>
      </w:r>
      <w:r w:rsidRPr="00BF0AE0">
        <w:rPr>
          <w:rFonts w:hint="cs"/>
          <w:b/>
          <w:bCs/>
          <w:rtl/>
        </w:rPr>
        <w:t>العمل</w:t>
      </w:r>
      <w:r w:rsidRPr="00BF0AE0">
        <w:rPr>
          <w:b/>
          <w:bCs/>
          <w:rtl/>
        </w:rPr>
        <w:t xml:space="preserve"> </w:t>
      </w:r>
      <w:r w:rsidRPr="00BF0AE0">
        <w:rPr>
          <w:rFonts w:hint="cs"/>
          <w:b/>
          <w:bCs/>
          <w:rtl/>
        </w:rPr>
        <w:t>عديمي</w:t>
      </w:r>
      <w:r w:rsidRPr="00BF0AE0">
        <w:rPr>
          <w:b/>
          <w:bCs/>
          <w:rtl/>
        </w:rPr>
        <w:t xml:space="preserve"> </w:t>
      </w:r>
      <w:r w:rsidRPr="00BF0AE0">
        <w:rPr>
          <w:rFonts w:hint="cs"/>
          <w:b/>
          <w:bCs/>
          <w:rtl/>
        </w:rPr>
        <w:t>الضمير</w:t>
      </w:r>
      <w:r w:rsidRPr="00BF0AE0">
        <w:rPr>
          <w:b/>
          <w:bCs/>
          <w:rtl/>
        </w:rPr>
        <w:t xml:space="preserve"> </w:t>
      </w:r>
      <w:r w:rsidRPr="00BF0AE0">
        <w:rPr>
          <w:rFonts w:hint="cs"/>
          <w:b/>
          <w:bCs/>
          <w:rtl/>
        </w:rPr>
        <w:t>ولضمان</w:t>
      </w:r>
      <w:r w:rsidRPr="00BF0AE0">
        <w:rPr>
          <w:b/>
          <w:bCs/>
          <w:rtl/>
        </w:rPr>
        <w:t xml:space="preserve"> </w:t>
      </w:r>
      <w:r w:rsidRPr="00BF0AE0">
        <w:rPr>
          <w:rFonts w:hint="cs"/>
          <w:b/>
          <w:bCs/>
          <w:rtl/>
        </w:rPr>
        <w:t>عدم</w:t>
      </w:r>
      <w:r w:rsidRPr="00BF0AE0">
        <w:rPr>
          <w:b/>
          <w:bCs/>
          <w:rtl/>
        </w:rPr>
        <w:t xml:space="preserve"> </w:t>
      </w:r>
      <w:r w:rsidRPr="00BF0AE0">
        <w:rPr>
          <w:rFonts w:hint="cs"/>
          <w:b/>
          <w:bCs/>
          <w:rtl/>
        </w:rPr>
        <w:t>التمييز</w:t>
      </w:r>
      <w:r w:rsidRPr="00BF0AE0">
        <w:rPr>
          <w:b/>
          <w:bCs/>
          <w:rtl/>
        </w:rPr>
        <w:t xml:space="preserve"> </w:t>
      </w:r>
      <w:r w:rsidRPr="00BF0AE0">
        <w:rPr>
          <w:rFonts w:hint="cs"/>
          <w:b/>
          <w:bCs/>
          <w:rtl/>
        </w:rPr>
        <w:t>ضد</w:t>
      </w:r>
      <w:r w:rsidRPr="00BF0AE0">
        <w:rPr>
          <w:b/>
          <w:bCs/>
          <w:rtl/>
        </w:rPr>
        <w:t xml:space="preserve"> </w:t>
      </w:r>
      <w:r w:rsidRPr="00BF0AE0">
        <w:rPr>
          <w:rFonts w:hint="cs"/>
          <w:b/>
          <w:bCs/>
          <w:rtl/>
        </w:rPr>
        <w:t>الأجانب</w:t>
      </w:r>
      <w:r w:rsidRPr="00BF0AE0">
        <w:rPr>
          <w:b/>
          <w:bCs/>
          <w:rtl/>
        </w:rPr>
        <w:t xml:space="preserve"> </w:t>
      </w:r>
      <w:r w:rsidRPr="00BF0AE0">
        <w:rPr>
          <w:rFonts w:hint="cs"/>
          <w:b/>
          <w:bCs/>
          <w:rtl/>
        </w:rPr>
        <w:t>فيما</w:t>
      </w:r>
      <w:r w:rsidRPr="00BF0AE0">
        <w:rPr>
          <w:b/>
          <w:bCs/>
          <w:rtl/>
        </w:rPr>
        <w:t xml:space="preserve"> </w:t>
      </w:r>
      <w:r w:rsidRPr="00BF0AE0">
        <w:rPr>
          <w:rFonts w:hint="cs"/>
          <w:b/>
          <w:bCs/>
          <w:rtl/>
        </w:rPr>
        <w:t>يتعلق</w:t>
      </w:r>
      <w:r w:rsidRPr="00BF0AE0">
        <w:rPr>
          <w:b/>
          <w:bCs/>
          <w:rtl/>
        </w:rPr>
        <w:t xml:space="preserve"> </w:t>
      </w:r>
      <w:r w:rsidRPr="00BF0AE0">
        <w:rPr>
          <w:rFonts w:hint="cs"/>
          <w:b/>
          <w:bCs/>
          <w:rtl/>
        </w:rPr>
        <w:t>بظروف</w:t>
      </w:r>
      <w:r w:rsidRPr="00BF0AE0">
        <w:rPr>
          <w:b/>
          <w:bCs/>
          <w:rtl/>
        </w:rPr>
        <w:t xml:space="preserve"> </w:t>
      </w:r>
      <w:r w:rsidRPr="00BF0AE0">
        <w:rPr>
          <w:rFonts w:hint="cs"/>
          <w:b/>
          <w:bCs/>
          <w:rtl/>
        </w:rPr>
        <w:t>وشروط</w:t>
      </w:r>
      <w:r w:rsidRPr="00BF0AE0">
        <w:rPr>
          <w:b/>
          <w:bCs/>
          <w:rtl/>
        </w:rPr>
        <w:t xml:space="preserve"> </w:t>
      </w:r>
      <w:r w:rsidRPr="00BF0AE0">
        <w:rPr>
          <w:rFonts w:hint="cs"/>
          <w:b/>
          <w:bCs/>
          <w:rtl/>
        </w:rPr>
        <w:t>الوصول</w:t>
      </w:r>
      <w:r w:rsidRPr="00BF0AE0">
        <w:rPr>
          <w:b/>
          <w:bCs/>
          <w:rtl/>
        </w:rPr>
        <w:t xml:space="preserve"> </w:t>
      </w:r>
      <w:r w:rsidRPr="00BF0AE0">
        <w:rPr>
          <w:rFonts w:hint="cs"/>
          <w:b/>
          <w:bCs/>
          <w:rtl/>
        </w:rPr>
        <w:t>إلى</w:t>
      </w:r>
      <w:r w:rsidRPr="00BF0AE0">
        <w:rPr>
          <w:b/>
          <w:bCs/>
          <w:rtl/>
        </w:rPr>
        <w:t xml:space="preserve"> </w:t>
      </w:r>
      <w:r w:rsidRPr="00BF0AE0">
        <w:rPr>
          <w:rFonts w:hint="cs"/>
          <w:b/>
          <w:bCs/>
          <w:rtl/>
        </w:rPr>
        <w:t>سوق</w:t>
      </w:r>
      <w:r w:rsidRPr="00BF0AE0">
        <w:rPr>
          <w:b/>
          <w:bCs/>
          <w:rtl/>
        </w:rPr>
        <w:t xml:space="preserve"> </w:t>
      </w:r>
      <w:r w:rsidRPr="00BF0AE0">
        <w:rPr>
          <w:rFonts w:hint="cs"/>
          <w:b/>
          <w:bCs/>
          <w:rtl/>
        </w:rPr>
        <w:t>العمل</w:t>
      </w:r>
      <w:r w:rsidRPr="00BF0AE0">
        <w:rPr>
          <w:b/>
          <w:bCs/>
          <w:rtl/>
        </w:rPr>
        <w:t xml:space="preserve"> (هندوراس)؛</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141-126</w:t>
      </w:r>
      <w:r>
        <w:rPr>
          <w:rFonts w:hint="cs"/>
          <w:b/>
          <w:bCs/>
          <w:rtl/>
        </w:rPr>
        <w:tab/>
      </w:r>
      <w:r w:rsidRPr="00BF0AE0">
        <w:rPr>
          <w:rFonts w:hint="cs"/>
          <w:b/>
          <w:bCs/>
          <w:rtl/>
        </w:rPr>
        <w:t>تحديث</w:t>
      </w:r>
      <w:r w:rsidRPr="00BF0AE0">
        <w:rPr>
          <w:b/>
          <w:bCs/>
          <w:rtl/>
        </w:rPr>
        <w:t xml:space="preserve"> </w:t>
      </w:r>
      <w:r w:rsidRPr="00BF0AE0">
        <w:rPr>
          <w:rFonts w:hint="cs"/>
          <w:b/>
          <w:bCs/>
          <w:rtl/>
        </w:rPr>
        <w:t>وسنّ</w:t>
      </w:r>
      <w:r w:rsidRPr="00BF0AE0">
        <w:rPr>
          <w:b/>
          <w:bCs/>
          <w:rtl/>
        </w:rPr>
        <w:t xml:space="preserve"> </w:t>
      </w:r>
      <w:r w:rsidRPr="00BF0AE0">
        <w:rPr>
          <w:rFonts w:hint="cs"/>
          <w:b/>
          <w:bCs/>
          <w:rtl/>
        </w:rPr>
        <w:t>مشروع</w:t>
      </w:r>
      <w:r w:rsidRPr="00BF0AE0">
        <w:rPr>
          <w:b/>
          <w:bCs/>
          <w:rtl/>
        </w:rPr>
        <w:t xml:space="preserve"> </w:t>
      </w:r>
      <w:r w:rsidRPr="00BF0AE0">
        <w:rPr>
          <w:rFonts w:hint="cs"/>
          <w:b/>
          <w:bCs/>
          <w:rtl/>
        </w:rPr>
        <w:t>قانون</w:t>
      </w:r>
      <w:r w:rsidRPr="00BF0AE0">
        <w:rPr>
          <w:b/>
          <w:bCs/>
          <w:rtl/>
        </w:rPr>
        <w:t xml:space="preserve"> إدارة الكوارث بغرض إعمال الحق الأساسي في مياه </w:t>
      </w:r>
      <w:r w:rsidRPr="00BF0AE0">
        <w:rPr>
          <w:rFonts w:hint="cs"/>
          <w:b/>
          <w:bCs/>
          <w:rtl/>
        </w:rPr>
        <w:t>الشرب</w:t>
      </w:r>
      <w:r w:rsidRPr="00BF0AE0">
        <w:rPr>
          <w:b/>
          <w:bCs/>
          <w:rtl/>
        </w:rPr>
        <w:t xml:space="preserve"> </w:t>
      </w:r>
      <w:r w:rsidRPr="00BF0AE0">
        <w:rPr>
          <w:rFonts w:hint="cs"/>
          <w:b/>
          <w:bCs/>
          <w:rtl/>
        </w:rPr>
        <w:t>النظيفة</w:t>
      </w:r>
      <w:r w:rsidRPr="00BF0AE0">
        <w:rPr>
          <w:b/>
          <w:bCs/>
          <w:rtl/>
        </w:rPr>
        <w:t xml:space="preserve"> </w:t>
      </w:r>
      <w:r w:rsidRPr="00BF0AE0">
        <w:rPr>
          <w:rFonts w:hint="cs"/>
          <w:b/>
          <w:bCs/>
          <w:rtl/>
        </w:rPr>
        <w:t>والمأمونة</w:t>
      </w:r>
      <w:r w:rsidRPr="00BF0AE0">
        <w:rPr>
          <w:b/>
          <w:bCs/>
          <w:rtl/>
        </w:rPr>
        <w:t xml:space="preserve"> والحق في بيئة نظيفة (فيجي)؛</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141-127</w:t>
      </w:r>
      <w:r>
        <w:rPr>
          <w:rFonts w:hint="cs"/>
          <w:b/>
          <w:bCs/>
          <w:rtl/>
        </w:rPr>
        <w:tab/>
      </w:r>
      <w:r w:rsidRPr="00BF0AE0">
        <w:rPr>
          <w:b/>
          <w:bCs/>
          <w:rtl/>
        </w:rPr>
        <w:t xml:space="preserve">تعزيز وتنفيذ </w:t>
      </w:r>
      <w:r w:rsidRPr="00BF0AE0">
        <w:rPr>
          <w:rFonts w:hint="cs"/>
          <w:b/>
          <w:bCs/>
          <w:rtl/>
        </w:rPr>
        <w:t>التدابير</w:t>
      </w:r>
      <w:r w:rsidRPr="00BF0AE0">
        <w:rPr>
          <w:b/>
          <w:bCs/>
          <w:rtl/>
        </w:rPr>
        <w:t xml:space="preserve"> </w:t>
      </w:r>
      <w:r w:rsidRPr="00BF0AE0">
        <w:rPr>
          <w:rFonts w:hint="cs"/>
          <w:b/>
          <w:bCs/>
          <w:rtl/>
        </w:rPr>
        <w:t>الشاملة</w:t>
      </w:r>
      <w:r w:rsidRPr="00BF0AE0">
        <w:rPr>
          <w:b/>
          <w:bCs/>
          <w:rtl/>
        </w:rPr>
        <w:t xml:space="preserve"> </w:t>
      </w:r>
      <w:r w:rsidRPr="00BF0AE0">
        <w:rPr>
          <w:rFonts w:hint="cs"/>
          <w:b/>
          <w:bCs/>
          <w:rtl/>
        </w:rPr>
        <w:t>للتكيف</w:t>
      </w:r>
      <w:r w:rsidRPr="00BF0AE0">
        <w:rPr>
          <w:b/>
          <w:bCs/>
          <w:rtl/>
        </w:rPr>
        <w:t xml:space="preserve"> مع تغير المناخ (سيراليون)؛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141-128</w:t>
      </w:r>
      <w:r>
        <w:rPr>
          <w:rFonts w:hint="cs"/>
          <w:b/>
          <w:bCs/>
          <w:rtl/>
        </w:rPr>
        <w:tab/>
      </w:r>
      <w:r w:rsidRPr="00BF0AE0">
        <w:rPr>
          <w:rFonts w:hint="cs"/>
          <w:b/>
          <w:bCs/>
          <w:rtl/>
        </w:rPr>
        <w:t>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إضافية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وتعزيز</w:t>
      </w:r>
      <w:r w:rsidRPr="00BF0AE0">
        <w:rPr>
          <w:b/>
          <w:bCs/>
          <w:rtl/>
        </w:rPr>
        <w:t xml:space="preserve"> </w:t>
      </w:r>
      <w:r w:rsidRPr="00BF0AE0">
        <w:rPr>
          <w:rFonts w:hint="cs"/>
          <w:b/>
          <w:bCs/>
          <w:rtl/>
        </w:rPr>
        <w:t>الحقوق</w:t>
      </w:r>
      <w:r w:rsidRPr="00BF0AE0">
        <w:rPr>
          <w:b/>
          <w:bCs/>
          <w:rtl/>
        </w:rPr>
        <w:t xml:space="preserve"> </w:t>
      </w:r>
      <w:r w:rsidRPr="00BF0AE0">
        <w:rPr>
          <w:rFonts w:hint="cs"/>
          <w:b/>
          <w:bCs/>
          <w:rtl/>
        </w:rPr>
        <w:t>الاقتصادية</w:t>
      </w:r>
      <w:r w:rsidRPr="00BF0AE0">
        <w:rPr>
          <w:b/>
          <w:bCs/>
          <w:rtl/>
        </w:rPr>
        <w:t xml:space="preserve"> </w:t>
      </w:r>
      <w:r w:rsidRPr="00BF0AE0">
        <w:rPr>
          <w:rFonts w:hint="cs"/>
          <w:b/>
          <w:bCs/>
          <w:rtl/>
        </w:rPr>
        <w:t>والاجتماعية</w:t>
      </w:r>
      <w:r w:rsidRPr="00BF0AE0">
        <w:rPr>
          <w:b/>
          <w:bCs/>
          <w:rtl/>
        </w:rPr>
        <w:t xml:space="preserve"> </w:t>
      </w:r>
      <w:r w:rsidRPr="00BF0AE0">
        <w:rPr>
          <w:rFonts w:hint="cs"/>
          <w:b/>
          <w:bCs/>
          <w:rtl/>
        </w:rPr>
        <w:t>والثقافية</w:t>
      </w:r>
      <w:r w:rsidRPr="00BF0AE0">
        <w:rPr>
          <w:b/>
          <w:bCs/>
          <w:rtl/>
        </w:rPr>
        <w:t xml:space="preserve"> </w:t>
      </w:r>
      <w:r w:rsidRPr="00BF0AE0">
        <w:rPr>
          <w:rFonts w:hint="cs"/>
          <w:b/>
          <w:bCs/>
          <w:rtl/>
        </w:rPr>
        <w:t>في</w:t>
      </w:r>
      <w:r w:rsidRPr="00BF0AE0">
        <w:rPr>
          <w:b/>
          <w:bCs/>
          <w:rtl/>
        </w:rPr>
        <w:t xml:space="preserve"> </w:t>
      </w:r>
      <w:r w:rsidRPr="00BF0AE0">
        <w:rPr>
          <w:rFonts w:hint="cs"/>
          <w:b/>
          <w:bCs/>
          <w:rtl/>
        </w:rPr>
        <w:t>سياق</w:t>
      </w:r>
      <w:r w:rsidRPr="00BF0AE0">
        <w:rPr>
          <w:b/>
          <w:bCs/>
          <w:rtl/>
        </w:rPr>
        <w:t xml:space="preserve"> </w:t>
      </w:r>
      <w:r w:rsidRPr="00BF0AE0">
        <w:rPr>
          <w:rFonts w:hint="cs"/>
          <w:b/>
          <w:bCs/>
          <w:rtl/>
        </w:rPr>
        <w:t>تغير</w:t>
      </w:r>
      <w:r w:rsidRPr="00BF0AE0">
        <w:rPr>
          <w:b/>
          <w:bCs/>
          <w:rtl/>
        </w:rPr>
        <w:t xml:space="preserve"> </w:t>
      </w:r>
      <w:r w:rsidRPr="00BF0AE0">
        <w:rPr>
          <w:rFonts w:hint="cs"/>
          <w:b/>
          <w:bCs/>
          <w:rtl/>
        </w:rPr>
        <w:t>المناخ</w:t>
      </w:r>
      <w:r w:rsidRPr="00BF0AE0">
        <w:rPr>
          <w:b/>
          <w:bCs/>
          <w:rtl/>
        </w:rPr>
        <w:t xml:space="preserve"> (</w:t>
      </w:r>
      <w:r w:rsidRPr="00BF0AE0">
        <w:rPr>
          <w:rFonts w:hint="cs"/>
          <w:b/>
          <w:bCs/>
          <w:rtl/>
        </w:rPr>
        <w:t>فييت</w:t>
      </w:r>
      <w:r w:rsidRPr="00BF0AE0">
        <w:rPr>
          <w:b/>
          <w:bCs/>
          <w:rtl/>
        </w:rPr>
        <w:t xml:space="preserve"> </w:t>
      </w:r>
      <w:r w:rsidRPr="00BF0AE0">
        <w:rPr>
          <w:rFonts w:hint="cs"/>
          <w:b/>
          <w:bCs/>
          <w:rtl/>
        </w:rPr>
        <w:t>نام</w:t>
      </w:r>
      <w:r w:rsidRPr="00BF0AE0">
        <w:rPr>
          <w:b/>
          <w:bCs/>
          <w:rtl/>
        </w:rPr>
        <w:t>)؛</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141-129</w:t>
      </w:r>
      <w:r>
        <w:rPr>
          <w:rFonts w:hint="cs"/>
          <w:b/>
          <w:bCs/>
          <w:rtl/>
        </w:rPr>
        <w:tab/>
      </w:r>
      <w:r w:rsidRPr="00BF0AE0">
        <w:rPr>
          <w:rFonts w:hint="cs"/>
          <w:b/>
          <w:bCs/>
          <w:rtl/>
        </w:rPr>
        <w:t>التصدي</w:t>
      </w:r>
      <w:r w:rsidRPr="00BF0AE0">
        <w:rPr>
          <w:b/>
          <w:bCs/>
          <w:rtl/>
        </w:rPr>
        <w:t xml:space="preserve"> </w:t>
      </w:r>
      <w:r w:rsidRPr="00BF0AE0">
        <w:rPr>
          <w:rFonts w:hint="cs"/>
          <w:b/>
          <w:bCs/>
          <w:rtl/>
        </w:rPr>
        <w:t>بفاعلية</w:t>
      </w:r>
      <w:r w:rsidRPr="00BF0AE0">
        <w:rPr>
          <w:b/>
          <w:bCs/>
          <w:rtl/>
        </w:rPr>
        <w:t xml:space="preserve"> </w:t>
      </w:r>
      <w:r w:rsidRPr="00BF0AE0">
        <w:rPr>
          <w:rFonts w:hint="cs"/>
          <w:b/>
          <w:bCs/>
          <w:rtl/>
        </w:rPr>
        <w:t>للأثر</w:t>
      </w:r>
      <w:r w:rsidRPr="00BF0AE0">
        <w:rPr>
          <w:b/>
          <w:bCs/>
          <w:rtl/>
        </w:rPr>
        <w:t xml:space="preserve"> </w:t>
      </w:r>
      <w:r w:rsidRPr="00BF0AE0">
        <w:rPr>
          <w:rFonts w:hint="cs"/>
          <w:b/>
          <w:bCs/>
          <w:rtl/>
        </w:rPr>
        <w:t>السلبي</w:t>
      </w:r>
      <w:r w:rsidRPr="00BF0AE0">
        <w:rPr>
          <w:b/>
          <w:bCs/>
          <w:rtl/>
        </w:rPr>
        <w:t xml:space="preserve"> </w:t>
      </w:r>
      <w:r w:rsidRPr="00BF0AE0">
        <w:rPr>
          <w:rFonts w:hint="cs"/>
          <w:b/>
          <w:bCs/>
          <w:rtl/>
        </w:rPr>
        <w:t>لتغير</w:t>
      </w:r>
      <w:r w:rsidRPr="00BF0AE0">
        <w:rPr>
          <w:b/>
          <w:bCs/>
          <w:rtl/>
        </w:rPr>
        <w:t xml:space="preserve"> </w:t>
      </w:r>
      <w:r w:rsidRPr="00BF0AE0">
        <w:rPr>
          <w:rFonts w:hint="cs"/>
          <w:b/>
          <w:bCs/>
          <w:rtl/>
        </w:rPr>
        <w:t>المناخ</w:t>
      </w:r>
      <w:r w:rsidRPr="00BF0AE0">
        <w:rPr>
          <w:b/>
          <w:bCs/>
          <w:rtl/>
        </w:rPr>
        <w:t xml:space="preserve"> </w:t>
      </w:r>
      <w:r w:rsidRPr="00BF0AE0">
        <w:rPr>
          <w:rFonts w:hint="cs"/>
          <w:b/>
          <w:bCs/>
          <w:rtl/>
        </w:rPr>
        <w:t>على</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(الصين)؛</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141-130</w:t>
      </w:r>
      <w:r>
        <w:rPr>
          <w:rFonts w:hint="cs"/>
          <w:b/>
          <w:bCs/>
          <w:rtl/>
        </w:rPr>
        <w:tab/>
      </w:r>
      <w:r w:rsidRPr="00BF0AE0">
        <w:rPr>
          <w:b/>
          <w:bCs/>
          <w:rtl/>
        </w:rPr>
        <w:t xml:space="preserve">تعزيز الجهود الرامية إلى ضمان أمن وسلامة الأسرة وحماية الأسرة من </w:t>
      </w:r>
      <w:r w:rsidRPr="00BF0AE0">
        <w:rPr>
          <w:rFonts w:hint="cs"/>
          <w:b/>
          <w:bCs/>
          <w:rtl/>
        </w:rPr>
        <w:t>التعرض</w:t>
      </w:r>
      <w:r w:rsidRPr="00BF0AE0">
        <w:rPr>
          <w:b/>
          <w:bCs/>
          <w:rtl/>
        </w:rPr>
        <w:t xml:space="preserve"> </w:t>
      </w:r>
      <w:r w:rsidRPr="00BF0AE0">
        <w:rPr>
          <w:rFonts w:hint="cs"/>
          <w:b/>
          <w:bCs/>
          <w:rtl/>
        </w:rPr>
        <w:t>للتبعات</w:t>
      </w:r>
      <w:r w:rsidRPr="00BF0AE0">
        <w:rPr>
          <w:b/>
          <w:bCs/>
          <w:rtl/>
        </w:rPr>
        <w:t xml:space="preserve"> </w:t>
      </w:r>
      <w:r w:rsidRPr="00BF0AE0">
        <w:rPr>
          <w:rFonts w:hint="cs"/>
          <w:b/>
          <w:bCs/>
          <w:rtl/>
        </w:rPr>
        <w:t>السلبية</w:t>
      </w:r>
      <w:r w:rsidRPr="00BF0AE0">
        <w:rPr>
          <w:b/>
          <w:bCs/>
          <w:rtl/>
        </w:rPr>
        <w:t xml:space="preserve"> (بنغلاديش)؛</w:t>
      </w:r>
    </w:p>
    <w:p w:rsidR="00B42602" w:rsidRPr="00BF0AE0" w:rsidRDefault="00B42602" w:rsidP="00B42602">
      <w:pPr>
        <w:pStyle w:val="SingleTxt"/>
        <w:tabs>
          <w:tab w:val="clear" w:pos="1930"/>
          <w:tab w:val="clear" w:pos="2592"/>
          <w:tab w:val="clear" w:pos="3254"/>
          <w:tab w:val="left" w:pos="2940"/>
        </w:tabs>
        <w:ind w:left="1918"/>
        <w:rPr>
          <w:b/>
          <w:bCs/>
          <w:rtl/>
        </w:rPr>
      </w:pPr>
      <w:r w:rsidRPr="00160FED">
        <w:rPr>
          <w:rtl/>
        </w:rPr>
        <w:t>141-131</w:t>
      </w:r>
      <w:r>
        <w:rPr>
          <w:rFonts w:hint="cs"/>
          <w:b/>
          <w:bCs/>
          <w:rtl/>
        </w:rPr>
        <w:tab/>
      </w:r>
      <w:r w:rsidRPr="00BF0AE0">
        <w:rPr>
          <w:b/>
          <w:bCs/>
          <w:rtl/>
        </w:rPr>
        <w:t xml:space="preserve">اعتماد تدابير إضافية لتنفيذ قانون مكافحة العنف المنزلي </w:t>
      </w:r>
      <w:r w:rsidRPr="00BF0AE0">
        <w:rPr>
          <w:rFonts w:hint="cs"/>
          <w:b/>
          <w:bCs/>
          <w:rtl/>
        </w:rPr>
        <w:t>بصورة</w:t>
      </w:r>
      <w:r w:rsidRPr="00BF0AE0">
        <w:rPr>
          <w:b/>
          <w:bCs/>
          <w:rtl/>
        </w:rPr>
        <w:t xml:space="preserve"> تامة</w:t>
      </w:r>
      <w:r w:rsidRPr="00BF0AE0">
        <w:rPr>
          <w:rFonts w:hint="cs"/>
          <w:b/>
          <w:bCs/>
          <w:rtl/>
        </w:rPr>
        <w:t>،</w:t>
      </w:r>
      <w:r w:rsidRPr="00BF0AE0">
        <w:rPr>
          <w:b/>
          <w:bCs/>
          <w:rtl/>
        </w:rPr>
        <w:t xml:space="preserve"> بالإشارة إلى انقض</w:t>
      </w:r>
      <w:r w:rsidRPr="00BF0AE0">
        <w:rPr>
          <w:rFonts w:hint="cs"/>
          <w:b/>
          <w:bCs/>
          <w:rtl/>
        </w:rPr>
        <w:t>اء</w:t>
      </w:r>
      <w:r w:rsidRPr="00BF0AE0">
        <w:rPr>
          <w:b/>
          <w:bCs/>
          <w:rtl/>
        </w:rPr>
        <w:t xml:space="preserve"> مهلة </w:t>
      </w:r>
      <w:r w:rsidRPr="00BF0AE0">
        <w:rPr>
          <w:rFonts w:hint="cs"/>
          <w:b/>
          <w:bCs/>
          <w:rtl/>
        </w:rPr>
        <w:t>الاثني</w:t>
      </w:r>
      <w:r w:rsidRPr="00BF0AE0">
        <w:rPr>
          <w:b/>
          <w:bCs/>
          <w:rtl/>
        </w:rPr>
        <w:t xml:space="preserve"> عشر شهر</w:t>
      </w:r>
      <w:r>
        <w:rPr>
          <w:b/>
          <w:bCs/>
          <w:rtl/>
        </w:rPr>
        <w:t xml:space="preserve">اً </w:t>
      </w:r>
      <w:r w:rsidRPr="00BF0AE0">
        <w:rPr>
          <w:rFonts w:hint="cs"/>
          <w:b/>
          <w:bCs/>
          <w:rtl/>
        </w:rPr>
        <w:t>التي</w:t>
      </w:r>
      <w:r w:rsidRPr="00BF0AE0">
        <w:rPr>
          <w:b/>
          <w:bCs/>
          <w:rtl/>
        </w:rPr>
        <w:t xml:space="preserve"> </w:t>
      </w:r>
      <w:r w:rsidRPr="00BF0AE0">
        <w:rPr>
          <w:rFonts w:hint="cs"/>
          <w:b/>
          <w:bCs/>
          <w:rtl/>
        </w:rPr>
        <w:t>تلت</w:t>
      </w:r>
      <w:r w:rsidRPr="00BF0AE0">
        <w:rPr>
          <w:b/>
          <w:bCs/>
          <w:rtl/>
        </w:rPr>
        <w:t xml:space="preserve"> </w:t>
      </w:r>
      <w:r w:rsidRPr="00BF0AE0">
        <w:rPr>
          <w:rFonts w:hint="cs"/>
          <w:b/>
          <w:bCs/>
          <w:rtl/>
        </w:rPr>
        <w:t>اعتماده</w:t>
      </w:r>
      <w:r w:rsidRPr="00BF0AE0">
        <w:rPr>
          <w:b/>
          <w:bCs/>
          <w:rtl/>
        </w:rPr>
        <w:t xml:space="preserve"> </w:t>
      </w:r>
      <w:r w:rsidRPr="00BF0AE0">
        <w:rPr>
          <w:rFonts w:hint="cs"/>
          <w:b/>
          <w:bCs/>
          <w:rtl/>
        </w:rPr>
        <w:t>في</w:t>
      </w:r>
      <w:r w:rsidRPr="00BF0AE0">
        <w:rPr>
          <w:b/>
          <w:bCs/>
          <w:rtl/>
        </w:rPr>
        <w:t xml:space="preserve"> </w:t>
      </w:r>
      <w:r w:rsidRPr="00BF0AE0">
        <w:rPr>
          <w:rFonts w:hint="cs"/>
          <w:b/>
          <w:bCs/>
          <w:rtl/>
        </w:rPr>
        <w:t>عام</w:t>
      </w:r>
      <w:r>
        <w:rPr>
          <w:rFonts w:hint="cs"/>
          <w:b/>
          <w:bCs/>
          <w:rtl/>
        </w:rPr>
        <w:t> </w:t>
      </w:r>
      <w:r>
        <w:rPr>
          <w:b/>
          <w:bCs/>
          <w:rtl/>
        </w:rPr>
        <w:t>2012 (ألمانيا)</w:t>
      </w:r>
      <w:r>
        <w:rPr>
          <w:rFonts w:hint="cs"/>
          <w:b/>
          <w:bCs/>
          <w:rtl/>
        </w:rPr>
        <w:t>.</w:t>
      </w:r>
    </w:p>
    <w:p w:rsidR="00B42602" w:rsidRPr="00E56E06" w:rsidRDefault="00B42602" w:rsidP="00B42602">
      <w:pPr>
        <w:pStyle w:val="SingleTxt"/>
        <w:rPr>
          <w:b/>
          <w:bCs/>
          <w:rtl/>
        </w:rPr>
      </w:pPr>
      <w:r w:rsidRPr="00160FED">
        <w:rPr>
          <w:rtl/>
        </w:rPr>
        <w:t>142-</w:t>
      </w:r>
      <w:r>
        <w:rPr>
          <w:rFonts w:hint="cs"/>
          <w:rtl/>
        </w:rPr>
        <w:tab/>
      </w:r>
      <w:r w:rsidRPr="00E56E06">
        <w:rPr>
          <w:rFonts w:hint="cs"/>
          <w:b/>
          <w:bCs/>
          <w:rtl/>
        </w:rPr>
        <w:t>وترى</w:t>
      </w:r>
      <w:r w:rsidRPr="00E56E06">
        <w:rPr>
          <w:b/>
          <w:bCs/>
          <w:rtl/>
        </w:rPr>
        <w:t xml:space="preserve"> </w:t>
      </w:r>
      <w:r w:rsidRPr="00E56E06">
        <w:rPr>
          <w:rFonts w:hint="cs"/>
          <w:b/>
          <w:bCs/>
          <w:rtl/>
        </w:rPr>
        <w:t>ملديف</w:t>
      </w:r>
      <w:r w:rsidRPr="00E56E06">
        <w:rPr>
          <w:b/>
          <w:bCs/>
          <w:rtl/>
        </w:rPr>
        <w:t xml:space="preserve"> </w:t>
      </w:r>
      <w:r w:rsidRPr="00E56E06">
        <w:rPr>
          <w:rFonts w:hint="cs"/>
          <w:b/>
          <w:bCs/>
          <w:rtl/>
        </w:rPr>
        <w:t>أن</w:t>
      </w:r>
      <w:r w:rsidRPr="00E56E06">
        <w:rPr>
          <w:b/>
          <w:bCs/>
          <w:rtl/>
        </w:rPr>
        <w:t xml:space="preserve"> </w:t>
      </w:r>
      <w:r w:rsidRPr="00E56E06">
        <w:rPr>
          <w:rFonts w:hint="cs"/>
          <w:b/>
          <w:bCs/>
          <w:rtl/>
        </w:rPr>
        <w:t>التوصية</w:t>
      </w:r>
      <w:r w:rsidRPr="00E56E06">
        <w:rPr>
          <w:b/>
          <w:bCs/>
          <w:rtl/>
        </w:rPr>
        <w:t xml:space="preserve"> </w:t>
      </w:r>
      <w:r w:rsidRPr="00E56E06">
        <w:rPr>
          <w:rFonts w:hint="cs"/>
          <w:b/>
          <w:bCs/>
          <w:rtl/>
        </w:rPr>
        <w:t>رقم</w:t>
      </w:r>
      <w:r w:rsidRPr="00E56E06">
        <w:rPr>
          <w:b/>
          <w:bCs/>
          <w:rtl/>
        </w:rPr>
        <w:t xml:space="preserve"> 141-22 </w:t>
      </w:r>
      <w:r w:rsidRPr="00E56E06">
        <w:rPr>
          <w:rFonts w:hint="cs"/>
          <w:b/>
          <w:bCs/>
          <w:rtl/>
        </w:rPr>
        <w:t>أعلاه</w:t>
      </w:r>
      <w:r w:rsidRPr="00E56E06">
        <w:rPr>
          <w:b/>
          <w:bCs/>
          <w:rtl/>
        </w:rPr>
        <w:t xml:space="preserve"> </w:t>
      </w:r>
      <w:r w:rsidRPr="00E56E06">
        <w:rPr>
          <w:rFonts w:hint="cs"/>
          <w:b/>
          <w:bCs/>
          <w:rtl/>
        </w:rPr>
        <w:t>نُفّذت</w:t>
      </w:r>
      <w:r w:rsidRPr="00E56E06">
        <w:rPr>
          <w:b/>
          <w:bCs/>
          <w:rtl/>
        </w:rPr>
        <w:t xml:space="preserve"> </w:t>
      </w:r>
      <w:r w:rsidRPr="00E56E06">
        <w:rPr>
          <w:rFonts w:hint="cs"/>
          <w:b/>
          <w:bCs/>
          <w:rtl/>
        </w:rPr>
        <w:t>بالفعل</w:t>
      </w:r>
      <w:r w:rsidRPr="00E56E06">
        <w:rPr>
          <w:b/>
          <w:bCs/>
          <w:rtl/>
        </w:rPr>
        <w:t>.</w:t>
      </w:r>
    </w:p>
    <w:p w:rsidR="00B42602" w:rsidRPr="00E56E06" w:rsidRDefault="00B42602" w:rsidP="00B42602">
      <w:pPr>
        <w:pStyle w:val="SingleTxt"/>
        <w:rPr>
          <w:b/>
          <w:bCs/>
          <w:rtl/>
        </w:rPr>
      </w:pPr>
      <w:r w:rsidRPr="00E56E06">
        <w:rPr>
          <w:rtl/>
        </w:rPr>
        <w:t>143-</w:t>
      </w:r>
      <w:r>
        <w:rPr>
          <w:rFonts w:hint="cs"/>
          <w:rtl/>
        </w:rPr>
        <w:tab/>
      </w:r>
      <w:r w:rsidRPr="00E56E06">
        <w:rPr>
          <w:rFonts w:hint="cs"/>
          <w:b/>
          <w:bCs/>
          <w:rtl/>
        </w:rPr>
        <w:t>وستبحث</w:t>
      </w:r>
      <w:r w:rsidRPr="00E56E06">
        <w:rPr>
          <w:b/>
          <w:bCs/>
          <w:rtl/>
        </w:rPr>
        <w:t xml:space="preserve"> </w:t>
      </w:r>
      <w:r w:rsidRPr="00E56E06">
        <w:rPr>
          <w:rFonts w:hint="cs"/>
          <w:b/>
          <w:bCs/>
          <w:rtl/>
        </w:rPr>
        <w:t>ملديف</w:t>
      </w:r>
      <w:r w:rsidRPr="00E56E06">
        <w:rPr>
          <w:b/>
          <w:bCs/>
          <w:rtl/>
        </w:rPr>
        <w:t xml:space="preserve"> </w:t>
      </w:r>
      <w:r w:rsidRPr="00E56E06">
        <w:rPr>
          <w:rFonts w:hint="cs"/>
          <w:b/>
          <w:bCs/>
          <w:rtl/>
        </w:rPr>
        <w:t>التوصيات</w:t>
      </w:r>
      <w:r w:rsidRPr="00E56E06">
        <w:rPr>
          <w:b/>
          <w:bCs/>
          <w:rtl/>
        </w:rPr>
        <w:t xml:space="preserve"> </w:t>
      </w:r>
      <w:r w:rsidRPr="00E56E06">
        <w:rPr>
          <w:rFonts w:hint="cs"/>
          <w:b/>
          <w:bCs/>
          <w:rtl/>
        </w:rPr>
        <w:t>التالية</w:t>
      </w:r>
      <w:r w:rsidRPr="00E56E06">
        <w:rPr>
          <w:b/>
          <w:bCs/>
          <w:rtl/>
        </w:rPr>
        <w:t xml:space="preserve"> </w:t>
      </w:r>
      <w:r w:rsidRPr="00E56E06">
        <w:rPr>
          <w:rFonts w:hint="cs"/>
          <w:b/>
          <w:bCs/>
          <w:rtl/>
        </w:rPr>
        <w:t>وترد</w:t>
      </w:r>
      <w:r w:rsidRPr="00E56E06">
        <w:rPr>
          <w:b/>
          <w:bCs/>
          <w:rtl/>
        </w:rPr>
        <w:t xml:space="preserve"> </w:t>
      </w:r>
      <w:r w:rsidRPr="00E56E06">
        <w:rPr>
          <w:rFonts w:hint="cs"/>
          <w:b/>
          <w:bCs/>
          <w:rtl/>
        </w:rPr>
        <w:t>عليها</w:t>
      </w:r>
      <w:r w:rsidRPr="00E56E06">
        <w:rPr>
          <w:b/>
          <w:bCs/>
          <w:rtl/>
        </w:rPr>
        <w:t xml:space="preserve"> </w:t>
      </w:r>
      <w:r w:rsidRPr="00E56E06">
        <w:rPr>
          <w:rFonts w:hint="cs"/>
          <w:b/>
          <w:bCs/>
          <w:rtl/>
        </w:rPr>
        <w:t>في</w:t>
      </w:r>
      <w:r w:rsidRPr="00E56E06">
        <w:rPr>
          <w:b/>
          <w:bCs/>
          <w:rtl/>
        </w:rPr>
        <w:t xml:space="preserve"> </w:t>
      </w:r>
      <w:r w:rsidRPr="00E56E06">
        <w:rPr>
          <w:rFonts w:hint="cs"/>
          <w:b/>
          <w:bCs/>
          <w:rtl/>
        </w:rPr>
        <w:t>الوقت</w:t>
      </w:r>
      <w:r w:rsidRPr="00E56E06">
        <w:rPr>
          <w:b/>
          <w:bCs/>
          <w:rtl/>
        </w:rPr>
        <w:t xml:space="preserve"> </w:t>
      </w:r>
      <w:r w:rsidRPr="00E56E06">
        <w:rPr>
          <w:rFonts w:hint="cs"/>
          <w:b/>
          <w:bCs/>
          <w:rtl/>
        </w:rPr>
        <w:t>المناسب،</w:t>
      </w:r>
      <w:r w:rsidRPr="00E56E06">
        <w:rPr>
          <w:b/>
          <w:bCs/>
          <w:rtl/>
        </w:rPr>
        <w:t xml:space="preserve"> لكن في أجل أقصاه الدورة الثلاثون لمجلس حقوق الإنسان المقرر عقدها في الفترة من 14 أيلول/سبتمبر إلى 2 تشرين الأول/أكتوبر 2015:</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143-1</w:t>
      </w:r>
      <w:r>
        <w:rPr>
          <w:rFonts w:hint="cs"/>
          <w:b/>
          <w:bCs/>
          <w:rtl/>
        </w:rPr>
        <w:tab/>
      </w:r>
      <w:r w:rsidRPr="00BF0AE0">
        <w:rPr>
          <w:rFonts w:hint="cs"/>
          <w:b/>
          <w:bCs/>
          <w:rtl/>
        </w:rPr>
        <w:t>الوفاء</w:t>
      </w:r>
      <w:r w:rsidRPr="00BF0AE0">
        <w:rPr>
          <w:b/>
          <w:bCs/>
          <w:rtl/>
        </w:rPr>
        <w:t xml:space="preserve"> </w:t>
      </w:r>
      <w:r w:rsidRPr="00BF0AE0">
        <w:rPr>
          <w:rFonts w:hint="cs"/>
          <w:b/>
          <w:bCs/>
          <w:rtl/>
        </w:rPr>
        <w:t>بالتزام</w:t>
      </w:r>
      <w:r w:rsidRPr="00BF0AE0">
        <w:rPr>
          <w:b/>
          <w:bCs/>
          <w:rtl/>
        </w:rPr>
        <w:t xml:space="preserve"> الانضمام إلى الاتفاقية الدولية لحماية حقوق جميع العمال المهاجرين وأفراد أسرهم (جمهورية </w:t>
      </w:r>
      <w:r w:rsidRPr="00BF0AE0">
        <w:rPr>
          <w:rFonts w:hint="cs"/>
          <w:b/>
          <w:bCs/>
          <w:rtl/>
        </w:rPr>
        <w:t>الكونغو</w:t>
      </w:r>
      <w:r w:rsidRPr="00BF0AE0">
        <w:rPr>
          <w:b/>
          <w:bCs/>
          <w:rtl/>
        </w:rPr>
        <w:t xml:space="preserve"> </w:t>
      </w:r>
      <w:r w:rsidRPr="00BF0AE0">
        <w:rPr>
          <w:rFonts w:hint="cs"/>
          <w:b/>
          <w:bCs/>
          <w:rtl/>
        </w:rPr>
        <w:t>الديمقراطية</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Pr>
          <w:rtl/>
        </w:rPr>
        <w:t>143-2</w:t>
      </w:r>
      <w:r>
        <w:rPr>
          <w:rFonts w:hint="cs"/>
          <w:rtl/>
        </w:rPr>
        <w:tab/>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الصكوك</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التي</w:t>
      </w:r>
      <w:r w:rsidRPr="00BF0AE0">
        <w:rPr>
          <w:b/>
          <w:bCs/>
          <w:rtl/>
        </w:rPr>
        <w:t xml:space="preserve"> </w:t>
      </w:r>
      <w:r w:rsidRPr="00BF0AE0">
        <w:rPr>
          <w:rFonts w:hint="cs"/>
          <w:b/>
          <w:bCs/>
          <w:rtl/>
        </w:rPr>
        <w:t>لم</w:t>
      </w:r>
      <w:r w:rsidRPr="00BF0AE0">
        <w:rPr>
          <w:b/>
          <w:bCs/>
          <w:rtl/>
        </w:rPr>
        <w:t xml:space="preserve"> </w:t>
      </w:r>
      <w:r w:rsidRPr="00BF0AE0">
        <w:rPr>
          <w:rFonts w:hint="cs"/>
          <w:b/>
          <w:bCs/>
          <w:rtl/>
        </w:rPr>
        <w:t>تنضم</w:t>
      </w:r>
      <w:r w:rsidRPr="00BF0AE0">
        <w:rPr>
          <w:b/>
          <w:bCs/>
          <w:rtl/>
        </w:rPr>
        <w:t xml:space="preserve"> </w:t>
      </w:r>
      <w:r w:rsidRPr="00BF0AE0">
        <w:rPr>
          <w:rFonts w:hint="cs"/>
          <w:b/>
          <w:bCs/>
          <w:rtl/>
        </w:rPr>
        <w:t>إليها</w:t>
      </w:r>
      <w:r w:rsidRPr="00BF0AE0">
        <w:rPr>
          <w:b/>
          <w:bCs/>
          <w:rtl/>
        </w:rPr>
        <w:t xml:space="preserve"> </w:t>
      </w:r>
      <w:r w:rsidRPr="00BF0AE0">
        <w:rPr>
          <w:rFonts w:hint="cs"/>
          <w:b/>
          <w:bCs/>
          <w:rtl/>
        </w:rPr>
        <w:t>بعدُ،</w:t>
      </w:r>
      <w:r w:rsidRPr="00BF0AE0">
        <w:rPr>
          <w:b/>
          <w:bCs/>
          <w:rtl/>
        </w:rPr>
        <w:t xml:space="preserve"> و</w:t>
      </w:r>
      <w:r w:rsidRPr="00BF0AE0">
        <w:rPr>
          <w:rFonts w:hint="cs"/>
          <w:b/>
          <w:bCs/>
          <w:rtl/>
        </w:rPr>
        <w:t>منها</w:t>
      </w:r>
      <w:r w:rsidRPr="00BF0AE0">
        <w:rPr>
          <w:b/>
          <w:bCs/>
          <w:rtl/>
        </w:rPr>
        <w:t xml:space="preserve"> الاتفاقية الدولية لحماية حقوق جميع العمال المهاجرين وأفراد أسرهم (نيكاراغوا)؛</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w:t>
      </w:r>
      <w:r>
        <w:rPr>
          <w:rtl/>
        </w:rPr>
        <w:t>-3</w:t>
      </w:r>
      <w:r>
        <w:rPr>
          <w:rFonts w:hint="cs"/>
          <w:rtl/>
        </w:rPr>
        <w:tab/>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إمكانية</w:t>
      </w:r>
      <w:r w:rsidRPr="00BF0AE0">
        <w:rPr>
          <w:b/>
          <w:bCs/>
          <w:rtl/>
        </w:rPr>
        <w:t xml:space="preserve"> </w:t>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وأفراد</w:t>
      </w:r>
      <w:r w:rsidRPr="00BF0AE0">
        <w:rPr>
          <w:b/>
          <w:bCs/>
          <w:rtl/>
        </w:rPr>
        <w:t xml:space="preserve"> </w:t>
      </w:r>
      <w:r w:rsidRPr="00BF0AE0">
        <w:rPr>
          <w:rFonts w:hint="cs"/>
          <w:b/>
          <w:bCs/>
          <w:rtl/>
        </w:rPr>
        <w:t>أسرهم</w:t>
      </w:r>
      <w:r w:rsidRPr="00BF0AE0">
        <w:rPr>
          <w:b/>
          <w:bCs/>
          <w:rtl/>
        </w:rPr>
        <w:t xml:space="preserve"> (مصر)؛</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143-4</w:t>
      </w:r>
      <w:r>
        <w:rPr>
          <w:rFonts w:hint="cs"/>
          <w:b/>
          <w:bCs/>
          <w:rtl/>
        </w:rPr>
        <w:tab/>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وأفراد</w:t>
      </w:r>
      <w:r w:rsidRPr="00BF0AE0">
        <w:rPr>
          <w:b/>
          <w:bCs/>
          <w:rtl/>
        </w:rPr>
        <w:t xml:space="preserve"> </w:t>
      </w:r>
      <w:r w:rsidRPr="00BF0AE0">
        <w:rPr>
          <w:rFonts w:hint="cs"/>
          <w:b/>
          <w:bCs/>
          <w:rtl/>
        </w:rPr>
        <w:t>أسرهم</w:t>
      </w:r>
      <w:r w:rsidRPr="00BF0AE0">
        <w:rPr>
          <w:b/>
          <w:bCs/>
          <w:rtl/>
        </w:rPr>
        <w:t xml:space="preserve"> (إكوادور)؛</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143-5</w:t>
      </w:r>
      <w:r>
        <w:rPr>
          <w:rFonts w:hint="cs"/>
          <w:b/>
          <w:bCs/>
          <w:rtl/>
        </w:rPr>
        <w:tab/>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وأفراد</w:t>
      </w:r>
      <w:r w:rsidRPr="00BF0AE0">
        <w:rPr>
          <w:b/>
          <w:bCs/>
          <w:rtl/>
        </w:rPr>
        <w:t xml:space="preserve"> </w:t>
      </w:r>
      <w:r w:rsidRPr="00BF0AE0">
        <w:rPr>
          <w:rFonts w:hint="cs"/>
          <w:b/>
          <w:bCs/>
          <w:rtl/>
        </w:rPr>
        <w:t>أسرهم</w:t>
      </w:r>
      <w:r w:rsidRPr="00BF0AE0">
        <w:rPr>
          <w:b/>
          <w:bCs/>
          <w:rtl/>
        </w:rPr>
        <w:t xml:space="preserve"> (رواندا)؛</w:t>
      </w:r>
    </w:p>
    <w:p w:rsidR="00B42602" w:rsidRPr="00BF0AE0" w:rsidRDefault="00B42602" w:rsidP="00B42602">
      <w:pPr>
        <w:pStyle w:val="SingleTxt"/>
        <w:tabs>
          <w:tab w:val="clear" w:pos="1930"/>
          <w:tab w:val="clear" w:pos="2592"/>
          <w:tab w:val="clear" w:pos="3254"/>
          <w:tab w:val="left" w:pos="2949"/>
        </w:tabs>
        <w:ind w:left="1918"/>
        <w:rPr>
          <w:b/>
          <w:bCs/>
          <w:rtl/>
        </w:rPr>
      </w:pPr>
      <w:r>
        <w:rPr>
          <w:rtl/>
        </w:rPr>
        <w:t>143-6</w:t>
      </w:r>
      <w:r>
        <w:rPr>
          <w:rFonts w:hint="cs"/>
          <w:rtl/>
        </w:rPr>
        <w:tab/>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الانضمام</w:t>
      </w:r>
      <w:r w:rsidRPr="00BF0AE0">
        <w:rPr>
          <w:b/>
          <w:bCs/>
          <w:rtl/>
        </w:rPr>
        <w:t xml:space="preserve"> </w:t>
      </w:r>
      <w:r w:rsidRPr="00BF0AE0">
        <w:rPr>
          <w:rFonts w:hint="cs"/>
          <w:b/>
          <w:bCs/>
          <w:rtl/>
        </w:rPr>
        <w:t>إلى</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وأفراد</w:t>
      </w:r>
      <w:r w:rsidRPr="00BF0AE0">
        <w:rPr>
          <w:b/>
          <w:bCs/>
          <w:rtl/>
        </w:rPr>
        <w:t xml:space="preserve"> </w:t>
      </w:r>
      <w:r w:rsidRPr="00BF0AE0">
        <w:rPr>
          <w:rFonts w:hint="cs"/>
          <w:b/>
          <w:bCs/>
          <w:rtl/>
        </w:rPr>
        <w:t>أسرهم</w:t>
      </w:r>
      <w:r w:rsidRPr="00BF0AE0">
        <w:rPr>
          <w:b/>
          <w:bCs/>
          <w:rtl/>
        </w:rPr>
        <w:t xml:space="preserve"> (إندونيسيا)؛</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143-7</w:t>
      </w:r>
      <w:r>
        <w:rPr>
          <w:rFonts w:hint="cs"/>
          <w:b/>
          <w:bCs/>
          <w:rtl/>
        </w:rPr>
        <w:tab/>
      </w:r>
      <w:r w:rsidRPr="00BF0AE0">
        <w:rPr>
          <w:rFonts w:hint="cs"/>
          <w:b/>
          <w:bCs/>
          <w:rtl/>
        </w:rPr>
        <w:t>توقيع</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وأفراد</w:t>
      </w:r>
      <w:r w:rsidRPr="00BF0AE0">
        <w:rPr>
          <w:b/>
          <w:bCs/>
          <w:rtl/>
        </w:rPr>
        <w:t xml:space="preserve"> </w:t>
      </w:r>
      <w:r w:rsidRPr="00BF0AE0">
        <w:rPr>
          <w:rFonts w:hint="cs"/>
          <w:b/>
          <w:bCs/>
          <w:rtl/>
        </w:rPr>
        <w:t>أسرهم</w:t>
      </w:r>
      <w:r w:rsidRPr="00BF0AE0">
        <w:rPr>
          <w:b/>
          <w:bCs/>
          <w:rtl/>
        </w:rPr>
        <w:t xml:space="preserve"> </w:t>
      </w:r>
      <w:r w:rsidRPr="00BF0AE0">
        <w:rPr>
          <w:rFonts w:hint="cs"/>
          <w:b/>
          <w:bCs/>
          <w:rtl/>
        </w:rPr>
        <w:t>والتصديق</w:t>
      </w:r>
      <w:r w:rsidRPr="00BF0AE0">
        <w:rPr>
          <w:b/>
          <w:bCs/>
          <w:rtl/>
        </w:rPr>
        <w:t xml:space="preserve"> </w:t>
      </w:r>
      <w:r w:rsidRPr="00BF0AE0">
        <w:rPr>
          <w:rFonts w:hint="cs"/>
          <w:b/>
          <w:bCs/>
          <w:rtl/>
        </w:rPr>
        <w:t>عليها</w:t>
      </w:r>
      <w:r w:rsidRPr="00BF0AE0">
        <w:rPr>
          <w:b/>
          <w:bCs/>
          <w:rtl/>
        </w:rPr>
        <w:t xml:space="preserve"> (أوروغواي)؛</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143-8</w:t>
      </w:r>
      <w:r>
        <w:rPr>
          <w:rFonts w:hint="cs"/>
          <w:b/>
          <w:b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وأفراد</w:t>
      </w:r>
      <w:r w:rsidRPr="00BF0AE0">
        <w:rPr>
          <w:b/>
          <w:bCs/>
          <w:rtl/>
        </w:rPr>
        <w:t xml:space="preserve"> </w:t>
      </w:r>
      <w:r w:rsidRPr="00BF0AE0">
        <w:rPr>
          <w:rFonts w:hint="cs"/>
          <w:b/>
          <w:bCs/>
          <w:rtl/>
        </w:rPr>
        <w:t>أسرهم</w:t>
      </w:r>
      <w:r w:rsidRPr="00BF0AE0">
        <w:rPr>
          <w:b/>
          <w:bCs/>
          <w:rtl/>
        </w:rPr>
        <w:t xml:space="preserve"> (السنغال)؛</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143-9</w:t>
      </w:r>
      <w:r>
        <w:rPr>
          <w:rFonts w:hint="cs"/>
          <w:b/>
          <w:b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وأفراد</w:t>
      </w:r>
      <w:r w:rsidRPr="00BF0AE0">
        <w:rPr>
          <w:b/>
          <w:bCs/>
          <w:rtl/>
        </w:rPr>
        <w:t xml:space="preserve"> </w:t>
      </w:r>
      <w:r w:rsidRPr="00BF0AE0">
        <w:rPr>
          <w:rFonts w:hint="cs"/>
          <w:b/>
          <w:bCs/>
          <w:rtl/>
        </w:rPr>
        <w:t>أسرهم</w:t>
      </w:r>
      <w:r w:rsidRPr="00BF0AE0">
        <w:rPr>
          <w:b/>
          <w:bCs/>
          <w:rtl/>
        </w:rPr>
        <w:t xml:space="preserve"> (هندوراس)؛</w:t>
      </w:r>
    </w:p>
    <w:p w:rsidR="00B42602" w:rsidRPr="00BF0AE0" w:rsidRDefault="00B42602" w:rsidP="00B42602">
      <w:pPr>
        <w:pStyle w:val="SingleTxt"/>
        <w:tabs>
          <w:tab w:val="clear" w:pos="1930"/>
          <w:tab w:val="clear" w:pos="2592"/>
          <w:tab w:val="clear" w:pos="3254"/>
          <w:tab w:val="left" w:pos="2949"/>
        </w:tabs>
        <w:ind w:left="1918"/>
        <w:rPr>
          <w:b/>
          <w:bCs/>
          <w:rtl/>
        </w:rPr>
      </w:pPr>
      <w:r>
        <w:rPr>
          <w:rtl/>
        </w:rPr>
        <w:t>143-10</w:t>
      </w:r>
      <w:r>
        <w:rPr>
          <w:rFonts w:hint="cs"/>
          <w:rtl/>
        </w:rPr>
        <w:tab/>
      </w:r>
      <w:r w:rsidRPr="00BF0AE0">
        <w:rPr>
          <w:rFonts w:hint="cs"/>
          <w:b/>
          <w:bCs/>
          <w:rtl/>
        </w:rPr>
        <w:t>الانضمام</w:t>
      </w:r>
      <w:r w:rsidRPr="00BF0AE0">
        <w:rPr>
          <w:b/>
          <w:bCs/>
          <w:rtl/>
        </w:rPr>
        <w:t xml:space="preserve"> </w:t>
      </w:r>
      <w:r w:rsidRPr="00BF0AE0">
        <w:rPr>
          <w:rFonts w:hint="cs"/>
          <w:b/>
          <w:bCs/>
          <w:rtl/>
        </w:rPr>
        <w:t>إلى</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الاختفاء</w:t>
      </w:r>
      <w:r w:rsidRPr="00BF0AE0">
        <w:rPr>
          <w:b/>
          <w:bCs/>
          <w:rtl/>
        </w:rPr>
        <w:t xml:space="preserve"> </w:t>
      </w:r>
      <w:r w:rsidRPr="00BF0AE0">
        <w:rPr>
          <w:rFonts w:hint="cs"/>
          <w:b/>
          <w:bCs/>
          <w:rtl/>
        </w:rPr>
        <w:t>القسري</w:t>
      </w:r>
      <w:r w:rsidRPr="00BF0AE0">
        <w:rPr>
          <w:b/>
          <w:bCs/>
          <w:rtl/>
        </w:rPr>
        <w:t xml:space="preserve"> (أوروغواي)؛</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143-11</w:t>
      </w:r>
      <w:r>
        <w:rPr>
          <w:rFonts w:hint="cs"/>
          <w:b/>
          <w:bCs/>
          <w:rtl/>
        </w:rPr>
        <w:tab/>
      </w:r>
      <w:r w:rsidRPr="00BF0AE0">
        <w:rPr>
          <w:rFonts w:hint="cs"/>
          <w:b/>
          <w:bCs/>
          <w:rtl/>
        </w:rPr>
        <w:t>الانضمام</w:t>
      </w:r>
      <w:r w:rsidRPr="00BF0AE0">
        <w:rPr>
          <w:b/>
          <w:bCs/>
          <w:rtl/>
        </w:rPr>
        <w:t xml:space="preserve"> </w:t>
      </w:r>
      <w:r w:rsidRPr="00BF0AE0">
        <w:rPr>
          <w:rFonts w:hint="cs"/>
          <w:b/>
          <w:bCs/>
          <w:rtl/>
        </w:rPr>
        <w:t>إلى</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الاختفاء</w:t>
      </w:r>
      <w:r w:rsidRPr="00BF0AE0">
        <w:rPr>
          <w:b/>
          <w:bCs/>
          <w:rtl/>
        </w:rPr>
        <w:t xml:space="preserve"> </w:t>
      </w:r>
      <w:r w:rsidRPr="00BF0AE0">
        <w:rPr>
          <w:rFonts w:hint="cs"/>
          <w:b/>
          <w:bCs/>
          <w:rtl/>
        </w:rPr>
        <w:t>القسري</w:t>
      </w:r>
      <w:r w:rsidRPr="00BF0AE0">
        <w:rPr>
          <w:b/>
          <w:bCs/>
          <w:rtl/>
        </w:rPr>
        <w:t xml:space="preserve"> (مدغشقر)؛</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143-12</w:t>
      </w:r>
      <w:r>
        <w:rPr>
          <w:rFonts w:hint="cs"/>
          <w:b/>
          <w:bCs/>
          <w:rtl/>
        </w:rPr>
        <w:tab/>
      </w:r>
      <w:r w:rsidRPr="00BF0AE0">
        <w:rPr>
          <w:b/>
          <w:bCs/>
          <w:rtl/>
        </w:rPr>
        <w:t xml:space="preserve">التصديق على البروتوكول الاختياري </w:t>
      </w:r>
      <w:r w:rsidRPr="00BF0AE0">
        <w:rPr>
          <w:rFonts w:hint="cs"/>
          <w:b/>
          <w:bCs/>
          <w:rtl/>
        </w:rPr>
        <w:t>الملحق</w:t>
      </w:r>
      <w:r w:rsidRPr="00BF0AE0">
        <w:rPr>
          <w:b/>
          <w:bCs/>
          <w:rtl/>
        </w:rPr>
        <w:t xml:space="preserve"> </w:t>
      </w:r>
      <w:r w:rsidRPr="00BF0AE0">
        <w:rPr>
          <w:rFonts w:hint="cs"/>
          <w:b/>
          <w:bCs/>
          <w:rtl/>
        </w:rPr>
        <w:t>بالعهد</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بالحقوق</w:t>
      </w:r>
      <w:r w:rsidRPr="00BF0AE0">
        <w:rPr>
          <w:b/>
          <w:bCs/>
          <w:rtl/>
        </w:rPr>
        <w:t xml:space="preserve"> الاقتصادية والاجتماعية والثقافية (إسبانيا)؛</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143-13</w:t>
      </w:r>
      <w:r>
        <w:rPr>
          <w:rFonts w:hint="cs"/>
          <w:b/>
          <w:bCs/>
          <w:rtl/>
        </w:rPr>
        <w:tab/>
      </w:r>
      <w:r w:rsidRPr="00BF0AE0">
        <w:rPr>
          <w:b/>
          <w:bCs/>
          <w:rtl/>
        </w:rPr>
        <w:t xml:space="preserve">التصديق على البروتوكول الاختياري لاتفاقية حقوق الطفل المتعلق بإجراء تقديم البلاغات (الجزائر)؛ </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143-14</w:t>
      </w:r>
      <w:r>
        <w:rPr>
          <w:rFonts w:hint="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تعديلات</w:t>
      </w:r>
      <w:r w:rsidRPr="00BF0AE0">
        <w:rPr>
          <w:b/>
          <w:bCs/>
          <w:rtl/>
        </w:rPr>
        <w:t xml:space="preserve"> </w:t>
      </w:r>
      <w:r w:rsidRPr="00BF0AE0">
        <w:rPr>
          <w:rFonts w:hint="cs"/>
          <w:b/>
          <w:bCs/>
          <w:rtl/>
        </w:rPr>
        <w:t>كامبالا</w:t>
      </w:r>
      <w:r w:rsidRPr="00BF0AE0">
        <w:rPr>
          <w:b/>
          <w:bCs/>
          <w:rtl/>
        </w:rPr>
        <w:t xml:space="preserve"> </w:t>
      </w:r>
      <w:r w:rsidRPr="00BF0AE0">
        <w:rPr>
          <w:rFonts w:hint="cs"/>
          <w:b/>
          <w:bCs/>
          <w:rtl/>
        </w:rPr>
        <w:t>على</w:t>
      </w:r>
      <w:r w:rsidRPr="00BF0AE0">
        <w:rPr>
          <w:b/>
          <w:bCs/>
          <w:rtl/>
        </w:rPr>
        <w:t xml:space="preserve"> </w:t>
      </w:r>
      <w:r w:rsidRPr="00BF0AE0">
        <w:rPr>
          <w:rFonts w:hint="cs"/>
          <w:b/>
          <w:bCs/>
          <w:rtl/>
        </w:rPr>
        <w:t>نظام</w:t>
      </w:r>
      <w:r w:rsidRPr="00BF0AE0">
        <w:rPr>
          <w:b/>
          <w:bCs/>
          <w:rtl/>
        </w:rPr>
        <w:t xml:space="preserve"> </w:t>
      </w:r>
      <w:r w:rsidRPr="00BF0AE0">
        <w:rPr>
          <w:rFonts w:hint="cs"/>
          <w:b/>
          <w:bCs/>
          <w:rtl/>
        </w:rPr>
        <w:t>روما</w:t>
      </w:r>
      <w:r w:rsidRPr="00BF0AE0">
        <w:rPr>
          <w:b/>
          <w:bCs/>
          <w:rtl/>
        </w:rPr>
        <w:t xml:space="preserve"> </w:t>
      </w:r>
      <w:r w:rsidRPr="00BF0AE0">
        <w:rPr>
          <w:rFonts w:hint="cs"/>
          <w:b/>
          <w:bCs/>
          <w:rtl/>
        </w:rPr>
        <w:t>الأساسي،</w:t>
      </w:r>
      <w:r w:rsidRPr="00BF0AE0">
        <w:rPr>
          <w:b/>
          <w:bCs/>
          <w:rtl/>
        </w:rPr>
        <w:t xml:space="preserve"> </w:t>
      </w:r>
      <w:r w:rsidRPr="00BF0AE0">
        <w:rPr>
          <w:rFonts w:hint="cs"/>
          <w:b/>
          <w:bCs/>
          <w:rtl/>
        </w:rPr>
        <w:t xml:space="preserve">سعياً </w:t>
      </w:r>
      <w:r w:rsidRPr="00BF0AE0">
        <w:rPr>
          <w:b/>
          <w:bCs/>
          <w:rtl/>
        </w:rPr>
        <w:t>إن أمكن</w:t>
      </w:r>
      <w:r w:rsidRPr="00BF0AE0">
        <w:rPr>
          <w:rFonts w:hint="cs"/>
          <w:b/>
          <w:bCs/>
          <w:rtl/>
        </w:rPr>
        <w:t xml:space="preserve"> إلى المساهمة</w:t>
      </w:r>
      <w:r w:rsidRPr="00BF0AE0">
        <w:rPr>
          <w:b/>
          <w:bCs/>
          <w:rtl/>
        </w:rPr>
        <w:t xml:space="preserve"> </w:t>
      </w:r>
      <w:r w:rsidRPr="00BF0AE0">
        <w:rPr>
          <w:rFonts w:hint="cs"/>
          <w:b/>
          <w:bCs/>
          <w:rtl/>
        </w:rPr>
        <w:t>في</w:t>
      </w:r>
      <w:r w:rsidRPr="00BF0AE0">
        <w:rPr>
          <w:b/>
          <w:bCs/>
          <w:rtl/>
        </w:rPr>
        <w:t xml:space="preserve"> </w:t>
      </w:r>
      <w:r w:rsidRPr="00BF0AE0">
        <w:rPr>
          <w:rFonts w:hint="cs"/>
          <w:b/>
          <w:bCs/>
          <w:rtl/>
        </w:rPr>
        <w:t>تفعيل</w:t>
      </w:r>
      <w:r w:rsidRPr="00BF0AE0">
        <w:rPr>
          <w:b/>
          <w:bCs/>
          <w:rtl/>
        </w:rPr>
        <w:t xml:space="preserve"> </w:t>
      </w:r>
      <w:r w:rsidRPr="00BF0AE0">
        <w:rPr>
          <w:rFonts w:hint="cs"/>
          <w:b/>
          <w:bCs/>
          <w:rtl/>
        </w:rPr>
        <w:t>اختصاص</w:t>
      </w:r>
      <w:r w:rsidRPr="00BF0AE0">
        <w:rPr>
          <w:b/>
          <w:bCs/>
          <w:rtl/>
        </w:rPr>
        <w:t xml:space="preserve"> </w:t>
      </w:r>
      <w:r w:rsidRPr="00BF0AE0">
        <w:rPr>
          <w:rFonts w:hint="cs"/>
          <w:b/>
          <w:bCs/>
          <w:rtl/>
        </w:rPr>
        <w:t>المحكمة</w:t>
      </w:r>
      <w:r w:rsidRPr="00BF0AE0">
        <w:rPr>
          <w:b/>
          <w:bCs/>
          <w:rtl/>
        </w:rPr>
        <w:t xml:space="preserve"> </w:t>
      </w:r>
      <w:r w:rsidRPr="00BF0AE0">
        <w:rPr>
          <w:rFonts w:hint="cs"/>
          <w:b/>
          <w:bCs/>
          <w:rtl/>
        </w:rPr>
        <w:t>الجنائية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بشأن جريمة</w:t>
      </w:r>
      <w:r w:rsidRPr="00BF0AE0">
        <w:rPr>
          <w:b/>
          <w:bCs/>
          <w:rtl/>
        </w:rPr>
        <w:t xml:space="preserve"> ال</w:t>
      </w:r>
      <w:r w:rsidRPr="00BF0AE0">
        <w:rPr>
          <w:rFonts w:hint="cs"/>
          <w:b/>
          <w:bCs/>
          <w:rtl/>
        </w:rPr>
        <w:t>عدوان</w:t>
      </w:r>
      <w:r w:rsidRPr="00BF0AE0">
        <w:rPr>
          <w:b/>
          <w:bCs/>
          <w:rtl/>
        </w:rPr>
        <w:t xml:space="preserve"> </w:t>
      </w:r>
      <w:r w:rsidRPr="00BF0AE0">
        <w:rPr>
          <w:rFonts w:hint="cs"/>
          <w:b/>
          <w:bCs/>
          <w:rtl/>
        </w:rPr>
        <w:t>في مطلع</w:t>
      </w:r>
      <w:r w:rsidRPr="00BF0AE0">
        <w:rPr>
          <w:b/>
          <w:bCs/>
          <w:rtl/>
        </w:rPr>
        <w:t xml:space="preserve"> عام 2017 (ليختنشتاين)؛ </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143-15</w:t>
      </w:r>
      <w:r>
        <w:rPr>
          <w:rFonts w:hint="cs"/>
          <w:b/>
          <w:bCs/>
          <w:rtl/>
        </w:rPr>
        <w:tab/>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منظمة</w:t>
      </w:r>
      <w:r w:rsidRPr="00BF0AE0">
        <w:rPr>
          <w:b/>
          <w:bCs/>
          <w:rtl/>
        </w:rPr>
        <w:t xml:space="preserve"> </w:t>
      </w:r>
      <w:r w:rsidRPr="00BF0AE0">
        <w:rPr>
          <w:rFonts w:hint="cs"/>
          <w:b/>
          <w:bCs/>
          <w:rtl/>
        </w:rPr>
        <w:t>العمل</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بشأن</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لعام</w:t>
      </w:r>
      <w:r w:rsidRPr="00BF0AE0">
        <w:rPr>
          <w:b/>
          <w:bCs/>
          <w:rtl/>
        </w:rPr>
        <w:t xml:space="preserve"> 2011 (رقم 189) (الفلبين)؛</w:t>
      </w:r>
    </w:p>
    <w:p w:rsidR="00B42602" w:rsidRPr="00BF0AE0" w:rsidRDefault="00B42602" w:rsidP="00B42602">
      <w:pPr>
        <w:pStyle w:val="SingleTxt"/>
        <w:tabs>
          <w:tab w:val="clear" w:pos="1930"/>
          <w:tab w:val="clear" w:pos="2592"/>
          <w:tab w:val="clear" w:pos="3254"/>
          <w:tab w:val="left" w:pos="2949"/>
        </w:tabs>
        <w:ind w:left="1918"/>
        <w:rPr>
          <w:b/>
          <w:bCs/>
          <w:rtl/>
        </w:rPr>
      </w:pPr>
      <w:r>
        <w:rPr>
          <w:rtl/>
        </w:rPr>
        <w:t>143-16</w:t>
      </w:r>
      <w:r>
        <w:rPr>
          <w:rFonts w:hint="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عام</w:t>
      </w:r>
      <w:r w:rsidRPr="00BF0AE0">
        <w:rPr>
          <w:b/>
          <w:bCs/>
          <w:rtl/>
        </w:rPr>
        <w:t xml:space="preserve"> 1951 </w:t>
      </w:r>
      <w:r w:rsidRPr="00BF0AE0">
        <w:rPr>
          <w:rFonts w:hint="cs"/>
          <w:b/>
          <w:bCs/>
          <w:rtl/>
        </w:rPr>
        <w:t>الخاصة</w:t>
      </w:r>
      <w:r w:rsidRPr="00BF0AE0">
        <w:rPr>
          <w:b/>
          <w:bCs/>
          <w:rtl/>
        </w:rPr>
        <w:t xml:space="preserve"> </w:t>
      </w:r>
      <w:r w:rsidRPr="00BF0AE0">
        <w:rPr>
          <w:rFonts w:hint="cs"/>
          <w:b/>
          <w:bCs/>
          <w:rtl/>
        </w:rPr>
        <w:t>بوضع</w:t>
      </w:r>
      <w:r w:rsidRPr="00BF0AE0">
        <w:rPr>
          <w:b/>
          <w:bCs/>
          <w:rtl/>
        </w:rPr>
        <w:t xml:space="preserve"> </w:t>
      </w:r>
      <w:r w:rsidRPr="00BF0AE0">
        <w:rPr>
          <w:rFonts w:hint="cs"/>
          <w:b/>
          <w:bCs/>
          <w:rtl/>
        </w:rPr>
        <w:t>اللاجئين</w:t>
      </w:r>
      <w:r w:rsidRPr="00BF0AE0">
        <w:rPr>
          <w:b/>
          <w:bCs/>
          <w:rtl/>
        </w:rPr>
        <w:t xml:space="preserve"> </w:t>
      </w:r>
      <w:r w:rsidRPr="00BF0AE0">
        <w:rPr>
          <w:rFonts w:hint="cs"/>
          <w:b/>
          <w:bCs/>
          <w:rtl/>
        </w:rPr>
        <w:t>وبروتوكولها</w:t>
      </w:r>
      <w:r w:rsidRPr="00BF0AE0">
        <w:rPr>
          <w:b/>
          <w:bCs/>
          <w:rtl/>
        </w:rPr>
        <w:t xml:space="preserve"> </w:t>
      </w:r>
      <w:r w:rsidRPr="00BF0AE0">
        <w:rPr>
          <w:rFonts w:hint="cs"/>
          <w:b/>
          <w:bCs/>
          <w:rtl/>
        </w:rPr>
        <w:t>لعام</w:t>
      </w:r>
      <w:r w:rsidRPr="00BF0AE0">
        <w:rPr>
          <w:b/>
          <w:bCs/>
          <w:rtl/>
        </w:rPr>
        <w:t xml:space="preserve"> 1967، </w:t>
      </w:r>
      <w:r w:rsidRPr="00BF0AE0">
        <w:rPr>
          <w:rFonts w:hint="cs"/>
          <w:b/>
          <w:bCs/>
          <w:rtl/>
        </w:rPr>
        <w:t>كما</w:t>
      </w:r>
      <w:r w:rsidRPr="00BF0AE0">
        <w:rPr>
          <w:b/>
          <w:bCs/>
          <w:rtl/>
        </w:rPr>
        <w:t xml:space="preserve"> </w:t>
      </w:r>
      <w:r w:rsidRPr="00BF0AE0">
        <w:rPr>
          <w:rFonts w:hint="cs"/>
          <w:b/>
          <w:bCs/>
          <w:rtl/>
        </w:rPr>
        <w:t>أوصي</w:t>
      </w:r>
      <w:r w:rsidRPr="00BF0AE0">
        <w:rPr>
          <w:b/>
          <w:bCs/>
          <w:rtl/>
        </w:rPr>
        <w:t xml:space="preserve"> </w:t>
      </w:r>
      <w:r w:rsidRPr="00BF0AE0">
        <w:rPr>
          <w:rFonts w:hint="cs"/>
          <w:b/>
          <w:bCs/>
          <w:rtl/>
        </w:rPr>
        <w:t>بذلك</w:t>
      </w:r>
      <w:r w:rsidRPr="00BF0AE0">
        <w:rPr>
          <w:b/>
          <w:bCs/>
          <w:rtl/>
        </w:rPr>
        <w:t xml:space="preserve"> </w:t>
      </w:r>
      <w:r w:rsidRPr="00BF0AE0">
        <w:rPr>
          <w:rFonts w:hint="cs"/>
          <w:b/>
          <w:bCs/>
          <w:rtl/>
        </w:rPr>
        <w:t>آنف</w:t>
      </w:r>
      <w:r>
        <w:rPr>
          <w:rFonts w:hint="cs"/>
          <w:b/>
          <w:bCs/>
          <w:rtl/>
        </w:rPr>
        <w:t xml:space="preserve">اً </w:t>
      </w:r>
      <w:r w:rsidRPr="00BF0AE0">
        <w:rPr>
          <w:b/>
          <w:bCs/>
          <w:rtl/>
        </w:rPr>
        <w:t>(ألمانيا)؛</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143-17</w:t>
      </w:r>
      <w:r>
        <w:rPr>
          <w:rFonts w:hint="cs"/>
          <w:b/>
          <w:b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عام</w:t>
      </w:r>
      <w:r w:rsidRPr="00BF0AE0">
        <w:rPr>
          <w:b/>
          <w:bCs/>
          <w:rtl/>
        </w:rPr>
        <w:t xml:space="preserve"> 1951 </w:t>
      </w:r>
      <w:r w:rsidRPr="00BF0AE0">
        <w:rPr>
          <w:rFonts w:hint="cs"/>
          <w:b/>
          <w:bCs/>
          <w:rtl/>
        </w:rPr>
        <w:t>المتعلقة</w:t>
      </w:r>
      <w:r w:rsidRPr="00BF0AE0">
        <w:rPr>
          <w:b/>
          <w:bCs/>
          <w:rtl/>
        </w:rPr>
        <w:t xml:space="preserve"> </w:t>
      </w:r>
      <w:r w:rsidRPr="00BF0AE0">
        <w:rPr>
          <w:rFonts w:hint="cs"/>
          <w:b/>
          <w:bCs/>
          <w:rtl/>
        </w:rPr>
        <w:t>خاصة</w:t>
      </w:r>
      <w:r w:rsidRPr="00BF0AE0">
        <w:rPr>
          <w:b/>
          <w:bCs/>
          <w:rtl/>
        </w:rPr>
        <w:t xml:space="preserve"> </w:t>
      </w:r>
      <w:r w:rsidRPr="00BF0AE0">
        <w:rPr>
          <w:rFonts w:hint="cs"/>
          <w:b/>
          <w:bCs/>
          <w:rtl/>
        </w:rPr>
        <w:t>بوضع</w:t>
      </w:r>
      <w:r w:rsidRPr="00BF0AE0">
        <w:rPr>
          <w:b/>
          <w:bCs/>
          <w:rtl/>
        </w:rPr>
        <w:t xml:space="preserve"> </w:t>
      </w:r>
      <w:r w:rsidRPr="00BF0AE0">
        <w:rPr>
          <w:rFonts w:hint="cs"/>
          <w:b/>
          <w:bCs/>
          <w:rtl/>
        </w:rPr>
        <w:t>اللاجئين</w:t>
      </w:r>
      <w:r w:rsidRPr="00BF0AE0">
        <w:rPr>
          <w:b/>
          <w:bCs/>
          <w:rtl/>
        </w:rPr>
        <w:t xml:space="preserve"> </w:t>
      </w:r>
      <w:r w:rsidRPr="00BF0AE0">
        <w:rPr>
          <w:rFonts w:hint="cs"/>
          <w:b/>
          <w:bCs/>
          <w:rtl/>
        </w:rPr>
        <w:t>وبروتوكولها</w:t>
      </w:r>
      <w:r w:rsidRPr="00BF0AE0">
        <w:rPr>
          <w:b/>
          <w:bCs/>
          <w:rtl/>
        </w:rPr>
        <w:t xml:space="preserve"> </w:t>
      </w:r>
      <w:r w:rsidRPr="00BF0AE0">
        <w:rPr>
          <w:rFonts w:hint="cs"/>
          <w:b/>
          <w:bCs/>
          <w:rtl/>
        </w:rPr>
        <w:t>لعام</w:t>
      </w:r>
      <w:r w:rsidRPr="00BF0AE0">
        <w:rPr>
          <w:b/>
          <w:bCs/>
          <w:rtl/>
        </w:rPr>
        <w:t xml:space="preserve"> 1967، </w:t>
      </w:r>
      <w:r w:rsidRPr="00BF0AE0">
        <w:rPr>
          <w:rFonts w:hint="cs"/>
          <w:b/>
          <w:bCs/>
          <w:rtl/>
        </w:rPr>
        <w:t>وعلى</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عام</w:t>
      </w:r>
      <w:r w:rsidRPr="00BF0AE0">
        <w:rPr>
          <w:b/>
          <w:bCs/>
          <w:rtl/>
        </w:rPr>
        <w:t xml:space="preserve"> 1954 </w:t>
      </w:r>
      <w:r w:rsidRPr="00BF0AE0">
        <w:rPr>
          <w:rFonts w:hint="cs"/>
          <w:b/>
          <w:bCs/>
          <w:rtl/>
        </w:rPr>
        <w:t>بشأن</w:t>
      </w:r>
      <w:r w:rsidRPr="00BF0AE0">
        <w:rPr>
          <w:b/>
          <w:bCs/>
          <w:rtl/>
        </w:rPr>
        <w:t xml:space="preserve"> </w:t>
      </w:r>
      <w:r w:rsidRPr="00BF0AE0">
        <w:rPr>
          <w:rFonts w:hint="cs"/>
          <w:b/>
          <w:bCs/>
          <w:rtl/>
        </w:rPr>
        <w:t>وضع</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عديمي</w:t>
      </w:r>
      <w:r w:rsidRPr="00BF0AE0">
        <w:rPr>
          <w:b/>
          <w:bCs/>
          <w:rtl/>
        </w:rPr>
        <w:t xml:space="preserve"> </w:t>
      </w:r>
      <w:r w:rsidRPr="00BF0AE0">
        <w:rPr>
          <w:rFonts w:hint="cs"/>
          <w:b/>
          <w:bCs/>
          <w:rtl/>
        </w:rPr>
        <w:t>الجنسية</w:t>
      </w:r>
      <w:r w:rsidRPr="00BF0AE0">
        <w:rPr>
          <w:b/>
          <w:bCs/>
          <w:rtl/>
        </w:rPr>
        <w:t xml:space="preserve"> </w:t>
      </w:r>
      <w:r w:rsidRPr="00BF0AE0">
        <w:rPr>
          <w:rFonts w:hint="cs"/>
          <w:b/>
          <w:bCs/>
          <w:rtl/>
        </w:rPr>
        <w:t>واتفاقية</w:t>
      </w:r>
      <w:r w:rsidRPr="00BF0AE0">
        <w:rPr>
          <w:b/>
          <w:bCs/>
          <w:rtl/>
        </w:rPr>
        <w:t xml:space="preserve"> </w:t>
      </w:r>
      <w:r w:rsidRPr="00BF0AE0">
        <w:rPr>
          <w:rFonts w:hint="cs"/>
          <w:b/>
          <w:bCs/>
          <w:rtl/>
        </w:rPr>
        <w:t>عام</w:t>
      </w:r>
      <w:r w:rsidRPr="00BF0AE0">
        <w:rPr>
          <w:b/>
          <w:bCs/>
          <w:rtl/>
        </w:rPr>
        <w:t xml:space="preserve"> 1961 </w:t>
      </w:r>
      <w:r w:rsidRPr="00BF0AE0">
        <w:rPr>
          <w:rFonts w:hint="cs"/>
          <w:b/>
          <w:bCs/>
          <w:rtl/>
        </w:rPr>
        <w:t>بشأن</w:t>
      </w:r>
      <w:r w:rsidRPr="00BF0AE0">
        <w:rPr>
          <w:b/>
          <w:bCs/>
          <w:rtl/>
        </w:rPr>
        <w:t xml:space="preserve"> </w:t>
      </w:r>
      <w:r w:rsidRPr="00BF0AE0">
        <w:rPr>
          <w:rFonts w:hint="cs"/>
          <w:b/>
          <w:bCs/>
          <w:rtl/>
        </w:rPr>
        <w:t>خفض</w:t>
      </w:r>
      <w:r w:rsidRPr="00BF0AE0">
        <w:rPr>
          <w:b/>
          <w:bCs/>
          <w:rtl/>
        </w:rPr>
        <w:t xml:space="preserve"> </w:t>
      </w:r>
      <w:r w:rsidRPr="00BF0AE0">
        <w:rPr>
          <w:rFonts w:hint="cs"/>
          <w:b/>
          <w:bCs/>
          <w:rtl/>
        </w:rPr>
        <w:t>حالات</w:t>
      </w:r>
      <w:r w:rsidRPr="00BF0AE0">
        <w:rPr>
          <w:b/>
          <w:bCs/>
          <w:rtl/>
        </w:rPr>
        <w:t xml:space="preserve"> </w:t>
      </w:r>
      <w:r w:rsidRPr="00BF0AE0">
        <w:rPr>
          <w:rFonts w:hint="cs"/>
          <w:b/>
          <w:bCs/>
          <w:rtl/>
        </w:rPr>
        <w:t>انعدام</w:t>
      </w:r>
      <w:r w:rsidRPr="00BF0AE0">
        <w:rPr>
          <w:b/>
          <w:bCs/>
          <w:rtl/>
        </w:rPr>
        <w:t xml:space="preserve"> </w:t>
      </w:r>
      <w:r w:rsidRPr="00BF0AE0">
        <w:rPr>
          <w:rFonts w:hint="cs"/>
          <w:b/>
          <w:bCs/>
          <w:rtl/>
        </w:rPr>
        <w:t>الجنسية</w:t>
      </w:r>
      <w:r w:rsidRPr="00BF0AE0">
        <w:rPr>
          <w:b/>
          <w:bCs/>
          <w:rtl/>
        </w:rPr>
        <w:t xml:space="preserve"> (البرتغال)؛</w:t>
      </w:r>
    </w:p>
    <w:p w:rsidR="00B42602" w:rsidRPr="00BF0AE0" w:rsidRDefault="00B42602" w:rsidP="00B42602">
      <w:pPr>
        <w:pStyle w:val="SingleTxt"/>
        <w:tabs>
          <w:tab w:val="clear" w:pos="1930"/>
          <w:tab w:val="clear" w:pos="2592"/>
          <w:tab w:val="clear" w:pos="3254"/>
          <w:tab w:val="left" w:pos="2949"/>
        </w:tabs>
        <w:ind w:left="1918"/>
        <w:rPr>
          <w:b/>
          <w:bCs/>
          <w:rtl/>
        </w:rPr>
      </w:pPr>
      <w:r>
        <w:rPr>
          <w:rtl/>
        </w:rPr>
        <w:t>143-18</w:t>
      </w:r>
      <w:r>
        <w:rPr>
          <w:rFonts w:hint="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مكافحة</w:t>
      </w:r>
      <w:r w:rsidRPr="00BF0AE0">
        <w:rPr>
          <w:b/>
          <w:bCs/>
          <w:rtl/>
        </w:rPr>
        <w:t xml:space="preserve"> </w:t>
      </w:r>
      <w:r w:rsidRPr="00BF0AE0">
        <w:rPr>
          <w:rFonts w:hint="cs"/>
          <w:b/>
          <w:bCs/>
          <w:rtl/>
        </w:rPr>
        <w:t>التمييز</w:t>
      </w:r>
      <w:r w:rsidRPr="00BF0AE0">
        <w:rPr>
          <w:b/>
          <w:bCs/>
          <w:rtl/>
        </w:rPr>
        <w:t xml:space="preserve"> </w:t>
      </w:r>
      <w:r w:rsidRPr="00BF0AE0">
        <w:rPr>
          <w:rFonts w:hint="cs"/>
          <w:b/>
          <w:bCs/>
          <w:rtl/>
        </w:rPr>
        <w:t>في</w:t>
      </w:r>
      <w:r w:rsidRPr="00BF0AE0">
        <w:rPr>
          <w:b/>
          <w:bCs/>
          <w:rtl/>
        </w:rPr>
        <w:t xml:space="preserve"> </w:t>
      </w:r>
      <w:r w:rsidRPr="00BF0AE0">
        <w:rPr>
          <w:rFonts w:hint="cs"/>
          <w:b/>
          <w:bCs/>
          <w:rtl/>
        </w:rPr>
        <w:t>مجال</w:t>
      </w:r>
      <w:r w:rsidRPr="00BF0AE0">
        <w:rPr>
          <w:b/>
          <w:bCs/>
          <w:rtl/>
        </w:rPr>
        <w:t xml:space="preserve"> </w:t>
      </w:r>
      <w:r w:rsidRPr="00BF0AE0">
        <w:rPr>
          <w:rFonts w:hint="cs"/>
          <w:b/>
          <w:bCs/>
          <w:rtl/>
        </w:rPr>
        <w:t>التعليم</w:t>
      </w:r>
      <w:r w:rsidRPr="00BF0AE0">
        <w:rPr>
          <w:b/>
          <w:bCs/>
          <w:rtl/>
        </w:rPr>
        <w:t xml:space="preserve"> (الجزائر)؛</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143-19</w:t>
      </w:r>
      <w:r>
        <w:rPr>
          <w:rFonts w:hint="cs"/>
          <w:b/>
          <w:bCs/>
          <w:rtl/>
        </w:rPr>
        <w:tab/>
      </w:r>
      <w:r w:rsidRPr="00BF0AE0">
        <w:rPr>
          <w:b/>
          <w:bCs/>
          <w:rtl/>
        </w:rPr>
        <w:t xml:space="preserve">الانضمام الفوري إلى بروتوكول منع </w:t>
      </w:r>
      <w:r w:rsidRPr="00BF0AE0">
        <w:rPr>
          <w:rFonts w:hint="cs"/>
          <w:b/>
          <w:bCs/>
          <w:rtl/>
        </w:rPr>
        <w:t>الاتجار</w:t>
      </w:r>
      <w:r w:rsidRPr="00BF0AE0">
        <w:rPr>
          <w:b/>
          <w:bCs/>
          <w:rtl/>
        </w:rPr>
        <w:t xml:space="preserve"> بالأشخاص، وبخاصة النساء والأطفال، </w:t>
      </w:r>
      <w:r w:rsidRPr="00BF0AE0">
        <w:rPr>
          <w:rFonts w:hint="cs"/>
          <w:b/>
          <w:bCs/>
          <w:rtl/>
        </w:rPr>
        <w:t>وقمعه</w:t>
      </w:r>
      <w:r w:rsidRPr="00BF0AE0">
        <w:rPr>
          <w:b/>
          <w:bCs/>
          <w:rtl/>
        </w:rPr>
        <w:t xml:space="preserve"> و</w:t>
      </w:r>
      <w:r w:rsidRPr="00BF0AE0">
        <w:rPr>
          <w:rFonts w:hint="cs"/>
          <w:b/>
          <w:bCs/>
          <w:rtl/>
        </w:rPr>
        <w:t>المعاقبة</w:t>
      </w:r>
      <w:r w:rsidRPr="00BF0AE0">
        <w:rPr>
          <w:b/>
          <w:bCs/>
          <w:rtl/>
        </w:rPr>
        <w:t xml:space="preserve"> عليه </w:t>
      </w:r>
      <w:r w:rsidRPr="00BF0AE0">
        <w:rPr>
          <w:rFonts w:hint="cs"/>
          <w:b/>
          <w:bCs/>
          <w:rtl/>
        </w:rPr>
        <w:t>المكّمل</w:t>
      </w:r>
      <w:r w:rsidRPr="00BF0AE0">
        <w:rPr>
          <w:b/>
          <w:bCs/>
          <w:rtl/>
        </w:rPr>
        <w:t xml:space="preserve"> </w:t>
      </w:r>
      <w:r w:rsidRPr="00BF0AE0">
        <w:rPr>
          <w:rFonts w:hint="cs"/>
          <w:b/>
          <w:bCs/>
          <w:rtl/>
        </w:rPr>
        <w:t>لاتفاقية</w:t>
      </w:r>
      <w:r w:rsidRPr="00BF0AE0">
        <w:rPr>
          <w:b/>
          <w:bCs/>
          <w:rtl/>
        </w:rPr>
        <w:t xml:space="preserve"> </w:t>
      </w:r>
      <w:r w:rsidRPr="00BF0AE0">
        <w:rPr>
          <w:rFonts w:hint="cs"/>
          <w:b/>
          <w:bCs/>
          <w:rtl/>
        </w:rPr>
        <w:t>الأمم</w:t>
      </w:r>
      <w:r w:rsidRPr="00BF0AE0">
        <w:rPr>
          <w:b/>
          <w:bCs/>
          <w:rtl/>
        </w:rPr>
        <w:t xml:space="preserve"> </w:t>
      </w:r>
      <w:r w:rsidRPr="00BF0AE0">
        <w:rPr>
          <w:rFonts w:hint="cs"/>
          <w:b/>
          <w:bCs/>
          <w:rtl/>
        </w:rPr>
        <w:t>المتحدة</w:t>
      </w:r>
      <w:r w:rsidRPr="00BF0AE0">
        <w:rPr>
          <w:b/>
          <w:bCs/>
          <w:rtl/>
        </w:rPr>
        <w:t xml:space="preserve"> </w:t>
      </w:r>
      <w:r w:rsidRPr="00BF0AE0">
        <w:rPr>
          <w:rFonts w:hint="cs"/>
          <w:b/>
          <w:bCs/>
          <w:rtl/>
        </w:rPr>
        <w:t>لمكافحة</w:t>
      </w:r>
      <w:r w:rsidRPr="00BF0AE0">
        <w:rPr>
          <w:b/>
          <w:bCs/>
          <w:rtl/>
        </w:rPr>
        <w:t xml:space="preserve"> </w:t>
      </w:r>
      <w:r w:rsidRPr="00BF0AE0">
        <w:rPr>
          <w:rFonts w:hint="cs"/>
          <w:b/>
          <w:bCs/>
          <w:rtl/>
        </w:rPr>
        <w:t>الجريمة</w:t>
      </w:r>
      <w:r w:rsidRPr="00BF0AE0">
        <w:rPr>
          <w:b/>
          <w:bCs/>
          <w:rtl/>
        </w:rPr>
        <w:t xml:space="preserve"> </w:t>
      </w:r>
      <w:r w:rsidRPr="00BF0AE0">
        <w:rPr>
          <w:rFonts w:hint="cs"/>
          <w:b/>
          <w:bCs/>
          <w:rtl/>
        </w:rPr>
        <w:t>المنظمة</w:t>
      </w:r>
      <w:r w:rsidRPr="00BF0AE0">
        <w:rPr>
          <w:b/>
          <w:bCs/>
          <w:rtl/>
        </w:rPr>
        <w:t xml:space="preserve"> </w:t>
      </w:r>
      <w:r w:rsidRPr="00BF0AE0">
        <w:rPr>
          <w:rFonts w:hint="cs"/>
          <w:b/>
          <w:bCs/>
          <w:rtl/>
        </w:rPr>
        <w:t>عبر</w:t>
      </w:r>
      <w:r w:rsidRPr="00BF0AE0">
        <w:rPr>
          <w:b/>
          <w:bCs/>
          <w:rtl/>
        </w:rPr>
        <w:t xml:space="preserve"> </w:t>
      </w:r>
      <w:r w:rsidRPr="00BF0AE0">
        <w:rPr>
          <w:rFonts w:hint="cs"/>
          <w:b/>
          <w:bCs/>
          <w:rtl/>
        </w:rPr>
        <w:t>الوطنية</w:t>
      </w:r>
      <w:r w:rsidRPr="00BF0AE0">
        <w:rPr>
          <w:b/>
          <w:bCs/>
          <w:rtl/>
        </w:rPr>
        <w:t xml:space="preserve"> (نيوزيلندا)؛</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143-20</w:t>
      </w:r>
      <w:r>
        <w:rPr>
          <w:rFonts w:hint="cs"/>
          <w:b/>
          <w:b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حماية</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الاختفاء</w:t>
      </w:r>
      <w:r w:rsidRPr="00BF0AE0">
        <w:rPr>
          <w:b/>
          <w:bCs/>
          <w:rtl/>
        </w:rPr>
        <w:t xml:space="preserve"> </w:t>
      </w:r>
      <w:r w:rsidRPr="00BF0AE0">
        <w:rPr>
          <w:rFonts w:hint="cs"/>
          <w:b/>
          <w:bCs/>
          <w:rtl/>
        </w:rPr>
        <w:t>القسري</w:t>
      </w:r>
      <w:r w:rsidRPr="00BF0AE0">
        <w:rPr>
          <w:b/>
          <w:bCs/>
          <w:rtl/>
        </w:rPr>
        <w:t xml:space="preserve"> </w:t>
      </w:r>
      <w:r w:rsidRPr="00BF0AE0">
        <w:rPr>
          <w:rFonts w:hint="cs"/>
          <w:b/>
          <w:bCs/>
          <w:rtl/>
        </w:rPr>
        <w:t>واتخاذ</w:t>
      </w:r>
      <w:r w:rsidRPr="00BF0AE0">
        <w:rPr>
          <w:b/>
          <w:bCs/>
          <w:rtl/>
        </w:rPr>
        <w:t xml:space="preserve"> </w:t>
      </w:r>
      <w:r w:rsidRPr="00BF0AE0">
        <w:rPr>
          <w:rFonts w:hint="cs"/>
          <w:b/>
          <w:bCs/>
          <w:rtl/>
        </w:rPr>
        <w:t>التدابير</w:t>
      </w:r>
      <w:r w:rsidRPr="00BF0AE0">
        <w:rPr>
          <w:b/>
          <w:bCs/>
          <w:rtl/>
        </w:rPr>
        <w:t xml:space="preserve"> </w:t>
      </w:r>
      <w:r w:rsidRPr="00BF0AE0">
        <w:rPr>
          <w:rFonts w:hint="cs"/>
          <w:b/>
          <w:bCs/>
          <w:rtl/>
        </w:rPr>
        <w:t>الضرورية</w:t>
      </w:r>
      <w:r w:rsidRPr="00BF0AE0">
        <w:rPr>
          <w:b/>
          <w:bCs/>
          <w:rtl/>
        </w:rPr>
        <w:t xml:space="preserve"> </w:t>
      </w:r>
      <w:r w:rsidRPr="00BF0AE0">
        <w:rPr>
          <w:rFonts w:hint="cs"/>
          <w:b/>
          <w:bCs/>
          <w:rtl/>
        </w:rPr>
        <w:t>لتنفيذ</w:t>
      </w:r>
      <w:r w:rsidRPr="00BF0AE0">
        <w:rPr>
          <w:b/>
          <w:bCs/>
          <w:rtl/>
        </w:rPr>
        <w:t xml:space="preserve"> </w:t>
      </w:r>
      <w:r w:rsidRPr="00BF0AE0">
        <w:rPr>
          <w:rFonts w:hint="cs"/>
          <w:b/>
          <w:bCs/>
          <w:rtl/>
        </w:rPr>
        <w:t>أحكام</w:t>
      </w:r>
      <w:r w:rsidRPr="00BF0AE0">
        <w:rPr>
          <w:b/>
          <w:bCs/>
          <w:rtl/>
        </w:rPr>
        <w:t xml:space="preserve"> </w:t>
      </w:r>
      <w:r w:rsidRPr="00BF0AE0">
        <w:rPr>
          <w:rFonts w:hint="cs"/>
          <w:b/>
          <w:bCs/>
          <w:rtl/>
        </w:rPr>
        <w:t>العهد</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بالحقوق</w:t>
      </w:r>
      <w:r w:rsidRPr="00BF0AE0">
        <w:rPr>
          <w:b/>
          <w:bCs/>
          <w:rtl/>
        </w:rPr>
        <w:t xml:space="preserve"> </w:t>
      </w:r>
      <w:r w:rsidRPr="00BF0AE0">
        <w:rPr>
          <w:rFonts w:hint="cs"/>
          <w:b/>
          <w:bCs/>
          <w:rtl/>
        </w:rPr>
        <w:t>المدنية</w:t>
      </w:r>
      <w:r w:rsidRPr="00BF0AE0">
        <w:rPr>
          <w:b/>
          <w:bCs/>
          <w:rtl/>
        </w:rPr>
        <w:t xml:space="preserve"> </w:t>
      </w:r>
      <w:r w:rsidRPr="00BF0AE0">
        <w:rPr>
          <w:rFonts w:hint="cs"/>
          <w:b/>
          <w:bCs/>
          <w:rtl/>
        </w:rPr>
        <w:t>والسياسية</w:t>
      </w:r>
      <w:r w:rsidRPr="00BF0AE0">
        <w:rPr>
          <w:b/>
          <w:bCs/>
          <w:rtl/>
        </w:rPr>
        <w:t xml:space="preserve"> </w:t>
      </w:r>
      <w:r w:rsidRPr="00BF0AE0">
        <w:rPr>
          <w:rFonts w:hint="cs"/>
          <w:b/>
          <w:bCs/>
          <w:rtl/>
        </w:rPr>
        <w:t>تنفيذ</w:t>
      </w:r>
      <w:r>
        <w:rPr>
          <w:rFonts w:hint="cs"/>
          <w:b/>
          <w:bCs/>
          <w:rtl/>
        </w:rPr>
        <w:t xml:space="preserve">اً </w:t>
      </w:r>
      <w:r w:rsidRPr="00BF0AE0">
        <w:rPr>
          <w:rFonts w:hint="cs"/>
          <w:b/>
          <w:bCs/>
          <w:rtl/>
        </w:rPr>
        <w:t>كامل</w:t>
      </w:r>
      <w:r>
        <w:rPr>
          <w:rFonts w:hint="cs"/>
          <w:b/>
          <w:bCs/>
          <w:rtl/>
        </w:rPr>
        <w:t xml:space="preserve">اً </w:t>
      </w:r>
      <w:r w:rsidRPr="00BF0AE0">
        <w:rPr>
          <w:rFonts w:hint="cs"/>
          <w:b/>
          <w:bCs/>
          <w:rtl/>
        </w:rPr>
        <w:t>في</w:t>
      </w:r>
      <w:r w:rsidRPr="00BF0AE0">
        <w:rPr>
          <w:b/>
          <w:bCs/>
          <w:rtl/>
        </w:rPr>
        <w:t xml:space="preserve"> </w:t>
      </w:r>
      <w:r w:rsidRPr="00BF0AE0">
        <w:rPr>
          <w:rFonts w:hint="cs"/>
          <w:b/>
          <w:bCs/>
          <w:rtl/>
        </w:rPr>
        <w:t>النظام</w:t>
      </w:r>
      <w:r w:rsidRPr="00BF0AE0">
        <w:rPr>
          <w:b/>
          <w:bCs/>
          <w:rtl/>
        </w:rPr>
        <w:t xml:space="preserve"> </w:t>
      </w:r>
      <w:r w:rsidRPr="00BF0AE0">
        <w:rPr>
          <w:rFonts w:hint="cs"/>
          <w:b/>
          <w:bCs/>
          <w:rtl/>
        </w:rPr>
        <w:t>القانوني</w:t>
      </w:r>
      <w:r w:rsidRPr="00BF0AE0">
        <w:rPr>
          <w:b/>
          <w:bCs/>
          <w:rtl/>
        </w:rPr>
        <w:t xml:space="preserve"> </w:t>
      </w:r>
      <w:r w:rsidRPr="00BF0AE0">
        <w:rPr>
          <w:rFonts w:hint="cs"/>
          <w:b/>
          <w:bCs/>
          <w:rtl/>
        </w:rPr>
        <w:t>المحلي</w:t>
      </w:r>
      <w:r w:rsidRPr="00BF0AE0">
        <w:rPr>
          <w:b/>
          <w:bCs/>
          <w:rtl/>
        </w:rPr>
        <w:t xml:space="preserve"> (تونس)؛</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143-21</w:t>
      </w:r>
      <w:r>
        <w:rPr>
          <w:rFonts w:hint="cs"/>
          <w:b/>
          <w:bCs/>
          <w:rtl/>
        </w:rPr>
        <w:tab/>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العمال</w:t>
      </w:r>
      <w:r w:rsidRPr="00BF0AE0">
        <w:rPr>
          <w:b/>
          <w:bCs/>
          <w:rtl/>
        </w:rPr>
        <w:t xml:space="preserve"> </w:t>
      </w:r>
      <w:r w:rsidRPr="00BF0AE0">
        <w:rPr>
          <w:rFonts w:hint="cs"/>
          <w:b/>
          <w:bCs/>
          <w:rtl/>
        </w:rPr>
        <w:t>المهاجرين</w:t>
      </w:r>
      <w:r w:rsidRPr="00BF0AE0">
        <w:rPr>
          <w:b/>
          <w:bCs/>
          <w:rtl/>
        </w:rPr>
        <w:t xml:space="preserve"> </w:t>
      </w:r>
      <w:r w:rsidRPr="00BF0AE0">
        <w:rPr>
          <w:rFonts w:hint="cs"/>
          <w:b/>
          <w:bCs/>
          <w:rtl/>
        </w:rPr>
        <w:t>وأفراد</w:t>
      </w:r>
      <w:r w:rsidRPr="00BF0AE0">
        <w:rPr>
          <w:b/>
          <w:bCs/>
          <w:rtl/>
        </w:rPr>
        <w:t xml:space="preserve"> </w:t>
      </w:r>
      <w:r w:rsidRPr="00BF0AE0">
        <w:rPr>
          <w:rFonts w:hint="cs"/>
          <w:b/>
          <w:bCs/>
          <w:rtl/>
        </w:rPr>
        <w:t>أسرهم</w:t>
      </w:r>
      <w:r w:rsidRPr="00BF0AE0">
        <w:rPr>
          <w:b/>
          <w:bCs/>
          <w:rtl/>
        </w:rPr>
        <w:t xml:space="preserve"> </w:t>
      </w:r>
      <w:r w:rsidRPr="00BF0AE0">
        <w:rPr>
          <w:rFonts w:hint="cs"/>
          <w:b/>
          <w:bCs/>
          <w:rtl/>
        </w:rPr>
        <w:t>والاتفاقية</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الاختفاء</w:t>
      </w:r>
      <w:r w:rsidRPr="00BF0AE0">
        <w:rPr>
          <w:b/>
          <w:bCs/>
          <w:rtl/>
        </w:rPr>
        <w:t xml:space="preserve"> </w:t>
      </w:r>
      <w:r w:rsidRPr="00BF0AE0">
        <w:rPr>
          <w:rFonts w:hint="cs"/>
          <w:b/>
          <w:bCs/>
          <w:rtl/>
        </w:rPr>
        <w:t>القسري</w:t>
      </w:r>
      <w:r w:rsidRPr="00BF0AE0">
        <w:rPr>
          <w:b/>
          <w:bCs/>
          <w:rtl/>
        </w:rPr>
        <w:t xml:space="preserve"> </w:t>
      </w:r>
      <w:r w:rsidRPr="00BF0AE0">
        <w:rPr>
          <w:rFonts w:hint="cs"/>
          <w:b/>
          <w:bCs/>
          <w:rtl/>
        </w:rPr>
        <w:t>أو</w:t>
      </w:r>
      <w:r w:rsidRPr="00BF0AE0">
        <w:rPr>
          <w:b/>
          <w:bCs/>
          <w:rtl/>
        </w:rPr>
        <w:t xml:space="preserve"> </w:t>
      </w:r>
      <w:r w:rsidRPr="00BF0AE0">
        <w:rPr>
          <w:rFonts w:hint="cs"/>
          <w:b/>
          <w:bCs/>
          <w:rtl/>
        </w:rPr>
        <w:t>الانضمام</w:t>
      </w:r>
      <w:r w:rsidRPr="00BF0AE0">
        <w:rPr>
          <w:b/>
          <w:bCs/>
          <w:rtl/>
        </w:rPr>
        <w:t xml:space="preserve"> </w:t>
      </w:r>
      <w:r w:rsidRPr="00BF0AE0">
        <w:rPr>
          <w:rFonts w:hint="cs"/>
          <w:b/>
          <w:bCs/>
          <w:rtl/>
        </w:rPr>
        <w:t>إليهما</w:t>
      </w:r>
      <w:r w:rsidRPr="00BF0AE0">
        <w:rPr>
          <w:b/>
          <w:bCs/>
          <w:rtl/>
        </w:rPr>
        <w:t xml:space="preserve"> (بيرو)؛</w:t>
      </w:r>
    </w:p>
    <w:p w:rsidR="00B42602" w:rsidRPr="00BF0AE0" w:rsidRDefault="00B42602" w:rsidP="00B42602">
      <w:pPr>
        <w:pStyle w:val="SingleTxt"/>
        <w:tabs>
          <w:tab w:val="clear" w:pos="1930"/>
          <w:tab w:val="clear" w:pos="2592"/>
          <w:tab w:val="clear" w:pos="3254"/>
          <w:tab w:val="left" w:pos="2949"/>
        </w:tabs>
        <w:ind w:left="1918"/>
        <w:rPr>
          <w:b/>
          <w:bCs/>
          <w:rtl/>
        </w:rPr>
      </w:pPr>
      <w:r>
        <w:rPr>
          <w:rtl/>
        </w:rPr>
        <w:t>143-22</w:t>
      </w:r>
      <w:r>
        <w:rPr>
          <w:rFonts w:hint="cs"/>
          <w:rtl/>
        </w:rPr>
        <w:tab/>
      </w:r>
      <w:r w:rsidRPr="00BF0AE0">
        <w:rPr>
          <w:b/>
          <w:bCs/>
          <w:rtl/>
        </w:rPr>
        <w:t xml:space="preserve">تكثيف جهودها الرامية إلى التصديق على الاتفاقية الدولية لحماية حقوق جميع العمال المهاجرين وأفراد أسرهم وبروتوكول </w:t>
      </w:r>
      <w:r w:rsidRPr="00BF0AE0">
        <w:rPr>
          <w:rFonts w:hint="cs"/>
          <w:b/>
          <w:bCs/>
          <w:rtl/>
        </w:rPr>
        <w:t>الاتجار</w:t>
      </w:r>
      <w:r w:rsidRPr="00BF0AE0">
        <w:rPr>
          <w:b/>
          <w:bCs/>
          <w:rtl/>
        </w:rPr>
        <w:t xml:space="preserve"> </w:t>
      </w:r>
      <w:r w:rsidRPr="00BF0AE0">
        <w:rPr>
          <w:rFonts w:hint="cs"/>
          <w:b/>
          <w:bCs/>
          <w:rtl/>
        </w:rPr>
        <w:t>بالأشخاص</w:t>
      </w:r>
      <w:r w:rsidRPr="00BF0AE0">
        <w:rPr>
          <w:b/>
          <w:bCs/>
          <w:rtl/>
        </w:rPr>
        <w:t xml:space="preserve"> (الفلبين)؛</w:t>
      </w:r>
    </w:p>
    <w:p w:rsidR="00B42602" w:rsidRPr="00BF0AE0" w:rsidRDefault="00B42602" w:rsidP="00B42602">
      <w:pPr>
        <w:pStyle w:val="SingleTxt"/>
        <w:tabs>
          <w:tab w:val="clear" w:pos="1930"/>
          <w:tab w:val="clear" w:pos="2592"/>
          <w:tab w:val="clear" w:pos="3254"/>
          <w:tab w:val="left" w:pos="2949"/>
        </w:tabs>
        <w:ind w:left="1918"/>
        <w:rPr>
          <w:b/>
          <w:bCs/>
          <w:rtl/>
        </w:rPr>
      </w:pPr>
      <w:r w:rsidRPr="00E56E06">
        <w:rPr>
          <w:rtl/>
        </w:rPr>
        <w:t>143-23</w:t>
      </w:r>
      <w:r>
        <w:rPr>
          <w:rFonts w:hint="cs"/>
          <w:b/>
          <w:bCs/>
          <w:rtl/>
        </w:rPr>
        <w:tab/>
      </w:r>
      <w:r w:rsidRPr="00BF0AE0">
        <w:rPr>
          <w:rFonts w:hint="cs"/>
          <w:b/>
          <w:bCs/>
          <w:rtl/>
        </w:rPr>
        <w:t>استكمال</w:t>
      </w:r>
      <w:r w:rsidRPr="00BF0AE0">
        <w:rPr>
          <w:b/>
          <w:bCs/>
          <w:rtl/>
        </w:rPr>
        <w:t xml:space="preserve"> عملية التصديق على الاتفاقية الدولية لحماية حقوق جميع العمال المها</w:t>
      </w:r>
      <w:r w:rsidRPr="00BF0AE0">
        <w:rPr>
          <w:rFonts w:hint="cs"/>
          <w:b/>
          <w:bCs/>
          <w:rtl/>
        </w:rPr>
        <w:t>جرين</w:t>
      </w:r>
      <w:r w:rsidRPr="00BF0AE0">
        <w:rPr>
          <w:b/>
          <w:bCs/>
          <w:rtl/>
        </w:rPr>
        <w:t xml:space="preserve"> </w:t>
      </w:r>
      <w:r w:rsidRPr="00BF0AE0">
        <w:rPr>
          <w:rFonts w:hint="cs"/>
          <w:b/>
          <w:bCs/>
          <w:rtl/>
        </w:rPr>
        <w:t>وأفراد</w:t>
      </w:r>
      <w:r w:rsidRPr="00BF0AE0">
        <w:rPr>
          <w:b/>
          <w:bCs/>
          <w:rtl/>
        </w:rPr>
        <w:t xml:space="preserve"> </w:t>
      </w:r>
      <w:r w:rsidRPr="00BF0AE0">
        <w:rPr>
          <w:rFonts w:hint="cs"/>
          <w:b/>
          <w:bCs/>
          <w:rtl/>
        </w:rPr>
        <w:t>أسرهم،</w:t>
      </w:r>
      <w:r w:rsidRPr="00BF0AE0">
        <w:rPr>
          <w:b/>
          <w:bCs/>
          <w:rtl/>
        </w:rPr>
        <w:t xml:space="preserve"> </w:t>
      </w:r>
      <w:r w:rsidRPr="00BF0AE0">
        <w:rPr>
          <w:rFonts w:hint="cs"/>
          <w:b/>
          <w:bCs/>
          <w:rtl/>
        </w:rPr>
        <w:t>كما</w:t>
      </w:r>
      <w:r w:rsidRPr="00BF0AE0">
        <w:rPr>
          <w:b/>
          <w:bCs/>
          <w:rtl/>
        </w:rPr>
        <w:t xml:space="preserve"> التزمت بذ</w:t>
      </w:r>
      <w:r w:rsidRPr="00BF0AE0">
        <w:rPr>
          <w:rFonts w:hint="cs"/>
          <w:b/>
          <w:bCs/>
          <w:rtl/>
        </w:rPr>
        <w:t>لك،</w:t>
      </w:r>
      <w:r w:rsidRPr="00BF0AE0">
        <w:rPr>
          <w:b/>
          <w:bCs/>
          <w:rtl/>
        </w:rPr>
        <w:t xml:space="preserve"> </w:t>
      </w:r>
      <w:r w:rsidRPr="00BF0AE0">
        <w:rPr>
          <w:rFonts w:hint="cs"/>
          <w:b/>
          <w:bCs/>
          <w:rtl/>
        </w:rPr>
        <w:t>وتوفير</w:t>
      </w:r>
      <w:r w:rsidRPr="00BF0AE0">
        <w:rPr>
          <w:b/>
          <w:bCs/>
          <w:rtl/>
        </w:rPr>
        <w:t xml:space="preserve"> </w:t>
      </w:r>
      <w:r w:rsidRPr="00BF0AE0">
        <w:rPr>
          <w:rFonts w:hint="cs"/>
          <w:b/>
          <w:bCs/>
          <w:rtl/>
        </w:rPr>
        <w:t>الظروف</w:t>
      </w:r>
      <w:r w:rsidRPr="00BF0AE0">
        <w:rPr>
          <w:b/>
          <w:bCs/>
          <w:rtl/>
        </w:rPr>
        <w:t xml:space="preserve"> </w:t>
      </w:r>
      <w:r w:rsidRPr="00BF0AE0">
        <w:rPr>
          <w:rFonts w:hint="cs"/>
          <w:b/>
          <w:bCs/>
          <w:rtl/>
        </w:rPr>
        <w:t>الضرورية</w:t>
      </w:r>
      <w:r w:rsidRPr="00BF0AE0">
        <w:rPr>
          <w:b/>
          <w:bCs/>
          <w:rtl/>
        </w:rPr>
        <w:t xml:space="preserve"> </w:t>
      </w:r>
      <w:r w:rsidRPr="00BF0AE0">
        <w:rPr>
          <w:rFonts w:hint="cs"/>
          <w:b/>
          <w:bCs/>
          <w:rtl/>
        </w:rPr>
        <w:t>لضمان</w:t>
      </w:r>
      <w:r w:rsidRPr="00BF0AE0">
        <w:rPr>
          <w:b/>
          <w:bCs/>
          <w:rtl/>
        </w:rPr>
        <w:t xml:space="preserve"> </w:t>
      </w:r>
      <w:r w:rsidRPr="00BF0AE0">
        <w:rPr>
          <w:rFonts w:hint="cs"/>
          <w:b/>
          <w:bCs/>
          <w:rtl/>
        </w:rPr>
        <w:t>استقلال</w:t>
      </w:r>
      <w:r w:rsidRPr="00BF0AE0">
        <w:rPr>
          <w:b/>
          <w:bCs/>
          <w:rtl/>
        </w:rPr>
        <w:t xml:space="preserve"> </w:t>
      </w:r>
      <w:r w:rsidRPr="00BF0AE0">
        <w:rPr>
          <w:rFonts w:hint="cs"/>
          <w:b/>
          <w:bCs/>
          <w:rtl/>
        </w:rPr>
        <w:t>المؤسسة</w:t>
      </w:r>
      <w:r w:rsidRPr="00BF0AE0">
        <w:rPr>
          <w:b/>
          <w:bCs/>
          <w:rtl/>
        </w:rPr>
        <w:t xml:space="preserve"> </w:t>
      </w:r>
      <w:r w:rsidRPr="00BF0AE0">
        <w:rPr>
          <w:rFonts w:hint="cs"/>
          <w:b/>
          <w:bCs/>
          <w:rtl/>
        </w:rPr>
        <w:t>الوطنية</w:t>
      </w:r>
      <w:r w:rsidRPr="00BF0AE0">
        <w:rPr>
          <w:b/>
          <w:bCs/>
          <w:rtl/>
        </w:rPr>
        <w:t xml:space="preserve"> </w:t>
      </w:r>
      <w:r w:rsidRPr="00BF0AE0">
        <w:rPr>
          <w:rFonts w:hint="cs"/>
          <w:b/>
          <w:bCs/>
          <w:rtl/>
        </w:rPr>
        <w:t>لحقوق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وتشغيلها</w:t>
      </w:r>
      <w:r w:rsidRPr="00BF0AE0">
        <w:rPr>
          <w:b/>
          <w:bCs/>
          <w:rtl/>
        </w:rPr>
        <w:t xml:space="preserve"> </w:t>
      </w:r>
      <w:r w:rsidRPr="00BF0AE0">
        <w:rPr>
          <w:rFonts w:hint="cs"/>
          <w:b/>
          <w:bCs/>
          <w:rtl/>
        </w:rPr>
        <w:t>بصورة</w:t>
      </w:r>
      <w:r w:rsidRPr="00BF0AE0">
        <w:rPr>
          <w:b/>
          <w:bCs/>
          <w:rtl/>
        </w:rPr>
        <w:t xml:space="preserve"> </w:t>
      </w:r>
      <w:r w:rsidRPr="00BF0AE0">
        <w:rPr>
          <w:rFonts w:hint="cs"/>
          <w:b/>
          <w:bCs/>
          <w:rtl/>
        </w:rPr>
        <w:t>سليمة</w:t>
      </w:r>
      <w:r w:rsidRPr="00BF0AE0">
        <w:rPr>
          <w:b/>
          <w:bCs/>
          <w:rtl/>
        </w:rPr>
        <w:t xml:space="preserve"> (النيجر)؛</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143-24</w:t>
      </w:r>
      <w:r>
        <w:rPr>
          <w:rFonts w:hint="cs"/>
          <w:b/>
          <w:bCs/>
          <w:rtl/>
        </w:rPr>
        <w:tab/>
      </w:r>
      <w:r w:rsidRPr="00BF0AE0">
        <w:rPr>
          <w:b/>
          <w:bCs/>
          <w:rtl/>
        </w:rPr>
        <w:t>النظر في سحب التحفظ على المادة 16 من اتفاقية القضاء على جميع أشكال التمييز ضد المرأة (</w:t>
      </w:r>
      <w:r>
        <w:rPr>
          <w:b/>
          <w:bCs/>
          <w:rtl/>
        </w:rPr>
        <w:t>تيمور - ليشتي</w:t>
      </w:r>
      <w:r w:rsidRPr="00BF0AE0">
        <w:rPr>
          <w:b/>
          <w:bCs/>
          <w:rtl/>
        </w:rPr>
        <w:t xml:space="preserve">)؛ </w:t>
      </w:r>
    </w:p>
    <w:p w:rsidR="00B42602" w:rsidRPr="00BF0AE0" w:rsidRDefault="00B42602" w:rsidP="00B42602">
      <w:pPr>
        <w:pStyle w:val="SingleTxt"/>
        <w:tabs>
          <w:tab w:val="clear" w:pos="1930"/>
          <w:tab w:val="clear" w:pos="2592"/>
          <w:tab w:val="clear" w:pos="3254"/>
          <w:tab w:val="left" w:pos="2949"/>
        </w:tabs>
        <w:ind w:left="1918"/>
        <w:rPr>
          <w:b/>
          <w:bCs/>
          <w:rtl/>
        </w:rPr>
      </w:pPr>
      <w:r>
        <w:rPr>
          <w:rtl/>
        </w:rPr>
        <w:t>143-25</w:t>
      </w:r>
      <w:r>
        <w:rPr>
          <w:rFonts w:hint="cs"/>
          <w:rtl/>
        </w:rPr>
        <w:tab/>
      </w:r>
      <w:r w:rsidRPr="00BF0AE0">
        <w:rPr>
          <w:rFonts w:hint="cs"/>
          <w:b/>
          <w:bCs/>
          <w:rtl/>
        </w:rPr>
        <w:t>سحب</w:t>
      </w:r>
      <w:r w:rsidRPr="00BF0AE0">
        <w:rPr>
          <w:b/>
          <w:bCs/>
          <w:rtl/>
        </w:rPr>
        <w:t xml:space="preserve"> </w:t>
      </w:r>
      <w:r w:rsidRPr="00BF0AE0">
        <w:rPr>
          <w:rFonts w:hint="cs"/>
          <w:b/>
          <w:bCs/>
          <w:rtl/>
        </w:rPr>
        <w:t>التحفظات</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القضاء</w:t>
      </w:r>
      <w:r w:rsidRPr="00BF0AE0">
        <w:rPr>
          <w:b/>
          <w:bCs/>
          <w:rtl/>
        </w:rPr>
        <w:t xml:space="preserve"> </w:t>
      </w:r>
      <w:r w:rsidRPr="00BF0AE0">
        <w:rPr>
          <w:rFonts w:hint="cs"/>
          <w:b/>
          <w:bCs/>
          <w:rtl/>
        </w:rPr>
        <w:t>على</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أشكال</w:t>
      </w:r>
      <w:r w:rsidRPr="00BF0AE0">
        <w:rPr>
          <w:b/>
          <w:bCs/>
          <w:rtl/>
        </w:rPr>
        <w:t xml:space="preserve"> </w:t>
      </w:r>
      <w:r w:rsidRPr="00BF0AE0">
        <w:rPr>
          <w:rFonts w:hint="cs"/>
          <w:b/>
          <w:bCs/>
          <w:rtl/>
        </w:rPr>
        <w:t>التمييز</w:t>
      </w:r>
      <w:r w:rsidRPr="00BF0AE0">
        <w:rPr>
          <w:b/>
          <w:bCs/>
          <w:rtl/>
        </w:rPr>
        <w:t xml:space="preserve"> </w:t>
      </w:r>
      <w:r w:rsidRPr="00BF0AE0">
        <w:rPr>
          <w:rFonts w:hint="cs"/>
          <w:b/>
          <w:bCs/>
          <w:rtl/>
        </w:rPr>
        <w:t>ضد</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والعهد</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بالحقوق</w:t>
      </w:r>
      <w:r w:rsidRPr="00BF0AE0">
        <w:rPr>
          <w:b/>
          <w:bCs/>
          <w:rtl/>
        </w:rPr>
        <w:t xml:space="preserve"> </w:t>
      </w:r>
      <w:r w:rsidRPr="00BF0AE0">
        <w:rPr>
          <w:rFonts w:hint="cs"/>
          <w:b/>
          <w:bCs/>
          <w:rtl/>
        </w:rPr>
        <w:t>المدنية</w:t>
      </w:r>
      <w:r w:rsidRPr="00BF0AE0">
        <w:rPr>
          <w:b/>
          <w:bCs/>
          <w:rtl/>
        </w:rPr>
        <w:t xml:space="preserve"> </w:t>
      </w:r>
      <w:r w:rsidRPr="00BF0AE0">
        <w:rPr>
          <w:rFonts w:hint="cs"/>
          <w:b/>
          <w:bCs/>
          <w:rtl/>
        </w:rPr>
        <w:t>والسياسية</w:t>
      </w:r>
      <w:r w:rsidRPr="00BF0AE0">
        <w:rPr>
          <w:b/>
          <w:bCs/>
          <w:rtl/>
        </w:rPr>
        <w:t xml:space="preserve"> </w:t>
      </w:r>
      <w:r w:rsidRPr="00BF0AE0">
        <w:rPr>
          <w:rFonts w:hint="cs"/>
          <w:b/>
          <w:bCs/>
          <w:rtl/>
        </w:rPr>
        <w:t>واتفاقية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الطفل</w:t>
      </w:r>
      <w:r w:rsidRPr="00BF0AE0">
        <w:rPr>
          <w:b/>
          <w:bCs/>
          <w:rtl/>
        </w:rPr>
        <w:t xml:space="preserve"> (سلوفينيا)؛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143-26</w:t>
      </w:r>
      <w:r>
        <w:rPr>
          <w:rFonts w:hint="cs"/>
          <w:b/>
          <w:bCs/>
          <w:rtl/>
        </w:rPr>
        <w:tab/>
      </w:r>
      <w:r w:rsidRPr="00BF0AE0">
        <w:rPr>
          <w:rFonts w:hint="cs"/>
          <w:b/>
          <w:bCs/>
          <w:rtl/>
        </w:rPr>
        <w:t>مواءمة</w:t>
      </w:r>
      <w:r w:rsidRPr="00BF0AE0">
        <w:rPr>
          <w:b/>
          <w:bCs/>
          <w:rtl/>
        </w:rPr>
        <w:t xml:space="preserve"> </w:t>
      </w:r>
      <w:r w:rsidRPr="00BF0AE0">
        <w:rPr>
          <w:rFonts w:hint="cs"/>
          <w:b/>
          <w:bCs/>
          <w:rtl/>
        </w:rPr>
        <w:t>التشريعات</w:t>
      </w:r>
      <w:r w:rsidRPr="00BF0AE0">
        <w:rPr>
          <w:b/>
          <w:bCs/>
          <w:rtl/>
        </w:rPr>
        <w:t xml:space="preserve"> </w:t>
      </w:r>
      <w:r w:rsidRPr="00BF0AE0">
        <w:rPr>
          <w:rFonts w:hint="cs"/>
          <w:b/>
          <w:bCs/>
          <w:rtl/>
        </w:rPr>
        <w:t>المحلية</w:t>
      </w:r>
      <w:r w:rsidRPr="00BF0AE0">
        <w:rPr>
          <w:b/>
          <w:bCs/>
          <w:rtl/>
        </w:rPr>
        <w:t xml:space="preserve"> </w:t>
      </w:r>
      <w:r w:rsidRPr="00BF0AE0">
        <w:rPr>
          <w:rFonts w:hint="cs"/>
          <w:b/>
          <w:bCs/>
          <w:rtl/>
        </w:rPr>
        <w:t>مع</w:t>
      </w:r>
      <w:r w:rsidRPr="00BF0AE0">
        <w:rPr>
          <w:b/>
          <w:bCs/>
          <w:rtl/>
        </w:rPr>
        <w:t xml:space="preserve"> </w:t>
      </w:r>
      <w:r w:rsidRPr="00BF0AE0">
        <w:rPr>
          <w:rFonts w:hint="cs"/>
          <w:b/>
          <w:bCs/>
          <w:rtl/>
        </w:rPr>
        <w:t>التزاماتها</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في</w:t>
      </w:r>
      <w:r w:rsidRPr="00BF0AE0">
        <w:rPr>
          <w:b/>
          <w:bCs/>
          <w:rtl/>
        </w:rPr>
        <w:t xml:space="preserve"> </w:t>
      </w:r>
      <w:r w:rsidRPr="00BF0AE0">
        <w:rPr>
          <w:rFonts w:hint="cs"/>
          <w:b/>
          <w:bCs/>
          <w:rtl/>
        </w:rPr>
        <w:t>مجال</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(مدغشقر)؛</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143-27</w:t>
      </w:r>
      <w:r>
        <w:rPr>
          <w:rFonts w:hint="cs"/>
          <w:b/>
          <w:bCs/>
          <w:rtl/>
        </w:rPr>
        <w:tab/>
      </w:r>
      <w:r w:rsidRPr="00BF0AE0">
        <w:rPr>
          <w:b/>
          <w:bCs/>
          <w:rtl/>
        </w:rPr>
        <w:t>اتخاذ التدابير الضرورية لتعزيز استقلال لجنة حقوق الإنسان</w:t>
      </w:r>
      <w:r w:rsidRPr="00BF0AE0">
        <w:rPr>
          <w:rFonts w:hint="cs"/>
          <w:b/>
          <w:bCs/>
          <w:rtl/>
        </w:rPr>
        <w:t>،</w:t>
      </w:r>
      <w:r w:rsidRPr="00BF0AE0">
        <w:rPr>
          <w:b/>
          <w:bCs/>
          <w:rtl/>
        </w:rPr>
        <w:t xml:space="preserve"> بطرق منها تعديل قانون </w:t>
      </w:r>
      <w:r w:rsidRPr="00BF0AE0">
        <w:rPr>
          <w:rFonts w:hint="cs"/>
          <w:b/>
          <w:bCs/>
          <w:rtl/>
        </w:rPr>
        <w:t>لجنة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لعام</w:t>
      </w:r>
      <w:r w:rsidRPr="00BF0AE0">
        <w:rPr>
          <w:b/>
          <w:bCs/>
          <w:rtl/>
        </w:rPr>
        <w:t xml:space="preserve"> 2005 </w:t>
      </w:r>
      <w:r w:rsidRPr="00BF0AE0">
        <w:rPr>
          <w:rFonts w:hint="cs"/>
          <w:b/>
          <w:bCs/>
          <w:rtl/>
        </w:rPr>
        <w:t>من</w:t>
      </w:r>
      <w:r w:rsidRPr="00BF0AE0">
        <w:rPr>
          <w:b/>
          <w:bCs/>
          <w:rtl/>
        </w:rPr>
        <w:t xml:space="preserve"> </w:t>
      </w:r>
      <w:r w:rsidRPr="00BF0AE0">
        <w:rPr>
          <w:rFonts w:hint="cs"/>
          <w:b/>
          <w:bCs/>
          <w:rtl/>
        </w:rPr>
        <w:t>أجل</w:t>
      </w:r>
      <w:r w:rsidRPr="00BF0AE0">
        <w:rPr>
          <w:b/>
          <w:bCs/>
          <w:rtl/>
        </w:rPr>
        <w:t xml:space="preserve"> مواءمته مع مبادئ باريس (موريشيوس)؛</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143-28</w:t>
      </w:r>
      <w:r>
        <w:rPr>
          <w:rFonts w:hint="cs"/>
          <w:b/>
          <w:bCs/>
          <w:rtl/>
        </w:rPr>
        <w:tab/>
      </w:r>
      <w:r w:rsidRPr="00BF0AE0">
        <w:rPr>
          <w:rFonts w:hint="cs"/>
          <w:b/>
          <w:bCs/>
          <w:rtl/>
        </w:rPr>
        <w:t>ضمان</w:t>
      </w:r>
      <w:r w:rsidRPr="00BF0AE0">
        <w:rPr>
          <w:b/>
          <w:bCs/>
          <w:rtl/>
        </w:rPr>
        <w:t xml:space="preserve"> </w:t>
      </w:r>
      <w:r w:rsidRPr="00BF0AE0">
        <w:rPr>
          <w:rFonts w:hint="cs"/>
          <w:b/>
          <w:bCs/>
          <w:rtl/>
        </w:rPr>
        <w:t>تواؤم</w:t>
      </w:r>
      <w:r w:rsidRPr="00BF0AE0">
        <w:rPr>
          <w:b/>
          <w:bCs/>
          <w:rtl/>
        </w:rPr>
        <w:t xml:space="preserve"> </w:t>
      </w:r>
      <w:r w:rsidRPr="00BF0AE0">
        <w:rPr>
          <w:rFonts w:hint="cs"/>
          <w:b/>
          <w:bCs/>
          <w:rtl/>
        </w:rPr>
        <w:t>اللجنة</w:t>
      </w:r>
      <w:r w:rsidRPr="00BF0AE0">
        <w:rPr>
          <w:b/>
          <w:bCs/>
          <w:rtl/>
        </w:rPr>
        <w:t xml:space="preserve"> </w:t>
      </w:r>
      <w:r w:rsidRPr="00BF0AE0">
        <w:rPr>
          <w:rFonts w:hint="cs"/>
          <w:b/>
          <w:bCs/>
          <w:rtl/>
        </w:rPr>
        <w:t>الوطنية</w:t>
      </w:r>
      <w:r w:rsidRPr="00BF0AE0">
        <w:rPr>
          <w:b/>
          <w:bCs/>
          <w:rtl/>
        </w:rPr>
        <w:t xml:space="preserve"> </w:t>
      </w:r>
      <w:r w:rsidRPr="00BF0AE0">
        <w:rPr>
          <w:rFonts w:hint="cs"/>
          <w:b/>
          <w:bCs/>
          <w:rtl/>
        </w:rPr>
        <w:t>لحقوق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مع</w:t>
      </w:r>
      <w:r w:rsidRPr="00BF0AE0">
        <w:rPr>
          <w:b/>
          <w:bCs/>
          <w:rtl/>
        </w:rPr>
        <w:t xml:space="preserve"> </w:t>
      </w:r>
      <w:r w:rsidRPr="00BF0AE0">
        <w:rPr>
          <w:rFonts w:hint="cs"/>
          <w:b/>
          <w:bCs/>
          <w:rtl/>
        </w:rPr>
        <w:t>مبادئ</w:t>
      </w:r>
      <w:r w:rsidRPr="00BF0AE0">
        <w:rPr>
          <w:b/>
          <w:bCs/>
          <w:rtl/>
        </w:rPr>
        <w:t xml:space="preserve"> </w:t>
      </w:r>
      <w:r w:rsidRPr="00BF0AE0">
        <w:rPr>
          <w:rFonts w:hint="cs"/>
          <w:b/>
          <w:bCs/>
          <w:rtl/>
        </w:rPr>
        <w:t>باريس،</w:t>
      </w:r>
      <w:r w:rsidRPr="00BF0AE0">
        <w:rPr>
          <w:b/>
          <w:bCs/>
          <w:rtl/>
        </w:rPr>
        <w:t xml:space="preserve"> </w:t>
      </w:r>
      <w:r w:rsidRPr="00BF0AE0">
        <w:rPr>
          <w:rFonts w:hint="cs"/>
          <w:b/>
          <w:bCs/>
          <w:rtl/>
        </w:rPr>
        <w:t>وتعزيز</w:t>
      </w:r>
      <w:r w:rsidRPr="00BF0AE0">
        <w:rPr>
          <w:b/>
          <w:bCs/>
          <w:rtl/>
        </w:rPr>
        <w:t xml:space="preserve"> </w:t>
      </w:r>
      <w:r w:rsidRPr="00BF0AE0">
        <w:rPr>
          <w:rFonts w:hint="cs"/>
          <w:b/>
          <w:bCs/>
          <w:rtl/>
        </w:rPr>
        <w:t>استقلالها</w:t>
      </w:r>
      <w:r w:rsidRPr="00BF0AE0">
        <w:rPr>
          <w:b/>
          <w:bCs/>
          <w:rtl/>
        </w:rPr>
        <w:t xml:space="preserve"> وحماية أعضائها من الانتقام وال</w:t>
      </w:r>
      <w:r w:rsidRPr="00BF0AE0">
        <w:rPr>
          <w:rFonts w:hint="cs"/>
          <w:b/>
          <w:bCs/>
          <w:rtl/>
        </w:rPr>
        <w:t>تخويف</w:t>
      </w:r>
      <w:r w:rsidRPr="00BF0AE0">
        <w:rPr>
          <w:b/>
          <w:bCs/>
          <w:rtl/>
        </w:rPr>
        <w:t xml:space="preserve"> (تونس)؛</w:t>
      </w:r>
    </w:p>
    <w:p w:rsidR="00B42602" w:rsidRPr="00BF0AE0" w:rsidRDefault="00B42602" w:rsidP="00B42602">
      <w:pPr>
        <w:pStyle w:val="SingleTxt"/>
        <w:tabs>
          <w:tab w:val="clear" w:pos="1930"/>
          <w:tab w:val="clear" w:pos="2592"/>
          <w:tab w:val="clear" w:pos="3254"/>
          <w:tab w:val="left" w:pos="2949"/>
        </w:tabs>
        <w:ind w:left="1918"/>
        <w:rPr>
          <w:b/>
          <w:bCs/>
          <w:rtl/>
        </w:rPr>
      </w:pPr>
      <w:r>
        <w:rPr>
          <w:rtl/>
        </w:rPr>
        <w:t>143-29</w:t>
      </w:r>
      <w:r>
        <w:rPr>
          <w:rFonts w:hint="cs"/>
          <w:rtl/>
        </w:rPr>
        <w:tab/>
      </w:r>
      <w:r w:rsidRPr="00BF0AE0">
        <w:rPr>
          <w:rFonts w:hint="cs"/>
          <w:b/>
          <w:bCs/>
          <w:rtl/>
        </w:rPr>
        <w:t>الوفاء</w:t>
      </w:r>
      <w:r w:rsidRPr="00BF0AE0">
        <w:rPr>
          <w:b/>
          <w:bCs/>
          <w:rtl/>
        </w:rPr>
        <w:t xml:space="preserve"> </w:t>
      </w:r>
      <w:r w:rsidRPr="00BF0AE0">
        <w:rPr>
          <w:rFonts w:hint="cs"/>
          <w:b/>
          <w:bCs/>
          <w:rtl/>
        </w:rPr>
        <w:t>بالتزاماتها</w:t>
      </w:r>
      <w:r w:rsidRPr="00BF0AE0">
        <w:rPr>
          <w:b/>
          <w:bCs/>
          <w:rtl/>
        </w:rPr>
        <w:t xml:space="preserve"> </w:t>
      </w:r>
      <w:r w:rsidRPr="00BF0AE0">
        <w:rPr>
          <w:rFonts w:hint="cs"/>
          <w:b/>
          <w:bCs/>
          <w:rtl/>
        </w:rPr>
        <w:t>المقدمة</w:t>
      </w:r>
      <w:r w:rsidRPr="00BF0AE0">
        <w:rPr>
          <w:b/>
          <w:bCs/>
          <w:rtl/>
        </w:rPr>
        <w:t xml:space="preserve"> </w:t>
      </w:r>
      <w:r w:rsidRPr="00BF0AE0">
        <w:rPr>
          <w:rFonts w:hint="cs"/>
          <w:b/>
          <w:bCs/>
          <w:rtl/>
        </w:rPr>
        <w:t>في</w:t>
      </w:r>
      <w:r w:rsidRPr="00BF0AE0">
        <w:rPr>
          <w:b/>
          <w:bCs/>
          <w:rtl/>
        </w:rPr>
        <w:t xml:space="preserve"> </w:t>
      </w:r>
      <w:r w:rsidRPr="00BF0AE0">
        <w:rPr>
          <w:rFonts w:hint="cs"/>
          <w:b/>
          <w:bCs/>
          <w:rtl/>
        </w:rPr>
        <w:t>جولة</w:t>
      </w:r>
      <w:r w:rsidRPr="00BF0AE0">
        <w:rPr>
          <w:b/>
          <w:bCs/>
          <w:rtl/>
        </w:rPr>
        <w:t xml:space="preserve"> </w:t>
      </w:r>
      <w:r w:rsidRPr="00BF0AE0">
        <w:rPr>
          <w:rFonts w:hint="cs"/>
          <w:b/>
          <w:bCs/>
          <w:rtl/>
        </w:rPr>
        <w:t>الاستعراض</w:t>
      </w:r>
      <w:r w:rsidRPr="00BF0AE0">
        <w:rPr>
          <w:b/>
          <w:bCs/>
          <w:rtl/>
        </w:rPr>
        <w:t xml:space="preserve"> </w:t>
      </w:r>
      <w:r w:rsidRPr="00BF0AE0">
        <w:rPr>
          <w:rFonts w:hint="cs"/>
          <w:b/>
          <w:bCs/>
          <w:rtl/>
        </w:rPr>
        <w:t>الأولى</w:t>
      </w:r>
      <w:r w:rsidRPr="00BF0AE0">
        <w:rPr>
          <w:b/>
          <w:bCs/>
          <w:rtl/>
        </w:rPr>
        <w:t xml:space="preserve"> </w:t>
      </w:r>
      <w:r w:rsidRPr="00BF0AE0">
        <w:rPr>
          <w:rFonts w:hint="cs"/>
          <w:b/>
          <w:bCs/>
          <w:rtl/>
        </w:rPr>
        <w:t>بتعزيز</w:t>
      </w:r>
      <w:r w:rsidRPr="00BF0AE0">
        <w:rPr>
          <w:b/>
          <w:bCs/>
          <w:rtl/>
        </w:rPr>
        <w:t xml:space="preserve"> </w:t>
      </w:r>
      <w:r w:rsidRPr="00BF0AE0">
        <w:rPr>
          <w:rFonts w:hint="cs"/>
          <w:b/>
          <w:bCs/>
          <w:rtl/>
        </w:rPr>
        <w:t>استقلال</w:t>
      </w:r>
      <w:r w:rsidRPr="00BF0AE0">
        <w:rPr>
          <w:b/>
          <w:bCs/>
          <w:rtl/>
        </w:rPr>
        <w:t xml:space="preserve"> ونزاهة لجنتها الوطنية لحقوق الإنسان (كندا)؛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143-30</w:t>
      </w:r>
      <w:r>
        <w:rPr>
          <w:rFonts w:hint="cs"/>
          <w:b/>
          <w:bCs/>
          <w:rtl/>
        </w:rPr>
        <w:tab/>
      </w:r>
      <w:r w:rsidRPr="00BF0AE0">
        <w:rPr>
          <w:rFonts w:hint="cs"/>
          <w:b/>
          <w:bCs/>
          <w:rtl/>
        </w:rPr>
        <w:t>تقديم</w:t>
      </w:r>
      <w:r w:rsidRPr="00BF0AE0">
        <w:rPr>
          <w:b/>
          <w:bCs/>
          <w:rtl/>
        </w:rPr>
        <w:t xml:space="preserve"> </w:t>
      </w:r>
      <w:r w:rsidRPr="00BF0AE0">
        <w:rPr>
          <w:rFonts w:hint="cs"/>
          <w:b/>
          <w:bCs/>
          <w:rtl/>
        </w:rPr>
        <w:t>تقريرها</w:t>
      </w:r>
      <w:r w:rsidRPr="00BF0AE0">
        <w:rPr>
          <w:b/>
          <w:bCs/>
          <w:rtl/>
        </w:rPr>
        <w:t xml:space="preserve"> </w:t>
      </w:r>
      <w:r w:rsidRPr="00BF0AE0">
        <w:rPr>
          <w:rFonts w:hint="cs"/>
          <w:b/>
          <w:bCs/>
          <w:rtl/>
        </w:rPr>
        <w:t>الأولي</w:t>
      </w:r>
      <w:r w:rsidRPr="00BF0AE0">
        <w:rPr>
          <w:b/>
          <w:bCs/>
          <w:rtl/>
        </w:rPr>
        <w:t xml:space="preserve"> الذي تأخر موعد تقديمه منذ عام 2005 إلى لجنة مناهضة التعذيب (الدانمرك)؛</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143-31</w:t>
      </w:r>
      <w:r>
        <w:rPr>
          <w:rFonts w:hint="cs"/>
          <w:b/>
          <w:bCs/>
          <w:rtl/>
        </w:rPr>
        <w:tab/>
      </w:r>
      <w:r w:rsidRPr="00BF0AE0">
        <w:rPr>
          <w:b/>
          <w:bCs/>
          <w:rtl/>
        </w:rPr>
        <w:t xml:space="preserve">قبول </w:t>
      </w:r>
      <w:r w:rsidRPr="00BF0AE0">
        <w:rPr>
          <w:rFonts w:hint="cs"/>
          <w:b/>
          <w:bCs/>
          <w:rtl/>
        </w:rPr>
        <w:t>إجراء</w:t>
      </w:r>
      <w:r w:rsidRPr="00BF0AE0">
        <w:rPr>
          <w:b/>
          <w:bCs/>
          <w:rtl/>
        </w:rPr>
        <w:t xml:space="preserve"> </w:t>
      </w:r>
      <w:r w:rsidRPr="00BF0AE0">
        <w:rPr>
          <w:rFonts w:hint="cs"/>
          <w:b/>
          <w:bCs/>
          <w:rtl/>
        </w:rPr>
        <w:t>المقرر</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المعني</w:t>
      </w:r>
      <w:r w:rsidRPr="00BF0AE0">
        <w:rPr>
          <w:b/>
          <w:bCs/>
          <w:rtl/>
        </w:rPr>
        <w:t xml:space="preserve"> </w:t>
      </w:r>
      <w:r w:rsidRPr="00BF0AE0">
        <w:rPr>
          <w:rFonts w:hint="cs"/>
          <w:b/>
          <w:bCs/>
          <w:rtl/>
        </w:rPr>
        <w:t>باستقلال</w:t>
      </w:r>
      <w:r w:rsidRPr="00BF0AE0">
        <w:rPr>
          <w:b/>
          <w:bCs/>
          <w:rtl/>
        </w:rPr>
        <w:t xml:space="preserve"> القضاة والمحامين </w:t>
      </w:r>
      <w:r w:rsidRPr="00BF0AE0">
        <w:rPr>
          <w:rFonts w:hint="cs"/>
          <w:b/>
          <w:bCs/>
          <w:rtl/>
        </w:rPr>
        <w:t>زيارة</w:t>
      </w:r>
      <w:r w:rsidRPr="00BF0AE0">
        <w:rPr>
          <w:b/>
          <w:bCs/>
          <w:rtl/>
        </w:rPr>
        <w:t xml:space="preserve"> متابعة </w:t>
      </w:r>
      <w:r w:rsidRPr="00BF0AE0">
        <w:rPr>
          <w:rFonts w:hint="cs"/>
          <w:b/>
          <w:bCs/>
          <w:rtl/>
        </w:rPr>
        <w:t>وقبول</w:t>
      </w:r>
      <w:r w:rsidRPr="00BF0AE0">
        <w:rPr>
          <w:b/>
          <w:bCs/>
          <w:rtl/>
        </w:rPr>
        <w:t xml:space="preserve"> </w:t>
      </w:r>
      <w:r w:rsidRPr="00BF0AE0">
        <w:rPr>
          <w:rFonts w:hint="cs"/>
          <w:b/>
          <w:bCs/>
          <w:rtl/>
        </w:rPr>
        <w:t>الطلب</w:t>
      </w:r>
      <w:r w:rsidRPr="00BF0AE0">
        <w:rPr>
          <w:b/>
          <w:bCs/>
          <w:rtl/>
        </w:rPr>
        <w:t xml:space="preserve"> الدائم </w:t>
      </w:r>
      <w:r w:rsidRPr="00BF0AE0">
        <w:rPr>
          <w:rFonts w:hint="cs"/>
          <w:b/>
          <w:bCs/>
          <w:rtl/>
        </w:rPr>
        <w:t>المقدم</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المقرر</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المعني</w:t>
      </w:r>
      <w:r w:rsidRPr="00BF0AE0">
        <w:rPr>
          <w:b/>
          <w:bCs/>
          <w:rtl/>
        </w:rPr>
        <w:t xml:space="preserve"> بحالة المدافعين عن حقوق الإنسان </w:t>
      </w:r>
      <w:r w:rsidRPr="00BF0AE0">
        <w:rPr>
          <w:rFonts w:hint="cs"/>
          <w:b/>
          <w:bCs/>
          <w:rtl/>
        </w:rPr>
        <w:t>إجراء</w:t>
      </w:r>
      <w:r w:rsidRPr="00BF0AE0">
        <w:rPr>
          <w:b/>
          <w:bCs/>
          <w:rtl/>
        </w:rPr>
        <w:t xml:space="preserve"> زيارة (نيوزيلندا)؛</w:t>
      </w:r>
      <w:r>
        <w:rPr>
          <w:b/>
          <w:bCs/>
          <w:rtl/>
        </w:rPr>
        <w:t xml:space="preserve"> </w:t>
      </w:r>
    </w:p>
    <w:p w:rsidR="00B42602" w:rsidRPr="00BF0AE0" w:rsidRDefault="00B42602" w:rsidP="00B42602">
      <w:pPr>
        <w:pStyle w:val="SingleTxt"/>
        <w:tabs>
          <w:tab w:val="clear" w:pos="1930"/>
          <w:tab w:val="clear" w:pos="2592"/>
          <w:tab w:val="clear" w:pos="3254"/>
          <w:tab w:val="left" w:pos="2949"/>
        </w:tabs>
        <w:ind w:left="1918"/>
        <w:rPr>
          <w:rtl/>
        </w:rPr>
      </w:pPr>
      <w:r w:rsidRPr="00BE135B">
        <w:rPr>
          <w:rtl/>
        </w:rPr>
        <w:t>143-32</w:t>
      </w:r>
      <w:r>
        <w:rPr>
          <w:rFonts w:hint="cs"/>
          <w:b/>
          <w:bCs/>
          <w:rtl/>
        </w:rPr>
        <w:tab/>
      </w:r>
      <w:r w:rsidRPr="00BF0AE0">
        <w:rPr>
          <w:rFonts w:hint="cs"/>
          <w:b/>
          <w:bCs/>
          <w:rtl/>
        </w:rPr>
        <w:t>التنفيذ</w:t>
      </w:r>
      <w:r w:rsidRPr="00BF0AE0">
        <w:rPr>
          <w:b/>
          <w:bCs/>
          <w:rtl/>
        </w:rPr>
        <w:t xml:space="preserve"> </w:t>
      </w:r>
      <w:r w:rsidRPr="00BF0AE0">
        <w:rPr>
          <w:rFonts w:hint="cs"/>
          <w:b/>
          <w:bCs/>
          <w:rtl/>
        </w:rPr>
        <w:t>الكامل</w:t>
      </w:r>
      <w:r w:rsidRPr="00BF0AE0">
        <w:rPr>
          <w:b/>
          <w:bCs/>
          <w:rtl/>
        </w:rPr>
        <w:t xml:space="preserve"> </w:t>
      </w:r>
      <w:r w:rsidRPr="00BF0AE0">
        <w:rPr>
          <w:rFonts w:hint="cs"/>
          <w:b/>
          <w:bCs/>
          <w:rtl/>
        </w:rPr>
        <w:t>لتوصيات</w:t>
      </w:r>
      <w:r w:rsidRPr="00BF0AE0">
        <w:rPr>
          <w:b/>
          <w:bCs/>
          <w:rtl/>
        </w:rPr>
        <w:t xml:space="preserve"> </w:t>
      </w:r>
      <w:r w:rsidRPr="00BF0AE0">
        <w:rPr>
          <w:rFonts w:hint="cs"/>
          <w:b/>
          <w:bCs/>
          <w:rtl/>
        </w:rPr>
        <w:t>المقرر</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المعني</w:t>
      </w:r>
      <w:r w:rsidRPr="00BF0AE0">
        <w:rPr>
          <w:b/>
          <w:bCs/>
          <w:rtl/>
        </w:rPr>
        <w:t xml:space="preserve"> </w:t>
      </w:r>
      <w:r w:rsidRPr="00BF0AE0">
        <w:rPr>
          <w:rFonts w:hint="cs"/>
          <w:b/>
          <w:bCs/>
          <w:rtl/>
        </w:rPr>
        <w:t>باستقلال</w:t>
      </w:r>
      <w:r w:rsidRPr="00BF0AE0">
        <w:rPr>
          <w:b/>
          <w:bCs/>
          <w:rtl/>
        </w:rPr>
        <w:t xml:space="preserve"> </w:t>
      </w:r>
      <w:r w:rsidRPr="00BF0AE0">
        <w:rPr>
          <w:rFonts w:hint="cs"/>
          <w:b/>
          <w:bCs/>
          <w:rtl/>
        </w:rPr>
        <w:t>القضاة</w:t>
      </w:r>
      <w:r w:rsidRPr="00BF0AE0">
        <w:rPr>
          <w:b/>
          <w:bCs/>
          <w:rtl/>
        </w:rPr>
        <w:t xml:space="preserve"> </w:t>
      </w:r>
      <w:r w:rsidRPr="00BF0AE0">
        <w:rPr>
          <w:rFonts w:hint="cs"/>
          <w:b/>
          <w:bCs/>
          <w:rtl/>
        </w:rPr>
        <w:t>والمحامين</w:t>
      </w:r>
      <w:r w:rsidRPr="00BF0AE0">
        <w:rPr>
          <w:b/>
          <w:bCs/>
          <w:rtl/>
        </w:rPr>
        <w:t xml:space="preserve"> </w:t>
      </w:r>
      <w:r w:rsidRPr="00BF0AE0">
        <w:rPr>
          <w:rFonts w:hint="cs"/>
          <w:b/>
          <w:bCs/>
          <w:rtl/>
        </w:rPr>
        <w:t>وضمان</w:t>
      </w:r>
      <w:r w:rsidRPr="00BF0AE0">
        <w:rPr>
          <w:b/>
          <w:bCs/>
          <w:rtl/>
        </w:rPr>
        <w:t xml:space="preserve"> </w:t>
      </w:r>
      <w:r w:rsidRPr="00BF0AE0">
        <w:rPr>
          <w:rFonts w:hint="cs"/>
          <w:b/>
          <w:bCs/>
          <w:rtl/>
        </w:rPr>
        <w:t>الاحترام</w:t>
      </w:r>
      <w:r w:rsidRPr="00BF0AE0">
        <w:rPr>
          <w:b/>
          <w:bCs/>
          <w:rtl/>
        </w:rPr>
        <w:t xml:space="preserve"> </w:t>
      </w:r>
      <w:r w:rsidRPr="00BF0AE0">
        <w:rPr>
          <w:rFonts w:hint="cs"/>
          <w:b/>
          <w:bCs/>
          <w:rtl/>
        </w:rPr>
        <w:t>الكامل</w:t>
      </w:r>
      <w:r w:rsidRPr="00BF0AE0">
        <w:rPr>
          <w:b/>
          <w:bCs/>
          <w:rtl/>
        </w:rPr>
        <w:t xml:space="preserve"> </w:t>
      </w:r>
      <w:r w:rsidRPr="00BF0AE0">
        <w:rPr>
          <w:rFonts w:hint="cs"/>
          <w:b/>
          <w:bCs/>
          <w:rtl/>
        </w:rPr>
        <w:t>لمفهوم</w:t>
      </w:r>
      <w:r w:rsidRPr="00BF0AE0">
        <w:rPr>
          <w:b/>
          <w:bCs/>
          <w:rtl/>
        </w:rPr>
        <w:t xml:space="preserve"> </w:t>
      </w:r>
      <w:r w:rsidRPr="00BF0AE0">
        <w:rPr>
          <w:rFonts w:hint="cs"/>
          <w:b/>
          <w:bCs/>
          <w:rtl/>
        </w:rPr>
        <w:t>فصل</w:t>
      </w:r>
      <w:r w:rsidRPr="00BF0AE0">
        <w:rPr>
          <w:b/>
          <w:bCs/>
          <w:rtl/>
        </w:rPr>
        <w:t xml:space="preserve"> </w:t>
      </w:r>
      <w:r w:rsidRPr="00BF0AE0">
        <w:rPr>
          <w:rFonts w:hint="cs"/>
          <w:b/>
          <w:bCs/>
          <w:rtl/>
        </w:rPr>
        <w:t>السلط</w:t>
      </w:r>
      <w:r w:rsidRPr="00BF0AE0">
        <w:rPr>
          <w:b/>
          <w:bCs/>
          <w:rtl/>
        </w:rPr>
        <w:t xml:space="preserve"> (</w:t>
      </w:r>
      <w:r w:rsidRPr="00BF0AE0">
        <w:rPr>
          <w:rFonts w:hint="cs"/>
          <w:b/>
          <w:bCs/>
          <w:rtl/>
        </w:rPr>
        <w:t>هولندا</w:t>
      </w:r>
      <w:r w:rsidRPr="00BF0AE0">
        <w:rPr>
          <w:b/>
          <w:bCs/>
          <w:rtl/>
        </w:rPr>
        <w:t>)؛</w:t>
      </w:r>
    </w:p>
    <w:p w:rsidR="00B42602" w:rsidRPr="002665FD" w:rsidRDefault="00B42602" w:rsidP="00B42602">
      <w:pPr>
        <w:pStyle w:val="SingleTxt"/>
        <w:tabs>
          <w:tab w:val="clear" w:pos="1930"/>
          <w:tab w:val="clear" w:pos="2592"/>
          <w:tab w:val="clear" w:pos="3254"/>
          <w:tab w:val="left" w:pos="2949"/>
        </w:tabs>
        <w:ind w:left="1918"/>
        <w:rPr>
          <w:b/>
          <w:bCs/>
          <w:spacing w:val="-4"/>
          <w:rtl/>
        </w:rPr>
      </w:pPr>
      <w:r w:rsidRPr="002665FD">
        <w:rPr>
          <w:spacing w:val="-4"/>
          <w:rtl/>
        </w:rPr>
        <w:t>143-33</w:t>
      </w:r>
      <w:r w:rsidRPr="002665FD">
        <w:rPr>
          <w:rFonts w:hint="cs"/>
          <w:b/>
          <w:bCs/>
          <w:spacing w:val="-4"/>
          <w:rtl/>
        </w:rPr>
        <w:tab/>
        <w:t>اتخاذ</w:t>
      </w:r>
      <w:r w:rsidRPr="002665FD">
        <w:rPr>
          <w:b/>
          <w:bCs/>
          <w:spacing w:val="-4"/>
          <w:rtl/>
        </w:rPr>
        <w:t xml:space="preserve"> </w:t>
      </w:r>
      <w:r w:rsidRPr="002665FD">
        <w:rPr>
          <w:rFonts w:hint="cs"/>
          <w:b/>
          <w:bCs/>
          <w:spacing w:val="-4"/>
          <w:rtl/>
        </w:rPr>
        <w:t>جميع</w:t>
      </w:r>
      <w:r w:rsidRPr="002665FD">
        <w:rPr>
          <w:b/>
          <w:bCs/>
          <w:spacing w:val="-4"/>
          <w:rtl/>
        </w:rPr>
        <w:t xml:space="preserve"> </w:t>
      </w:r>
      <w:r w:rsidRPr="002665FD">
        <w:rPr>
          <w:rFonts w:hint="cs"/>
          <w:b/>
          <w:bCs/>
          <w:spacing w:val="-4"/>
          <w:rtl/>
        </w:rPr>
        <w:t>التدابير</w:t>
      </w:r>
      <w:r w:rsidRPr="002665FD">
        <w:rPr>
          <w:b/>
          <w:bCs/>
          <w:spacing w:val="-4"/>
          <w:rtl/>
        </w:rPr>
        <w:t xml:space="preserve"> </w:t>
      </w:r>
      <w:r w:rsidRPr="002665FD">
        <w:rPr>
          <w:rFonts w:hint="cs"/>
          <w:b/>
          <w:bCs/>
          <w:spacing w:val="-4"/>
          <w:rtl/>
        </w:rPr>
        <w:t>الضرورية</w:t>
      </w:r>
      <w:r w:rsidRPr="002665FD">
        <w:rPr>
          <w:b/>
          <w:bCs/>
          <w:spacing w:val="-4"/>
          <w:rtl/>
        </w:rPr>
        <w:t xml:space="preserve"> </w:t>
      </w:r>
      <w:r w:rsidRPr="002665FD">
        <w:rPr>
          <w:rFonts w:hint="cs"/>
          <w:b/>
          <w:bCs/>
          <w:spacing w:val="-4"/>
          <w:rtl/>
        </w:rPr>
        <w:t>للقضاء</w:t>
      </w:r>
      <w:r w:rsidRPr="002665FD">
        <w:rPr>
          <w:b/>
          <w:bCs/>
          <w:spacing w:val="-4"/>
          <w:rtl/>
        </w:rPr>
        <w:t xml:space="preserve"> </w:t>
      </w:r>
      <w:r w:rsidRPr="002665FD">
        <w:rPr>
          <w:rFonts w:hint="cs"/>
          <w:b/>
          <w:bCs/>
          <w:spacing w:val="-4"/>
          <w:rtl/>
        </w:rPr>
        <w:t>على</w:t>
      </w:r>
      <w:r w:rsidRPr="002665FD">
        <w:rPr>
          <w:b/>
          <w:bCs/>
          <w:spacing w:val="-4"/>
          <w:rtl/>
        </w:rPr>
        <w:t xml:space="preserve"> </w:t>
      </w:r>
      <w:r w:rsidRPr="002665FD">
        <w:rPr>
          <w:rFonts w:hint="cs"/>
          <w:b/>
          <w:bCs/>
          <w:spacing w:val="-4"/>
          <w:rtl/>
        </w:rPr>
        <w:t>جميع</w:t>
      </w:r>
      <w:r w:rsidRPr="002665FD">
        <w:rPr>
          <w:b/>
          <w:bCs/>
          <w:spacing w:val="-4"/>
          <w:rtl/>
        </w:rPr>
        <w:t xml:space="preserve"> </w:t>
      </w:r>
      <w:r w:rsidRPr="002665FD">
        <w:rPr>
          <w:rFonts w:hint="cs"/>
          <w:b/>
          <w:bCs/>
          <w:spacing w:val="-4"/>
          <w:rtl/>
        </w:rPr>
        <w:t>أشكال</w:t>
      </w:r>
      <w:r w:rsidRPr="002665FD">
        <w:rPr>
          <w:b/>
          <w:bCs/>
          <w:spacing w:val="-4"/>
          <w:rtl/>
        </w:rPr>
        <w:t xml:space="preserve"> </w:t>
      </w:r>
      <w:r w:rsidRPr="002665FD">
        <w:rPr>
          <w:rFonts w:hint="cs"/>
          <w:b/>
          <w:bCs/>
          <w:spacing w:val="-4"/>
          <w:rtl/>
        </w:rPr>
        <w:t>التمييز</w:t>
      </w:r>
      <w:r w:rsidRPr="002665FD">
        <w:rPr>
          <w:b/>
          <w:bCs/>
          <w:spacing w:val="-4"/>
          <w:rtl/>
        </w:rPr>
        <w:t xml:space="preserve"> </w:t>
      </w:r>
      <w:r w:rsidRPr="002665FD">
        <w:rPr>
          <w:rFonts w:hint="cs"/>
          <w:b/>
          <w:bCs/>
          <w:spacing w:val="-4"/>
          <w:rtl/>
        </w:rPr>
        <w:t>ضد</w:t>
      </w:r>
      <w:r w:rsidRPr="002665FD">
        <w:rPr>
          <w:b/>
          <w:bCs/>
          <w:spacing w:val="-4"/>
          <w:rtl/>
        </w:rPr>
        <w:t xml:space="preserve"> </w:t>
      </w:r>
      <w:r w:rsidRPr="002665FD">
        <w:rPr>
          <w:rFonts w:hint="cs"/>
          <w:b/>
          <w:bCs/>
          <w:spacing w:val="-4"/>
          <w:rtl/>
        </w:rPr>
        <w:t>الأطفال</w:t>
      </w:r>
      <w:r w:rsidRPr="002665FD">
        <w:rPr>
          <w:b/>
          <w:bCs/>
          <w:spacing w:val="-4"/>
          <w:rtl/>
        </w:rPr>
        <w:t xml:space="preserve"> </w:t>
      </w:r>
      <w:r w:rsidRPr="002665FD">
        <w:rPr>
          <w:rFonts w:hint="cs"/>
          <w:b/>
          <w:bCs/>
          <w:spacing w:val="-4"/>
          <w:rtl/>
        </w:rPr>
        <w:t>المولودين</w:t>
      </w:r>
      <w:r w:rsidRPr="002665FD">
        <w:rPr>
          <w:b/>
          <w:bCs/>
          <w:spacing w:val="-4"/>
          <w:rtl/>
        </w:rPr>
        <w:t xml:space="preserve"> </w:t>
      </w:r>
      <w:r w:rsidRPr="002665FD">
        <w:rPr>
          <w:rFonts w:hint="cs"/>
          <w:b/>
          <w:bCs/>
          <w:spacing w:val="-4"/>
          <w:rtl/>
        </w:rPr>
        <w:t>خارج</w:t>
      </w:r>
      <w:r w:rsidRPr="002665FD">
        <w:rPr>
          <w:b/>
          <w:bCs/>
          <w:spacing w:val="-4"/>
          <w:rtl/>
        </w:rPr>
        <w:t xml:space="preserve"> </w:t>
      </w:r>
      <w:r w:rsidRPr="002665FD">
        <w:rPr>
          <w:rFonts w:hint="cs"/>
          <w:b/>
          <w:bCs/>
          <w:spacing w:val="-4"/>
          <w:rtl/>
        </w:rPr>
        <w:t>إطار</w:t>
      </w:r>
      <w:r w:rsidRPr="002665FD">
        <w:rPr>
          <w:b/>
          <w:bCs/>
          <w:spacing w:val="-4"/>
          <w:rtl/>
        </w:rPr>
        <w:t xml:space="preserve"> </w:t>
      </w:r>
      <w:r w:rsidRPr="002665FD">
        <w:rPr>
          <w:rFonts w:hint="cs"/>
          <w:b/>
          <w:bCs/>
          <w:spacing w:val="-4"/>
          <w:rtl/>
        </w:rPr>
        <w:t>الزواج</w:t>
      </w:r>
      <w:r w:rsidRPr="002665FD">
        <w:rPr>
          <w:b/>
          <w:bCs/>
          <w:spacing w:val="-4"/>
          <w:rtl/>
        </w:rPr>
        <w:t xml:space="preserve"> </w:t>
      </w:r>
      <w:r w:rsidRPr="002665FD">
        <w:rPr>
          <w:rFonts w:hint="cs"/>
          <w:b/>
          <w:bCs/>
          <w:spacing w:val="-4"/>
          <w:rtl/>
        </w:rPr>
        <w:t>فيما</w:t>
      </w:r>
      <w:r w:rsidRPr="002665FD">
        <w:rPr>
          <w:b/>
          <w:bCs/>
          <w:spacing w:val="-4"/>
          <w:rtl/>
        </w:rPr>
        <w:t xml:space="preserve"> </w:t>
      </w:r>
      <w:r w:rsidRPr="002665FD">
        <w:rPr>
          <w:rFonts w:hint="cs"/>
          <w:b/>
          <w:bCs/>
          <w:spacing w:val="-4"/>
          <w:rtl/>
        </w:rPr>
        <w:t>يتعلق</w:t>
      </w:r>
      <w:r w:rsidRPr="002665FD">
        <w:rPr>
          <w:b/>
          <w:bCs/>
          <w:spacing w:val="-4"/>
          <w:rtl/>
        </w:rPr>
        <w:t xml:space="preserve"> </w:t>
      </w:r>
      <w:r w:rsidRPr="002665FD">
        <w:rPr>
          <w:rFonts w:hint="cs"/>
          <w:b/>
          <w:bCs/>
          <w:spacing w:val="-4"/>
          <w:rtl/>
        </w:rPr>
        <w:t>بحقهم</w:t>
      </w:r>
      <w:r w:rsidRPr="002665FD">
        <w:rPr>
          <w:b/>
          <w:bCs/>
          <w:spacing w:val="-4"/>
          <w:rtl/>
        </w:rPr>
        <w:t xml:space="preserve"> </w:t>
      </w:r>
      <w:r w:rsidRPr="002665FD">
        <w:rPr>
          <w:rFonts w:hint="cs"/>
          <w:b/>
          <w:bCs/>
          <w:spacing w:val="-4"/>
          <w:rtl/>
        </w:rPr>
        <w:t>في</w:t>
      </w:r>
      <w:r w:rsidRPr="002665FD">
        <w:rPr>
          <w:b/>
          <w:bCs/>
          <w:spacing w:val="-4"/>
          <w:rtl/>
        </w:rPr>
        <w:t xml:space="preserve"> </w:t>
      </w:r>
      <w:r w:rsidRPr="002665FD">
        <w:rPr>
          <w:rFonts w:hint="cs"/>
          <w:b/>
          <w:bCs/>
          <w:spacing w:val="-4"/>
          <w:rtl/>
        </w:rPr>
        <w:t>النفقة</w:t>
      </w:r>
      <w:r w:rsidRPr="002665FD">
        <w:rPr>
          <w:b/>
          <w:bCs/>
          <w:spacing w:val="-4"/>
          <w:rtl/>
        </w:rPr>
        <w:t xml:space="preserve"> والميراث (ناميبيا)؛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143-34</w:t>
      </w:r>
      <w:r>
        <w:rPr>
          <w:rFonts w:hint="cs"/>
          <w:b/>
          <w:bCs/>
          <w:rtl/>
        </w:rPr>
        <w:tab/>
      </w:r>
      <w:r w:rsidRPr="00BF0AE0">
        <w:rPr>
          <w:rFonts w:hint="cs"/>
          <w:b/>
          <w:bCs/>
          <w:rtl/>
        </w:rPr>
        <w:t>ضمان</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الحقوق</w:t>
      </w:r>
      <w:r w:rsidRPr="00BF0AE0">
        <w:rPr>
          <w:b/>
          <w:bCs/>
          <w:rtl/>
        </w:rPr>
        <w:t xml:space="preserve"> </w:t>
      </w:r>
      <w:r w:rsidRPr="00BF0AE0">
        <w:rPr>
          <w:rFonts w:hint="cs"/>
          <w:b/>
          <w:bCs/>
          <w:rtl/>
        </w:rPr>
        <w:t>للأطفال</w:t>
      </w:r>
      <w:r w:rsidRPr="00BF0AE0">
        <w:rPr>
          <w:b/>
          <w:bCs/>
          <w:rtl/>
        </w:rPr>
        <w:t xml:space="preserve"> </w:t>
      </w:r>
      <w:r w:rsidRPr="00BF0AE0">
        <w:rPr>
          <w:rFonts w:hint="cs"/>
          <w:b/>
          <w:bCs/>
          <w:rtl/>
        </w:rPr>
        <w:t>المولودين</w:t>
      </w:r>
      <w:r w:rsidRPr="00BF0AE0">
        <w:rPr>
          <w:b/>
          <w:bCs/>
          <w:rtl/>
        </w:rPr>
        <w:t xml:space="preserve"> </w:t>
      </w:r>
      <w:r w:rsidRPr="00BF0AE0">
        <w:rPr>
          <w:rFonts w:hint="cs"/>
          <w:b/>
          <w:bCs/>
          <w:rtl/>
        </w:rPr>
        <w:t>خارج</w:t>
      </w:r>
      <w:r w:rsidRPr="00BF0AE0">
        <w:rPr>
          <w:b/>
          <w:bCs/>
          <w:rtl/>
        </w:rPr>
        <w:t xml:space="preserve"> </w:t>
      </w:r>
      <w:r w:rsidRPr="00BF0AE0">
        <w:rPr>
          <w:rFonts w:hint="cs"/>
          <w:b/>
          <w:bCs/>
          <w:rtl/>
        </w:rPr>
        <w:t>نطاق</w:t>
      </w:r>
      <w:r w:rsidRPr="00BF0AE0">
        <w:rPr>
          <w:b/>
          <w:bCs/>
          <w:rtl/>
        </w:rPr>
        <w:t xml:space="preserve"> </w:t>
      </w:r>
      <w:r w:rsidRPr="00BF0AE0">
        <w:rPr>
          <w:rFonts w:hint="cs"/>
          <w:b/>
          <w:bCs/>
          <w:rtl/>
        </w:rPr>
        <w:t>الزواج</w:t>
      </w:r>
      <w:r w:rsidRPr="00BF0AE0">
        <w:rPr>
          <w:b/>
          <w:bCs/>
          <w:rtl/>
        </w:rPr>
        <w:t xml:space="preserve"> </w:t>
      </w:r>
      <w:r w:rsidRPr="00BF0AE0">
        <w:rPr>
          <w:rFonts w:hint="cs"/>
          <w:b/>
          <w:bCs/>
          <w:rtl/>
        </w:rPr>
        <w:t>في</w:t>
      </w:r>
      <w:r w:rsidRPr="00BF0AE0">
        <w:rPr>
          <w:b/>
          <w:bCs/>
          <w:rtl/>
        </w:rPr>
        <w:t xml:space="preserve"> </w:t>
      </w:r>
      <w:r w:rsidRPr="00BF0AE0">
        <w:rPr>
          <w:rFonts w:hint="cs"/>
          <w:b/>
          <w:bCs/>
          <w:rtl/>
        </w:rPr>
        <w:t>إطار</w:t>
      </w:r>
      <w:r w:rsidRPr="00BF0AE0">
        <w:rPr>
          <w:b/>
          <w:bCs/>
          <w:rtl/>
        </w:rPr>
        <w:t xml:space="preserve"> </w:t>
      </w:r>
      <w:r w:rsidRPr="00BF0AE0">
        <w:rPr>
          <w:rFonts w:hint="cs"/>
          <w:b/>
          <w:bCs/>
          <w:rtl/>
        </w:rPr>
        <w:t>علاقات</w:t>
      </w:r>
      <w:r w:rsidRPr="00BF0AE0">
        <w:rPr>
          <w:b/>
          <w:bCs/>
          <w:rtl/>
        </w:rPr>
        <w:t xml:space="preserve"> </w:t>
      </w:r>
      <w:r w:rsidRPr="00BF0AE0">
        <w:rPr>
          <w:rFonts w:hint="cs"/>
          <w:b/>
          <w:bCs/>
          <w:rtl/>
        </w:rPr>
        <w:t>لم</w:t>
      </w:r>
      <w:r w:rsidRPr="00BF0AE0">
        <w:rPr>
          <w:b/>
          <w:bCs/>
          <w:rtl/>
        </w:rPr>
        <w:t xml:space="preserve"> </w:t>
      </w:r>
      <w:r w:rsidRPr="00BF0AE0">
        <w:rPr>
          <w:rFonts w:hint="cs"/>
          <w:b/>
          <w:bCs/>
          <w:rtl/>
        </w:rPr>
        <w:t>توافق</w:t>
      </w:r>
      <w:r w:rsidRPr="00BF0AE0">
        <w:rPr>
          <w:b/>
          <w:bCs/>
          <w:rtl/>
        </w:rPr>
        <w:t xml:space="preserve"> </w:t>
      </w:r>
      <w:r w:rsidRPr="00BF0AE0">
        <w:rPr>
          <w:rFonts w:hint="cs"/>
          <w:b/>
          <w:bCs/>
          <w:rtl/>
        </w:rPr>
        <w:t>عليها</w:t>
      </w:r>
      <w:r w:rsidRPr="00BF0AE0">
        <w:rPr>
          <w:b/>
          <w:bCs/>
          <w:rtl/>
        </w:rPr>
        <w:t xml:space="preserve"> </w:t>
      </w:r>
      <w:r w:rsidRPr="00BF0AE0">
        <w:rPr>
          <w:rFonts w:hint="cs"/>
          <w:b/>
          <w:bCs/>
          <w:rtl/>
        </w:rPr>
        <w:t>المحاكم</w:t>
      </w:r>
      <w:r w:rsidRPr="00BF0AE0">
        <w:rPr>
          <w:b/>
          <w:bCs/>
          <w:rtl/>
        </w:rPr>
        <w:t xml:space="preserve"> (باراغواي)؛</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143-35</w:t>
      </w:r>
      <w:r>
        <w:rPr>
          <w:rFonts w:hint="cs"/>
          <w:b/>
          <w:bCs/>
          <w:rtl/>
        </w:rPr>
        <w:tab/>
      </w:r>
      <w:r w:rsidRPr="00BF0AE0">
        <w:rPr>
          <w:rFonts w:hint="cs"/>
          <w:b/>
          <w:bCs/>
          <w:rtl/>
        </w:rPr>
        <w:t>إدراج</w:t>
      </w:r>
      <w:r w:rsidRPr="00BF0AE0">
        <w:rPr>
          <w:b/>
          <w:bCs/>
          <w:rtl/>
        </w:rPr>
        <w:t xml:space="preserve"> </w:t>
      </w:r>
      <w:r w:rsidRPr="00BF0AE0">
        <w:rPr>
          <w:rFonts w:hint="cs"/>
          <w:b/>
          <w:bCs/>
          <w:rtl/>
        </w:rPr>
        <w:t>أحكام</w:t>
      </w:r>
      <w:r w:rsidRPr="00BF0AE0">
        <w:rPr>
          <w:b/>
          <w:bCs/>
          <w:rtl/>
        </w:rPr>
        <w:t xml:space="preserve"> </w:t>
      </w:r>
      <w:r w:rsidRPr="00BF0AE0">
        <w:rPr>
          <w:rFonts w:hint="cs"/>
          <w:b/>
          <w:bCs/>
          <w:rtl/>
        </w:rPr>
        <w:t>محددة</w:t>
      </w:r>
      <w:r w:rsidRPr="00BF0AE0">
        <w:rPr>
          <w:b/>
          <w:bCs/>
          <w:rtl/>
        </w:rPr>
        <w:t xml:space="preserve"> </w:t>
      </w:r>
      <w:r w:rsidRPr="00BF0AE0">
        <w:rPr>
          <w:rFonts w:hint="cs"/>
          <w:b/>
          <w:bCs/>
          <w:rtl/>
        </w:rPr>
        <w:t>لحماية</w:t>
      </w:r>
      <w:r w:rsidRPr="00BF0AE0">
        <w:rPr>
          <w:b/>
          <w:bCs/>
          <w:rtl/>
        </w:rPr>
        <w:t xml:space="preserve"> </w:t>
      </w:r>
      <w:r w:rsidRPr="00BF0AE0">
        <w:rPr>
          <w:rFonts w:hint="cs"/>
          <w:b/>
          <w:bCs/>
          <w:rtl/>
        </w:rPr>
        <w:t>الفتيات</w:t>
      </w:r>
      <w:r w:rsidRPr="00BF0AE0">
        <w:rPr>
          <w:b/>
          <w:bCs/>
          <w:rtl/>
        </w:rPr>
        <w:t xml:space="preserve"> </w:t>
      </w:r>
      <w:r w:rsidRPr="00BF0AE0">
        <w:rPr>
          <w:rFonts w:hint="cs"/>
          <w:b/>
          <w:bCs/>
          <w:rtl/>
        </w:rPr>
        <w:t>في</w:t>
      </w:r>
      <w:r w:rsidRPr="00BF0AE0">
        <w:rPr>
          <w:b/>
          <w:bCs/>
          <w:rtl/>
        </w:rPr>
        <w:t xml:space="preserve"> </w:t>
      </w:r>
      <w:r w:rsidRPr="00BF0AE0">
        <w:rPr>
          <w:rFonts w:hint="cs"/>
          <w:b/>
          <w:bCs/>
          <w:rtl/>
        </w:rPr>
        <w:t>مشروع</w:t>
      </w:r>
      <w:r w:rsidRPr="00BF0AE0">
        <w:rPr>
          <w:b/>
          <w:bCs/>
          <w:rtl/>
        </w:rPr>
        <w:t xml:space="preserve"> </w:t>
      </w:r>
      <w:r w:rsidRPr="00BF0AE0">
        <w:rPr>
          <w:rFonts w:hint="cs"/>
          <w:b/>
          <w:bCs/>
          <w:rtl/>
        </w:rPr>
        <w:t>القانون</w:t>
      </w:r>
      <w:r w:rsidRPr="00BF0AE0">
        <w:rPr>
          <w:b/>
          <w:bCs/>
          <w:rtl/>
        </w:rPr>
        <w:t xml:space="preserve"> </w:t>
      </w:r>
      <w:r w:rsidRPr="00BF0AE0">
        <w:rPr>
          <w:rFonts w:hint="cs"/>
          <w:b/>
          <w:bCs/>
          <w:rtl/>
        </w:rPr>
        <w:t>المتعلق</w:t>
      </w:r>
      <w:r w:rsidRPr="00BF0AE0">
        <w:rPr>
          <w:b/>
          <w:bCs/>
          <w:rtl/>
        </w:rPr>
        <w:t xml:space="preserve"> </w:t>
      </w:r>
      <w:r w:rsidRPr="00BF0AE0">
        <w:rPr>
          <w:rFonts w:hint="cs"/>
          <w:b/>
          <w:bCs/>
          <w:rtl/>
        </w:rPr>
        <w:t>بحماية</w:t>
      </w:r>
      <w:r w:rsidRPr="00BF0AE0">
        <w:rPr>
          <w:b/>
          <w:bCs/>
          <w:rtl/>
        </w:rPr>
        <w:t xml:space="preserve"> </w:t>
      </w:r>
      <w:r w:rsidRPr="00BF0AE0">
        <w:rPr>
          <w:rFonts w:hint="cs"/>
          <w:b/>
          <w:bCs/>
          <w:rtl/>
        </w:rPr>
        <w:t>الأطفال</w:t>
      </w:r>
      <w:r w:rsidRPr="00BF0AE0">
        <w:rPr>
          <w:b/>
          <w:bCs/>
          <w:rtl/>
        </w:rPr>
        <w:t xml:space="preserve"> </w:t>
      </w:r>
      <w:r w:rsidRPr="00BF0AE0">
        <w:rPr>
          <w:rFonts w:hint="cs"/>
          <w:b/>
          <w:bCs/>
          <w:rtl/>
        </w:rPr>
        <w:t>بغرض</w:t>
      </w:r>
      <w:r w:rsidRPr="00BF0AE0">
        <w:rPr>
          <w:b/>
          <w:bCs/>
          <w:rtl/>
        </w:rPr>
        <w:t xml:space="preserve"> </w:t>
      </w:r>
      <w:r w:rsidRPr="00BF0AE0">
        <w:rPr>
          <w:rFonts w:hint="cs"/>
          <w:b/>
          <w:bCs/>
          <w:rtl/>
        </w:rPr>
        <w:t>مكافحة</w:t>
      </w:r>
      <w:r w:rsidRPr="00BF0AE0">
        <w:rPr>
          <w:b/>
          <w:bCs/>
          <w:rtl/>
        </w:rPr>
        <w:t xml:space="preserve"> </w:t>
      </w:r>
      <w:r w:rsidRPr="00BF0AE0">
        <w:rPr>
          <w:rFonts w:hint="cs"/>
          <w:b/>
          <w:bCs/>
          <w:rtl/>
        </w:rPr>
        <w:t>زواج</w:t>
      </w:r>
      <w:r w:rsidRPr="00BF0AE0">
        <w:rPr>
          <w:b/>
          <w:bCs/>
          <w:rtl/>
        </w:rPr>
        <w:t xml:space="preserve"> </w:t>
      </w:r>
      <w:r w:rsidRPr="00BF0AE0">
        <w:rPr>
          <w:rFonts w:hint="cs"/>
          <w:b/>
          <w:bCs/>
          <w:rtl/>
        </w:rPr>
        <w:t>الأطفال</w:t>
      </w:r>
      <w:r w:rsidRPr="00BF0AE0">
        <w:rPr>
          <w:b/>
          <w:bCs/>
          <w:rtl/>
        </w:rPr>
        <w:t xml:space="preserve"> </w:t>
      </w:r>
      <w:r w:rsidRPr="00BF0AE0">
        <w:rPr>
          <w:rFonts w:hint="cs"/>
          <w:b/>
          <w:bCs/>
          <w:rtl/>
        </w:rPr>
        <w:t>والزواج</w:t>
      </w:r>
      <w:r w:rsidRPr="00BF0AE0">
        <w:rPr>
          <w:b/>
          <w:bCs/>
          <w:rtl/>
        </w:rPr>
        <w:t xml:space="preserve"> </w:t>
      </w:r>
      <w:r w:rsidRPr="00BF0AE0">
        <w:rPr>
          <w:rFonts w:hint="cs"/>
          <w:b/>
          <w:bCs/>
          <w:rtl/>
        </w:rPr>
        <w:t>المبكّر</w:t>
      </w:r>
      <w:r w:rsidRPr="00BF0AE0">
        <w:rPr>
          <w:b/>
          <w:bCs/>
          <w:rtl/>
        </w:rPr>
        <w:t xml:space="preserve"> </w:t>
      </w:r>
      <w:r w:rsidRPr="00BF0AE0">
        <w:rPr>
          <w:rFonts w:hint="cs"/>
          <w:b/>
          <w:bCs/>
          <w:rtl/>
        </w:rPr>
        <w:t>والزواج</w:t>
      </w:r>
      <w:r w:rsidRPr="00BF0AE0">
        <w:rPr>
          <w:b/>
          <w:bCs/>
          <w:rtl/>
        </w:rPr>
        <w:t xml:space="preserve"> </w:t>
      </w:r>
      <w:r w:rsidRPr="00BF0AE0">
        <w:rPr>
          <w:rFonts w:hint="cs"/>
          <w:b/>
          <w:bCs/>
          <w:rtl/>
        </w:rPr>
        <w:t>القسري</w:t>
      </w:r>
      <w:r w:rsidRPr="00BF0AE0">
        <w:rPr>
          <w:b/>
          <w:bCs/>
          <w:rtl/>
        </w:rPr>
        <w:t xml:space="preserve"> وتجريم محاولات تزويج الأطفال </w:t>
      </w:r>
      <w:r w:rsidRPr="00BF0AE0">
        <w:rPr>
          <w:rFonts w:hint="cs"/>
          <w:b/>
          <w:bCs/>
          <w:rtl/>
        </w:rPr>
        <w:t>دون</w:t>
      </w:r>
      <w:r w:rsidRPr="00BF0AE0">
        <w:rPr>
          <w:b/>
          <w:bCs/>
          <w:rtl/>
        </w:rPr>
        <w:t xml:space="preserve"> </w:t>
      </w:r>
      <w:r w:rsidRPr="00BF0AE0">
        <w:rPr>
          <w:rFonts w:hint="cs"/>
          <w:b/>
          <w:bCs/>
          <w:rtl/>
        </w:rPr>
        <w:t>سن</w:t>
      </w:r>
      <w:r w:rsidRPr="00BF0AE0">
        <w:rPr>
          <w:b/>
          <w:bCs/>
          <w:rtl/>
        </w:rPr>
        <w:t xml:space="preserve"> </w:t>
      </w:r>
      <w:r w:rsidRPr="00BF0AE0">
        <w:rPr>
          <w:rFonts w:hint="cs"/>
          <w:b/>
          <w:bCs/>
          <w:rtl/>
        </w:rPr>
        <w:t>الثامنة</w:t>
      </w:r>
      <w:r w:rsidRPr="00BF0AE0">
        <w:rPr>
          <w:b/>
          <w:bCs/>
          <w:rtl/>
        </w:rPr>
        <w:t xml:space="preserve"> </w:t>
      </w:r>
      <w:r w:rsidRPr="00BF0AE0">
        <w:rPr>
          <w:rFonts w:hint="cs"/>
          <w:b/>
          <w:bCs/>
          <w:rtl/>
        </w:rPr>
        <w:t>عشرة</w:t>
      </w:r>
      <w:r w:rsidRPr="00BF0AE0">
        <w:rPr>
          <w:b/>
          <w:bCs/>
          <w:rtl/>
        </w:rPr>
        <w:t xml:space="preserve"> </w:t>
      </w:r>
      <w:r w:rsidRPr="00BF0AE0">
        <w:rPr>
          <w:rFonts w:hint="cs"/>
          <w:b/>
          <w:bCs/>
          <w:rtl/>
        </w:rPr>
        <w:t>وكذا</w:t>
      </w:r>
      <w:r w:rsidRPr="00BF0AE0">
        <w:rPr>
          <w:b/>
          <w:bCs/>
          <w:rtl/>
        </w:rPr>
        <w:t xml:space="preserve"> </w:t>
      </w:r>
      <w:r w:rsidRPr="00BF0AE0">
        <w:rPr>
          <w:rFonts w:hint="cs"/>
          <w:b/>
          <w:bCs/>
          <w:rtl/>
        </w:rPr>
        <w:t>الجرائم</w:t>
      </w:r>
      <w:r w:rsidRPr="00BF0AE0">
        <w:rPr>
          <w:b/>
          <w:bCs/>
          <w:rtl/>
        </w:rPr>
        <w:t xml:space="preserve"> </w:t>
      </w:r>
      <w:r w:rsidRPr="00BF0AE0">
        <w:rPr>
          <w:rFonts w:hint="cs"/>
          <w:b/>
          <w:bCs/>
          <w:rtl/>
        </w:rPr>
        <w:t>الجنسية</w:t>
      </w:r>
      <w:r w:rsidRPr="00BF0AE0">
        <w:rPr>
          <w:b/>
          <w:bCs/>
          <w:rtl/>
        </w:rPr>
        <w:t xml:space="preserve"> </w:t>
      </w:r>
      <w:r w:rsidRPr="00BF0AE0">
        <w:rPr>
          <w:rFonts w:hint="cs"/>
          <w:b/>
          <w:bCs/>
          <w:rtl/>
        </w:rPr>
        <w:t>المرتكبة</w:t>
      </w:r>
      <w:r w:rsidRPr="00BF0AE0">
        <w:rPr>
          <w:b/>
          <w:bCs/>
          <w:rtl/>
        </w:rPr>
        <w:t xml:space="preserve"> </w:t>
      </w:r>
      <w:r w:rsidRPr="00BF0AE0">
        <w:rPr>
          <w:rFonts w:hint="cs"/>
          <w:b/>
          <w:bCs/>
          <w:rtl/>
        </w:rPr>
        <w:t>ضد</w:t>
      </w:r>
      <w:r w:rsidRPr="00BF0AE0">
        <w:rPr>
          <w:b/>
          <w:bCs/>
          <w:rtl/>
        </w:rPr>
        <w:t xml:space="preserve"> </w:t>
      </w:r>
      <w:r w:rsidRPr="00BF0AE0">
        <w:rPr>
          <w:rFonts w:hint="cs"/>
          <w:b/>
          <w:bCs/>
          <w:rtl/>
        </w:rPr>
        <w:t>الأطفال</w:t>
      </w:r>
      <w:r w:rsidRPr="00BF0AE0">
        <w:rPr>
          <w:b/>
          <w:bCs/>
          <w:rtl/>
        </w:rPr>
        <w:t xml:space="preserve"> (بلجيكا)؛</w:t>
      </w:r>
    </w:p>
    <w:p w:rsidR="00B42602" w:rsidRPr="00BF0AE0" w:rsidRDefault="00B42602" w:rsidP="00B42602">
      <w:pPr>
        <w:pStyle w:val="SingleTxt"/>
        <w:tabs>
          <w:tab w:val="clear" w:pos="1930"/>
          <w:tab w:val="clear" w:pos="2592"/>
          <w:tab w:val="clear" w:pos="3254"/>
          <w:tab w:val="left" w:pos="2949"/>
        </w:tabs>
        <w:ind w:left="1918"/>
        <w:rPr>
          <w:b/>
          <w:bCs/>
          <w:lang w:val="fr-CH"/>
        </w:rPr>
      </w:pPr>
      <w:r w:rsidRPr="00BE135B">
        <w:rPr>
          <w:rtl/>
        </w:rPr>
        <w:t>143-36</w:t>
      </w:r>
      <w:r>
        <w:rPr>
          <w:rFonts w:hint="cs"/>
          <w:b/>
          <w:bCs/>
          <w:rtl/>
        </w:rPr>
        <w:tab/>
      </w:r>
      <w:r w:rsidRPr="00BF0AE0">
        <w:rPr>
          <w:b/>
          <w:bCs/>
          <w:rtl/>
        </w:rPr>
        <w:t>إلغاء جميع الأحكام القانونية التي تميز ضد المرأة (سلوفينيا)؛</w:t>
      </w:r>
      <w:r>
        <w:rPr>
          <w:b/>
          <w:bCs/>
          <w:rtl/>
        </w:rPr>
        <w:t xml:space="preserve"> </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143-37</w:t>
      </w:r>
      <w:r>
        <w:rPr>
          <w:rFonts w:hint="cs"/>
          <w:b/>
          <w:bCs/>
          <w:rtl/>
        </w:rPr>
        <w:tab/>
      </w:r>
      <w:r w:rsidRPr="00BF0AE0">
        <w:rPr>
          <w:b/>
          <w:bCs/>
          <w:rtl/>
        </w:rPr>
        <w:t xml:space="preserve">اتخاذ جميع التدابير اللازمة لضمان القضاء على العنف والتمييز </w:t>
      </w:r>
      <w:r w:rsidRPr="00BF0AE0">
        <w:rPr>
          <w:rFonts w:hint="cs"/>
          <w:b/>
          <w:bCs/>
          <w:rtl/>
        </w:rPr>
        <w:t>ضد</w:t>
      </w:r>
      <w:r w:rsidRPr="00BF0AE0">
        <w:rPr>
          <w:b/>
          <w:bCs/>
          <w:rtl/>
        </w:rPr>
        <w:t xml:space="preserve"> </w:t>
      </w:r>
      <w:r w:rsidRPr="00BF0AE0">
        <w:rPr>
          <w:rFonts w:hint="cs"/>
          <w:b/>
          <w:bCs/>
          <w:rtl/>
        </w:rPr>
        <w:t>المرأة</w:t>
      </w:r>
      <w:r w:rsidRPr="00BF0AE0">
        <w:rPr>
          <w:b/>
          <w:bCs/>
          <w:rtl/>
        </w:rPr>
        <w:t xml:space="preserve"> واتخاذ خطوات لضمان </w:t>
      </w:r>
      <w:r w:rsidRPr="00BF0AE0">
        <w:rPr>
          <w:rFonts w:hint="cs"/>
          <w:b/>
          <w:bCs/>
          <w:rtl/>
        </w:rPr>
        <w:t>الدمج</w:t>
      </w:r>
      <w:r w:rsidRPr="00BF0AE0">
        <w:rPr>
          <w:b/>
          <w:bCs/>
          <w:rtl/>
        </w:rPr>
        <w:t xml:space="preserve"> </w:t>
      </w:r>
      <w:r w:rsidRPr="00BF0AE0">
        <w:rPr>
          <w:rFonts w:hint="cs"/>
          <w:b/>
          <w:bCs/>
          <w:rtl/>
        </w:rPr>
        <w:t>الكامل لاتفاقية</w:t>
      </w:r>
      <w:r w:rsidRPr="00BF0AE0">
        <w:rPr>
          <w:b/>
          <w:bCs/>
          <w:rtl/>
        </w:rPr>
        <w:t xml:space="preserve"> القضاء على جميع أشكال التمييز ضد المرأة في نظامها القانوني (السويد)؛</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143-38</w:t>
      </w:r>
      <w:r>
        <w:rPr>
          <w:rFonts w:hint="cs"/>
          <w:b/>
          <w:bCs/>
          <w:rtl/>
        </w:rPr>
        <w:tab/>
      </w:r>
      <w:r w:rsidRPr="00BF0AE0">
        <w:rPr>
          <w:b/>
          <w:bCs/>
          <w:rtl/>
        </w:rPr>
        <w:t xml:space="preserve">بذل المزيد من الجهود في سبيل ضمان توافق القانون المحلي مع أحكام اتفاقية القضاء على جميع أشكال التمييز ضد المرأة، خاصة فيما يتعلق </w:t>
      </w:r>
      <w:r w:rsidRPr="00BF0AE0">
        <w:rPr>
          <w:rFonts w:hint="cs"/>
          <w:b/>
          <w:bCs/>
          <w:rtl/>
        </w:rPr>
        <w:t>بالمساواة</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الزواج</w:t>
      </w:r>
      <w:r w:rsidRPr="00BF0AE0">
        <w:rPr>
          <w:b/>
          <w:bCs/>
          <w:rtl/>
        </w:rPr>
        <w:t xml:space="preserve"> </w:t>
      </w:r>
      <w:r w:rsidRPr="00BF0AE0">
        <w:rPr>
          <w:rFonts w:hint="cs"/>
          <w:b/>
          <w:bCs/>
          <w:rtl/>
        </w:rPr>
        <w:t>والطلاق</w:t>
      </w:r>
      <w:r w:rsidRPr="00BF0AE0">
        <w:rPr>
          <w:b/>
          <w:bCs/>
          <w:rtl/>
        </w:rPr>
        <w:t xml:space="preserve"> (إسبانيا)؛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143-39</w:t>
      </w:r>
      <w:r>
        <w:rPr>
          <w:rFonts w:hint="cs"/>
          <w:rtl/>
        </w:rPr>
        <w:tab/>
      </w:r>
      <w:r w:rsidRPr="00BF0AE0">
        <w:rPr>
          <w:b/>
          <w:bCs/>
          <w:rtl/>
        </w:rPr>
        <w:t>تعزيز الجهود الرامية إلى إعما</w:t>
      </w:r>
      <w:r w:rsidRPr="00BF0AE0">
        <w:rPr>
          <w:rFonts w:hint="cs"/>
          <w:b/>
          <w:bCs/>
          <w:rtl/>
        </w:rPr>
        <w:t>ل</w:t>
      </w:r>
      <w:r w:rsidRPr="00BF0AE0">
        <w:rPr>
          <w:b/>
          <w:bCs/>
          <w:rtl/>
        </w:rPr>
        <w:t xml:space="preserve"> </w:t>
      </w:r>
      <w:r w:rsidRPr="00BF0AE0">
        <w:rPr>
          <w:rFonts w:hint="cs"/>
          <w:b/>
          <w:bCs/>
          <w:rtl/>
        </w:rPr>
        <w:t>الحقوق</w:t>
      </w:r>
      <w:r w:rsidRPr="00BF0AE0">
        <w:rPr>
          <w:b/>
          <w:bCs/>
          <w:rtl/>
        </w:rPr>
        <w:t xml:space="preserve"> </w:t>
      </w:r>
      <w:r w:rsidRPr="00BF0AE0">
        <w:rPr>
          <w:rFonts w:hint="cs"/>
          <w:b/>
          <w:bCs/>
          <w:rtl/>
        </w:rPr>
        <w:t>وتنفيذ</w:t>
      </w:r>
      <w:r w:rsidRPr="00BF0AE0">
        <w:rPr>
          <w:b/>
          <w:bCs/>
          <w:rtl/>
        </w:rPr>
        <w:t xml:space="preserve"> </w:t>
      </w:r>
      <w:r w:rsidRPr="00BF0AE0">
        <w:rPr>
          <w:rFonts w:hint="cs"/>
          <w:b/>
          <w:bCs/>
          <w:rtl/>
        </w:rPr>
        <w:t>الالتزامات</w:t>
      </w:r>
      <w:r w:rsidRPr="00BF0AE0">
        <w:rPr>
          <w:b/>
          <w:bCs/>
          <w:rtl/>
        </w:rPr>
        <w:t xml:space="preserve"> </w:t>
      </w:r>
      <w:r w:rsidRPr="00BF0AE0">
        <w:rPr>
          <w:rFonts w:hint="cs"/>
          <w:b/>
          <w:bCs/>
          <w:rtl/>
        </w:rPr>
        <w:t>تحقيق</w:t>
      </w:r>
      <w:r>
        <w:rPr>
          <w:rFonts w:hint="cs"/>
          <w:b/>
          <w:bCs/>
          <w:rtl/>
        </w:rPr>
        <w:t xml:space="preserve">اً </w:t>
      </w:r>
      <w:r w:rsidRPr="00BF0AE0">
        <w:rPr>
          <w:rFonts w:hint="cs"/>
          <w:b/>
          <w:bCs/>
          <w:rtl/>
        </w:rPr>
        <w:t>لهدف</w:t>
      </w:r>
      <w:r w:rsidRPr="00BF0AE0">
        <w:rPr>
          <w:b/>
          <w:bCs/>
          <w:rtl/>
        </w:rPr>
        <w:t xml:space="preserve"> </w:t>
      </w:r>
      <w:r w:rsidRPr="00BF0AE0">
        <w:rPr>
          <w:rFonts w:hint="cs"/>
          <w:b/>
          <w:bCs/>
          <w:rtl/>
        </w:rPr>
        <w:t>تمكين</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المنصوص</w:t>
      </w:r>
      <w:r w:rsidRPr="00BF0AE0">
        <w:rPr>
          <w:b/>
          <w:bCs/>
          <w:rtl/>
        </w:rPr>
        <w:t xml:space="preserve"> </w:t>
      </w:r>
      <w:r w:rsidRPr="00BF0AE0">
        <w:rPr>
          <w:rFonts w:hint="cs"/>
          <w:b/>
          <w:bCs/>
          <w:rtl/>
        </w:rPr>
        <w:t>عليه</w:t>
      </w:r>
      <w:r w:rsidRPr="00BF0AE0">
        <w:rPr>
          <w:b/>
          <w:bCs/>
          <w:rtl/>
        </w:rPr>
        <w:t xml:space="preserve"> </w:t>
      </w:r>
      <w:r w:rsidRPr="00BF0AE0">
        <w:rPr>
          <w:rFonts w:hint="cs"/>
          <w:b/>
          <w:bCs/>
          <w:rtl/>
        </w:rPr>
        <w:t>في</w:t>
      </w:r>
      <w:r w:rsidRPr="00BF0AE0">
        <w:rPr>
          <w:b/>
          <w:bCs/>
          <w:rtl/>
        </w:rPr>
        <w:t xml:space="preserve"> </w:t>
      </w:r>
      <w:r w:rsidRPr="00BF0AE0">
        <w:rPr>
          <w:rFonts w:hint="cs"/>
          <w:b/>
          <w:bCs/>
          <w:rtl/>
        </w:rPr>
        <w:t>اتفاقية</w:t>
      </w:r>
      <w:r w:rsidRPr="00BF0AE0">
        <w:rPr>
          <w:b/>
          <w:bCs/>
          <w:rtl/>
        </w:rPr>
        <w:t xml:space="preserve"> </w:t>
      </w:r>
      <w:r w:rsidRPr="00BF0AE0">
        <w:rPr>
          <w:rFonts w:hint="cs"/>
          <w:b/>
          <w:bCs/>
          <w:rtl/>
        </w:rPr>
        <w:t>القضاء</w:t>
      </w:r>
      <w:r w:rsidRPr="00BF0AE0">
        <w:rPr>
          <w:b/>
          <w:bCs/>
          <w:rtl/>
        </w:rPr>
        <w:t xml:space="preserve"> </w:t>
      </w:r>
      <w:r w:rsidRPr="00BF0AE0">
        <w:rPr>
          <w:rFonts w:hint="cs"/>
          <w:b/>
          <w:bCs/>
          <w:rtl/>
        </w:rPr>
        <w:t>على</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أشكال</w:t>
      </w:r>
      <w:r w:rsidRPr="00BF0AE0">
        <w:rPr>
          <w:b/>
          <w:bCs/>
          <w:rtl/>
        </w:rPr>
        <w:t xml:space="preserve"> </w:t>
      </w:r>
      <w:r w:rsidRPr="00BF0AE0">
        <w:rPr>
          <w:rFonts w:hint="cs"/>
          <w:b/>
          <w:bCs/>
          <w:rtl/>
        </w:rPr>
        <w:t>التمييز</w:t>
      </w:r>
      <w:r w:rsidRPr="00BF0AE0">
        <w:rPr>
          <w:b/>
          <w:bCs/>
          <w:rtl/>
        </w:rPr>
        <w:t xml:space="preserve"> </w:t>
      </w:r>
      <w:r w:rsidRPr="00BF0AE0">
        <w:rPr>
          <w:rFonts w:hint="cs"/>
          <w:b/>
          <w:bCs/>
          <w:rtl/>
        </w:rPr>
        <w:t>ضد</w:t>
      </w:r>
      <w:r w:rsidRPr="00BF0AE0">
        <w:rPr>
          <w:b/>
          <w:bCs/>
          <w:rtl/>
        </w:rPr>
        <w:t xml:space="preserve"> </w:t>
      </w:r>
      <w:r w:rsidRPr="00BF0AE0">
        <w:rPr>
          <w:rFonts w:hint="cs"/>
          <w:b/>
          <w:bCs/>
          <w:rtl/>
        </w:rPr>
        <w:t>المرأة</w:t>
      </w:r>
      <w:r w:rsidRPr="00BF0AE0">
        <w:rPr>
          <w:b/>
          <w:bCs/>
          <w:rtl/>
        </w:rPr>
        <w:t xml:space="preserve"> (اليونان)؛</w:t>
      </w:r>
    </w:p>
    <w:p w:rsidR="00B42602" w:rsidRPr="00BF0AE0" w:rsidRDefault="00B42602" w:rsidP="00B42602">
      <w:pPr>
        <w:pStyle w:val="SingleTxt"/>
        <w:tabs>
          <w:tab w:val="clear" w:pos="1930"/>
          <w:tab w:val="clear" w:pos="2592"/>
          <w:tab w:val="clear" w:pos="3254"/>
          <w:tab w:val="left" w:pos="2949"/>
        </w:tabs>
        <w:ind w:left="1918"/>
        <w:rPr>
          <w:b/>
          <w:bCs/>
        </w:rPr>
      </w:pPr>
      <w:r w:rsidRPr="00BE135B">
        <w:rPr>
          <w:rtl/>
        </w:rPr>
        <w:t>143-40</w:t>
      </w:r>
      <w:r>
        <w:rPr>
          <w:rFonts w:hint="cs"/>
          <w:b/>
          <w:bCs/>
          <w:rtl/>
        </w:rPr>
        <w:tab/>
      </w:r>
      <w:r w:rsidRPr="00BF0AE0">
        <w:rPr>
          <w:rFonts w:hint="cs"/>
          <w:b/>
          <w:bCs/>
          <w:rtl/>
        </w:rPr>
        <w:t>تسريع</w:t>
      </w:r>
      <w:r w:rsidRPr="00BF0AE0">
        <w:rPr>
          <w:b/>
          <w:bCs/>
          <w:rtl/>
        </w:rPr>
        <w:t xml:space="preserve"> </w:t>
      </w:r>
      <w:r w:rsidRPr="00BF0AE0">
        <w:rPr>
          <w:rFonts w:hint="cs"/>
          <w:b/>
          <w:bCs/>
          <w:rtl/>
        </w:rPr>
        <w:t>عملية</w:t>
      </w:r>
      <w:r w:rsidRPr="00BF0AE0">
        <w:rPr>
          <w:b/>
          <w:bCs/>
          <w:rtl/>
        </w:rPr>
        <w:t xml:space="preserve"> </w:t>
      </w:r>
      <w:r w:rsidRPr="00BF0AE0">
        <w:rPr>
          <w:rFonts w:hint="cs"/>
          <w:b/>
          <w:bCs/>
          <w:rtl/>
        </w:rPr>
        <w:t>اعتماد</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بشأن</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بين</w:t>
      </w:r>
      <w:r w:rsidRPr="00BF0AE0">
        <w:rPr>
          <w:b/>
          <w:bCs/>
          <w:rtl/>
        </w:rPr>
        <w:t xml:space="preserve"> </w:t>
      </w:r>
      <w:r w:rsidRPr="00BF0AE0">
        <w:rPr>
          <w:rFonts w:hint="cs"/>
          <w:b/>
          <w:bCs/>
          <w:rtl/>
        </w:rPr>
        <w:t>الجنسين</w:t>
      </w:r>
      <w:r w:rsidRPr="00BF0AE0">
        <w:rPr>
          <w:b/>
          <w:bCs/>
          <w:rtl/>
        </w:rPr>
        <w:t xml:space="preserve"> </w:t>
      </w:r>
      <w:r w:rsidRPr="00BF0AE0">
        <w:rPr>
          <w:rFonts w:hint="cs"/>
          <w:b/>
          <w:bCs/>
          <w:rtl/>
        </w:rPr>
        <w:t>والاضطلاع</w:t>
      </w:r>
      <w:r w:rsidRPr="00BF0AE0">
        <w:rPr>
          <w:b/>
          <w:bCs/>
          <w:rtl/>
        </w:rPr>
        <w:t xml:space="preserve"> </w:t>
      </w:r>
      <w:r w:rsidRPr="00BF0AE0">
        <w:rPr>
          <w:rFonts w:hint="cs"/>
          <w:b/>
          <w:bCs/>
          <w:rtl/>
        </w:rPr>
        <w:t>بأنشطة</w:t>
      </w:r>
      <w:r w:rsidRPr="00BF0AE0">
        <w:rPr>
          <w:b/>
          <w:bCs/>
          <w:rtl/>
        </w:rPr>
        <w:t xml:space="preserve"> </w:t>
      </w:r>
      <w:r w:rsidRPr="00BF0AE0">
        <w:rPr>
          <w:rFonts w:hint="cs"/>
          <w:b/>
          <w:bCs/>
          <w:rtl/>
        </w:rPr>
        <w:t>توعية</w:t>
      </w:r>
      <w:r w:rsidRPr="00BF0AE0">
        <w:rPr>
          <w:b/>
          <w:bCs/>
          <w:rtl/>
        </w:rPr>
        <w:t xml:space="preserve"> </w:t>
      </w:r>
      <w:r w:rsidRPr="00BF0AE0">
        <w:rPr>
          <w:rFonts w:hint="cs"/>
          <w:b/>
          <w:bCs/>
          <w:rtl/>
        </w:rPr>
        <w:t>بشأن</w:t>
      </w:r>
      <w:r w:rsidRPr="00BF0AE0">
        <w:rPr>
          <w:b/>
          <w:bCs/>
          <w:rtl/>
        </w:rPr>
        <w:t xml:space="preserve"> </w:t>
      </w:r>
      <w:r w:rsidRPr="00BF0AE0">
        <w:rPr>
          <w:rFonts w:hint="cs"/>
          <w:b/>
          <w:bCs/>
          <w:rtl/>
        </w:rPr>
        <w:t>القضايا</w:t>
      </w:r>
      <w:r w:rsidRPr="00BF0AE0">
        <w:rPr>
          <w:b/>
          <w:bCs/>
          <w:rtl/>
        </w:rPr>
        <w:t xml:space="preserve"> </w:t>
      </w:r>
      <w:r w:rsidRPr="00BF0AE0">
        <w:rPr>
          <w:rFonts w:hint="cs"/>
          <w:b/>
          <w:bCs/>
          <w:rtl/>
        </w:rPr>
        <w:t>الجنسانية</w:t>
      </w:r>
      <w:r w:rsidRPr="00BF0AE0">
        <w:rPr>
          <w:b/>
          <w:bCs/>
          <w:rtl/>
        </w:rPr>
        <w:t xml:space="preserve"> </w:t>
      </w:r>
      <w:r w:rsidRPr="00BF0AE0">
        <w:rPr>
          <w:rFonts w:hint="cs"/>
          <w:b/>
          <w:bCs/>
          <w:rtl/>
        </w:rPr>
        <w:t>والعنف</w:t>
      </w:r>
      <w:r w:rsidRPr="00BF0AE0">
        <w:rPr>
          <w:b/>
          <w:bCs/>
          <w:rtl/>
        </w:rPr>
        <w:t xml:space="preserve"> </w:t>
      </w:r>
      <w:r w:rsidRPr="00BF0AE0">
        <w:rPr>
          <w:rFonts w:hint="cs"/>
          <w:b/>
          <w:bCs/>
          <w:rtl/>
        </w:rPr>
        <w:t>المنزلي</w:t>
      </w:r>
      <w:r w:rsidRPr="00BF0AE0">
        <w:rPr>
          <w:b/>
          <w:bCs/>
          <w:rtl/>
        </w:rPr>
        <w:t xml:space="preserve"> </w:t>
      </w:r>
      <w:r w:rsidRPr="00BF0AE0">
        <w:rPr>
          <w:rFonts w:hint="cs"/>
          <w:b/>
          <w:bCs/>
          <w:rtl/>
        </w:rPr>
        <w:t>في</w:t>
      </w:r>
      <w:r w:rsidRPr="00BF0AE0">
        <w:rPr>
          <w:b/>
          <w:bCs/>
          <w:rtl/>
        </w:rPr>
        <w:t xml:space="preserve"> </w:t>
      </w:r>
      <w:r w:rsidRPr="00BF0AE0">
        <w:rPr>
          <w:rFonts w:hint="cs"/>
          <w:b/>
          <w:bCs/>
          <w:rtl/>
        </w:rPr>
        <w:t>قطاع</w:t>
      </w:r>
      <w:r w:rsidRPr="00BF0AE0">
        <w:rPr>
          <w:b/>
          <w:bCs/>
          <w:rtl/>
        </w:rPr>
        <w:t xml:space="preserve"> </w:t>
      </w:r>
      <w:r w:rsidRPr="00BF0AE0">
        <w:rPr>
          <w:rFonts w:hint="cs"/>
          <w:b/>
          <w:bCs/>
          <w:rtl/>
        </w:rPr>
        <w:t>العدالة</w:t>
      </w:r>
      <w:r w:rsidRPr="00BF0AE0">
        <w:rPr>
          <w:b/>
          <w:bCs/>
          <w:rtl/>
        </w:rPr>
        <w:t xml:space="preserve"> </w:t>
      </w:r>
      <w:r w:rsidRPr="00BF0AE0">
        <w:rPr>
          <w:rFonts w:hint="cs"/>
          <w:b/>
          <w:bCs/>
          <w:rtl/>
        </w:rPr>
        <w:t>وفي</w:t>
      </w:r>
      <w:r w:rsidRPr="00BF0AE0">
        <w:rPr>
          <w:b/>
          <w:bCs/>
          <w:rtl/>
        </w:rPr>
        <w:t xml:space="preserve"> </w:t>
      </w:r>
      <w:r w:rsidRPr="00BF0AE0">
        <w:rPr>
          <w:rFonts w:hint="cs"/>
          <w:b/>
          <w:bCs/>
          <w:rtl/>
        </w:rPr>
        <w:t>صفوف قوات</w:t>
      </w:r>
      <w:r w:rsidRPr="00BF0AE0">
        <w:rPr>
          <w:b/>
          <w:bCs/>
          <w:rtl/>
        </w:rPr>
        <w:t xml:space="preserve"> </w:t>
      </w:r>
      <w:r w:rsidRPr="00BF0AE0">
        <w:rPr>
          <w:rFonts w:hint="cs"/>
          <w:b/>
          <w:bCs/>
          <w:rtl/>
        </w:rPr>
        <w:t>الأمن</w:t>
      </w:r>
      <w:r w:rsidRPr="00BF0AE0">
        <w:rPr>
          <w:b/>
          <w:bCs/>
          <w:rtl/>
        </w:rPr>
        <w:t xml:space="preserve"> </w:t>
      </w:r>
      <w:r w:rsidRPr="00BF0AE0">
        <w:rPr>
          <w:rFonts w:hint="cs"/>
          <w:b/>
          <w:bCs/>
          <w:rtl/>
        </w:rPr>
        <w:t>وكذا</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المدارس</w:t>
      </w:r>
      <w:r w:rsidRPr="00BF0AE0">
        <w:rPr>
          <w:b/>
          <w:bCs/>
          <w:rtl/>
        </w:rPr>
        <w:t xml:space="preserve"> (بلجيكا)؛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143-41</w:t>
      </w:r>
      <w:r>
        <w:rPr>
          <w:rFonts w:hint="cs"/>
          <w:b/>
          <w:bCs/>
          <w:rtl/>
        </w:rPr>
        <w:tab/>
      </w:r>
      <w:r w:rsidRPr="00BF0AE0">
        <w:rPr>
          <w:b/>
          <w:bCs/>
          <w:rtl/>
        </w:rPr>
        <w:t>اتخاذ خطوات لتشجيع الحوار الديني بشأن القضايا التي تؤثر في حقوق الإنسان ل</w:t>
      </w:r>
      <w:r w:rsidRPr="00BF0AE0">
        <w:rPr>
          <w:rFonts w:hint="cs"/>
          <w:b/>
          <w:bCs/>
          <w:rtl/>
        </w:rPr>
        <w:t>لمرأة</w:t>
      </w:r>
      <w:r w:rsidRPr="00BF0AE0">
        <w:rPr>
          <w:b/>
          <w:bCs/>
          <w:rtl/>
        </w:rPr>
        <w:t xml:space="preserve"> </w:t>
      </w:r>
      <w:r w:rsidRPr="00BF0AE0">
        <w:rPr>
          <w:rFonts w:hint="cs"/>
          <w:b/>
          <w:bCs/>
          <w:rtl/>
        </w:rPr>
        <w:t>وتنفيذ</w:t>
      </w:r>
      <w:r w:rsidRPr="00BF0AE0">
        <w:rPr>
          <w:b/>
          <w:bCs/>
          <w:rtl/>
        </w:rPr>
        <w:t xml:space="preserve"> قوانين من أجل التصدي للعنف ضد </w:t>
      </w:r>
      <w:r w:rsidRPr="00BF0AE0">
        <w:rPr>
          <w:rFonts w:hint="cs"/>
          <w:b/>
          <w:bCs/>
          <w:rtl/>
        </w:rPr>
        <w:t>المرأة</w:t>
      </w:r>
      <w:r w:rsidRPr="00BF0AE0">
        <w:rPr>
          <w:b/>
          <w:bCs/>
          <w:rtl/>
        </w:rPr>
        <w:t xml:space="preserve"> (غانا)؛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143-42</w:t>
      </w:r>
      <w:r>
        <w:rPr>
          <w:rFonts w:hint="cs"/>
          <w:b/>
          <w:bCs/>
          <w:rtl/>
        </w:rPr>
        <w:tab/>
      </w:r>
      <w:r w:rsidRPr="00BF0AE0">
        <w:rPr>
          <w:b/>
          <w:bCs/>
          <w:rtl/>
        </w:rPr>
        <w:t xml:space="preserve">زيادة </w:t>
      </w:r>
      <w:r w:rsidRPr="00BF0AE0">
        <w:rPr>
          <w:rFonts w:hint="cs"/>
          <w:b/>
          <w:bCs/>
          <w:rtl/>
        </w:rPr>
        <w:t>الموارد</w:t>
      </w:r>
      <w:r w:rsidRPr="00BF0AE0">
        <w:rPr>
          <w:b/>
          <w:bCs/>
          <w:rtl/>
        </w:rPr>
        <w:t xml:space="preserve"> </w:t>
      </w:r>
      <w:r w:rsidRPr="00BF0AE0">
        <w:rPr>
          <w:rFonts w:hint="cs"/>
          <w:b/>
          <w:bCs/>
          <w:rtl/>
        </w:rPr>
        <w:t>المخصصة</w:t>
      </w:r>
      <w:r w:rsidRPr="00BF0AE0">
        <w:rPr>
          <w:rFonts w:hint="cs"/>
          <w:rtl/>
        </w:rPr>
        <w:t xml:space="preserve"> </w:t>
      </w:r>
      <w:r w:rsidRPr="00BF0AE0">
        <w:rPr>
          <w:rFonts w:hint="cs"/>
          <w:b/>
          <w:bCs/>
          <w:rtl/>
        </w:rPr>
        <w:t>للوكالات</w:t>
      </w:r>
      <w:r w:rsidRPr="00BF0AE0">
        <w:rPr>
          <w:b/>
          <w:bCs/>
          <w:rtl/>
        </w:rPr>
        <w:t xml:space="preserve"> الحكومية المكلفة بتنفيذ قوانين </w:t>
      </w:r>
      <w:r w:rsidRPr="00BF0AE0">
        <w:rPr>
          <w:rFonts w:hint="cs"/>
          <w:b/>
          <w:bCs/>
          <w:rtl/>
        </w:rPr>
        <w:t>مكافحة</w:t>
      </w:r>
      <w:r w:rsidRPr="00BF0AE0">
        <w:rPr>
          <w:b/>
          <w:bCs/>
          <w:rtl/>
        </w:rPr>
        <w:t xml:space="preserve"> العنف </w:t>
      </w:r>
      <w:r w:rsidRPr="00BF0AE0">
        <w:rPr>
          <w:rFonts w:hint="cs"/>
          <w:b/>
          <w:bCs/>
          <w:rtl/>
        </w:rPr>
        <w:t>ضد</w:t>
      </w:r>
      <w:r w:rsidRPr="00BF0AE0">
        <w:rPr>
          <w:b/>
          <w:bCs/>
          <w:rtl/>
        </w:rPr>
        <w:t xml:space="preserve"> </w:t>
      </w:r>
      <w:r w:rsidRPr="00BF0AE0">
        <w:rPr>
          <w:rFonts w:hint="cs"/>
          <w:b/>
          <w:bCs/>
          <w:rtl/>
        </w:rPr>
        <w:t>المرأة</w:t>
      </w:r>
      <w:r w:rsidRPr="00BF0AE0">
        <w:rPr>
          <w:b/>
          <w:bCs/>
          <w:rtl/>
        </w:rPr>
        <w:t xml:space="preserve"> (ماليزيا)؛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143-43</w:t>
      </w:r>
      <w:r>
        <w:rPr>
          <w:rFonts w:hint="cs"/>
          <w:b/>
          <w:bCs/>
          <w:rtl/>
        </w:rPr>
        <w:tab/>
      </w:r>
      <w:r w:rsidRPr="00BF0AE0">
        <w:rPr>
          <w:b/>
          <w:bCs/>
          <w:rtl/>
        </w:rPr>
        <w:t xml:space="preserve">إنهاء </w:t>
      </w:r>
      <w:r w:rsidRPr="00BF0AE0">
        <w:rPr>
          <w:rFonts w:hint="cs"/>
          <w:b/>
          <w:bCs/>
          <w:rtl/>
        </w:rPr>
        <w:t>حالات</w:t>
      </w:r>
      <w:r w:rsidRPr="00BF0AE0">
        <w:rPr>
          <w:b/>
          <w:bCs/>
          <w:rtl/>
        </w:rPr>
        <w:t xml:space="preserve"> </w:t>
      </w:r>
      <w:r w:rsidRPr="00BF0AE0">
        <w:rPr>
          <w:rFonts w:hint="cs"/>
          <w:b/>
          <w:bCs/>
          <w:rtl/>
        </w:rPr>
        <w:t>الاحتجاز</w:t>
      </w:r>
      <w:r w:rsidRPr="00BF0AE0">
        <w:rPr>
          <w:b/>
          <w:bCs/>
          <w:rtl/>
        </w:rPr>
        <w:t xml:space="preserve"> </w:t>
      </w:r>
      <w:r w:rsidRPr="00BF0AE0">
        <w:rPr>
          <w:rFonts w:hint="cs"/>
          <w:b/>
          <w:bCs/>
          <w:rtl/>
        </w:rPr>
        <w:t>التعسفي،</w:t>
      </w:r>
      <w:r w:rsidRPr="00BF0AE0">
        <w:rPr>
          <w:b/>
          <w:bCs/>
          <w:rtl/>
        </w:rPr>
        <w:t xml:space="preserve"> </w:t>
      </w:r>
      <w:r w:rsidRPr="00BF0AE0">
        <w:rPr>
          <w:rFonts w:hint="cs"/>
          <w:b/>
          <w:bCs/>
          <w:rtl/>
        </w:rPr>
        <w:t>خاصة</w:t>
      </w:r>
      <w:r w:rsidRPr="00BF0AE0">
        <w:rPr>
          <w:b/>
          <w:bCs/>
          <w:rtl/>
        </w:rPr>
        <w:t xml:space="preserve"> </w:t>
      </w:r>
      <w:r w:rsidRPr="00BF0AE0">
        <w:rPr>
          <w:rFonts w:hint="cs"/>
          <w:b/>
          <w:bCs/>
          <w:rtl/>
        </w:rPr>
        <w:t>إذا</w:t>
      </w:r>
      <w:r w:rsidRPr="00BF0AE0">
        <w:rPr>
          <w:b/>
          <w:bCs/>
          <w:rtl/>
        </w:rPr>
        <w:t xml:space="preserve"> </w:t>
      </w:r>
      <w:r w:rsidRPr="00BF0AE0">
        <w:rPr>
          <w:rFonts w:hint="cs"/>
          <w:b/>
          <w:bCs/>
          <w:rtl/>
        </w:rPr>
        <w:t>كانت</w:t>
      </w:r>
      <w:r w:rsidRPr="00BF0AE0">
        <w:rPr>
          <w:b/>
          <w:bCs/>
          <w:rtl/>
        </w:rPr>
        <w:t xml:space="preserve"> </w:t>
      </w:r>
      <w:r w:rsidRPr="00BF0AE0">
        <w:rPr>
          <w:rFonts w:hint="cs"/>
          <w:b/>
          <w:bCs/>
          <w:rtl/>
        </w:rPr>
        <w:t>بسبب</w:t>
      </w:r>
      <w:r w:rsidRPr="00BF0AE0">
        <w:rPr>
          <w:b/>
          <w:bCs/>
          <w:rtl/>
        </w:rPr>
        <w:t xml:space="preserve"> </w:t>
      </w:r>
      <w:r w:rsidRPr="00BF0AE0">
        <w:rPr>
          <w:rFonts w:hint="cs"/>
          <w:b/>
          <w:bCs/>
          <w:rtl/>
        </w:rPr>
        <w:t>الرأي</w:t>
      </w:r>
      <w:r w:rsidRPr="00BF0AE0">
        <w:rPr>
          <w:b/>
          <w:bCs/>
          <w:rtl/>
        </w:rPr>
        <w:t xml:space="preserve"> </w:t>
      </w:r>
      <w:r w:rsidRPr="00BF0AE0">
        <w:rPr>
          <w:rFonts w:hint="cs"/>
          <w:b/>
          <w:bCs/>
          <w:rtl/>
        </w:rPr>
        <w:t>السياسي؛</w:t>
      </w:r>
      <w:r w:rsidRPr="00BF0AE0">
        <w:rPr>
          <w:b/>
          <w:bCs/>
          <w:rtl/>
        </w:rPr>
        <w:t xml:space="preserve"> </w:t>
      </w:r>
      <w:r w:rsidRPr="00BF0AE0">
        <w:rPr>
          <w:rFonts w:hint="cs"/>
          <w:b/>
          <w:bCs/>
          <w:rtl/>
        </w:rPr>
        <w:t>والتحقيق</w:t>
      </w:r>
      <w:r w:rsidRPr="00BF0AE0">
        <w:rPr>
          <w:b/>
          <w:bCs/>
          <w:rtl/>
        </w:rPr>
        <w:t xml:space="preserve"> </w:t>
      </w:r>
      <w:r w:rsidRPr="00BF0AE0">
        <w:rPr>
          <w:rFonts w:hint="cs"/>
          <w:b/>
          <w:bCs/>
          <w:rtl/>
        </w:rPr>
        <w:t>في</w:t>
      </w:r>
      <w:r w:rsidRPr="00BF0AE0">
        <w:rPr>
          <w:b/>
          <w:bCs/>
          <w:rtl/>
        </w:rPr>
        <w:t xml:space="preserve"> </w:t>
      </w:r>
      <w:r w:rsidRPr="00BF0AE0">
        <w:rPr>
          <w:rFonts w:hint="cs"/>
          <w:b/>
          <w:bCs/>
          <w:rtl/>
        </w:rPr>
        <w:t>ادعاءات</w:t>
      </w:r>
      <w:r w:rsidRPr="00BF0AE0">
        <w:rPr>
          <w:b/>
          <w:bCs/>
          <w:rtl/>
        </w:rPr>
        <w:t xml:space="preserve"> </w:t>
      </w:r>
      <w:r w:rsidRPr="00BF0AE0">
        <w:rPr>
          <w:rFonts w:hint="cs"/>
          <w:b/>
          <w:bCs/>
          <w:rtl/>
        </w:rPr>
        <w:t>التعذيب</w:t>
      </w:r>
      <w:r w:rsidRPr="00BF0AE0">
        <w:rPr>
          <w:b/>
          <w:bCs/>
          <w:rtl/>
        </w:rPr>
        <w:t xml:space="preserve"> </w:t>
      </w:r>
      <w:r w:rsidRPr="00BF0AE0">
        <w:rPr>
          <w:rFonts w:hint="cs"/>
          <w:b/>
          <w:bCs/>
          <w:rtl/>
        </w:rPr>
        <w:t>وإساءة</w:t>
      </w:r>
      <w:r w:rsidRPr="00BF0AE0">
        <w:rPr>
          <w:b/>
          <w:bCs/>
          <w:rtl/>
        </w:rPr>
        <w:t xml:space="preserve"> </w:t>
      </w:r>
      <w:r w:rsidRPr="00BF0AE0">
        <w:rPr>
          <w:rFonts w:hint="cs"/>
          <w:b/>
          <w:bCs/>
          <w:rtl/>
        </w:rPr>
        <w:t>المعاملة</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السجون؛</w:t>
      </w:r>
      <w:r w:rsidRPr="00BF0AE0">
        <w:rPr>
          <w:b/>
          <w:bCs/>
          <w:rtl/>
        </w:rPr>
        <w:t xml:space="preserve"> وتسليم المسؤولين عن ذلك إلى العدالة (فرنسا)؛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143-44</w:t>
      </w:r>
      <w:r>
        <w:rPr>
          <w:rFonts w:hint="cs"/>
          <w:b/>
          <w:bCs/>
          <w:rtl/>
        </w:rPr>
        <w:tab/>
      </w:r>
      <w:r w:rsidRPr="00BF0AE0">
        <w:rPr>
          <w:b/>
          <w:bCs/>
          <w:rtl/>
        </w:rPr>
        <w:t xml:space="preserve">إعادة النظر في معاملة جميع المحتجزين وضمان الاحترام الكامل لحقوق الإنسان </w:t>
      </w:r>
      <w:r w:rsidRPr="00BF0AE0">
        <w:rPr>
          <w:rFonts w:hint="cs"/>
          <w:b/>
          <w:bCs/>
          <w:rtl/>
        </w:rPr>
        <w:t>للأفراد</w:t>
      </w:r>
      <w:r w:rsidRPr="00BF0AE0">
        <w:rPr>
          <w:b/>
          <w:bCs/>
          <w:rtl/>
        </w:rPr>
        <w:t xml:space="preserve"> </w:t>
      </w:r>
      <w:r w:rsidRPr="00BF0AE0">
        <w:rPr>
          <w:rFonts w:hint="cs"/>
          <w:b/>
          <w:bCs/>
          <w:rtl/>
        </w:rPr>
        <w:t>المحتجزين</w:t>
      </w:r>
      <w:r w:rsidRPr="00BF0AE0">
        <w:rPr>
          <w:b/>
          <w:bCs/>
          <w:rtl/>
        </w:rPr>
        <w:t xml:space="preserve"> </w:t>
      </w:r>
      <w:r w:rsidRPr="00BF0AE0">
        <w:rPr>
          <w:rFonts w:hint="cs"/>
          <w:b/>
          <w:bCs/>
          <w:rtl/>
        </w:rPr>
        <w:t>لدى</w:t>
      </w:r>
      <w:r w:rsidRPr="00BF0AE0">
        <w:rPr>
          <w:b/>
          <w:bCs/>
          <w:rtl/>
        </w:rPr>
        <w:t xml:space="preserve"> </w:t>
      </w:r>
      <w:r w:rsidRPr="00BF0AE0">
        <w:rPr>
          <w:rFonts w:hint="cs"/>
          <w:b/>
          <w:bCs/>
          <w:rtl/>
        </w:rPr>
        <w:t>الحكومة</w:t>
      </w:r>
      <w:r w:rsidRPr="00BF0AE0">
        <w:rPr>
          <w:b/>
          <w:bCs/>
          <w:rtl/>
        </w:rPr>
        <w:t xml:space="preserve"> </w:t>
      </w:r>
      <w:r w:rsidRPr="00BF0AE0">
        <w:rPr>
          <w:rFonts w:hint="cs"/>
          <w:b/>
          <w:bCs/>
          <w:rtl/>
        </w:rPr>
        <w:t>وأمنهم</w:t>
      </w:r>
      <w:r w:rsidRPr="00BF0AE0">
        <w:rPr>
          <w:b/>
          <w:bCs/>
          <w:rtl/>
        </w:rPr>
        <w:t xml:space="preserve"> </w:t>
      </w:r>
      <w:r w:rsidRPr="00BF0AE0">
        <w:rPr>
          <w:rFonts w:hint="cs"/>
          <w:b/>
          <w:bCs/>
          <w:rtl/>
        </w:rPr>
        <w:t>وسلامتهم</w:t>
      </w:r>
      <w:r w:rsidRPr="00BF0AE0">
        <w:rPr>
          <w:b/>
          <w:bCs/>
          <w:rtl/>
        </w:rPr>
        <w:t xml:space="preserve"> (كندا)؛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143-45</w:t>
      </w:r>
      <w:r>
        <w:rPr>
          <w:rFonts w:hint="cs"/>
          <w:rtl/>
        </w:rPr>
        <w:tab/>
      </w:r>
      <w:r w:rsidRPr="00BF0AE0">
        <w:rPr>
          <w:b/>
          <w:bCs/>
          <w:rtl/>
        </w:rPr>
        <w:t>ضمان توافق إقامة العدل توافق</w:t>
      </w:r>
      <w:r>
        <w:rPr>
          <w:b/>
          <w:bCs/>
          <w:rtl/>
        </w:rPr>
        <w:t xml:space="preserve">اً </w:t>
      </w:r>
      <w:r w:rsidRPr="00BF0AE0">
        <w:rPr>
          <w:b/>
          <w:bCs/>
          <w:rtl/>
        </w:rPr>
        <w:t>تام</w:t>
      </w:r>
      <w:r>
        <w:rPr>
          <w:b/>
          <w:bCs/>
          <w:rtl/>
        </w:rPr>
        <w:t xml:space="preserve">اً </w:t>
      </w:r>
      <w:r w:rsidRPr="00BF0AE0">
        <w:rPr>
          <w:b/>
          <w:bCs/>
          <w:rtl/>
        </w:rPr>
        <w:t xml:space="preserve">مع المعايير الدولية لحقوق الإنسان والتماس المساعدة التقنية الدولية (المملكة </w:t>
      </w:r>
      <w:r w:rsidRPr="00BF0AE0">
        <w:rPr>
          <w:rFonts w:hint="cs"/>
          <w:b/>
          <w:bCs/>
          <w:rtl/>
        </w:rPr>
        <w:t>المتحدة</w:t>
      </w:r>
      <w:r w:rsidRPr="00BF0AE0">
        <w:rPr>
          <w:b/>
          <w:bCs/>
          <w:rtl/>
        </w:rPr>
        <w:t xml:space="preserve"> </w:t>
      </w:r>
      <w:r w:rsidRPr="00BF0AE0">
        <w:rPr>
          <w:rFonts w:hint="cs"/>
          <w:b/>
          <w:bCs/>
          <w:rtl/>
        </w:rPr>
        <w:t>لبريطانيا</w:t>
      </w:r>
      <w:r w:rsidRPr="00BF0AE0">
        <w:rPr>
          <w:b/>
          <w:bCs/>
          <w:rtl/>
        </w:rPr>
        <w:t xml:space="preserve"> </w:t>
      </w:r>
      <w:r w:rsidRPr="00BF0AE0">
        <w:rPr>
          <w:rFonts w:hint="cs"/>
          <w:b/>
          <w:bCs/>
          <w:rtl/>
        </w:rPr>
        <w:t>العظمى</w:t>
      </w:r>
      <w:r w:rsidRPr="00BF0AE0">
        <w:rPr>
          <w:b/>
          <w:bCs/>
          <w:rtl/>
        </w:rPr>
        <w:t xml:space="preserve"> </w:t>
      </w:r>
      <w:r w:rsidRPr="00BF0AE0">
        <w:rPr>
          <w:rFonts w:hint="cs"/>
          <w:b/>
          <w:bCs/>
          <w:rtl/>
        </w:rPr>
        <w:t>و</w:t>
      </w:r>
      <w:r>
        <w:rPr>
          <w:rFonts w:hint="cs"/>
          <w:b/>
          <w:bCs/>
          <w:rtl/>
        </w:rPr>
        <w:t>أ</w:t>
      </w:r>
      <w:r w:rsidRPr="00BF0AE0">
        <w:rPr>
          <w:rFonts w:hint="cs"/>
          <w:b/>
          <w:bCs/>
          <w:rtl/>
        </w:rPr>
        <w:t>يرلندا</w:t>
      </w:r>
      <w:r w:rsidRPr="00BF0AE0">
        <w:rPr>
          <w:b/>
          <w:bCs/>
          <w:rtl/>
        </w:rPr>
        <w:t xml:space="preserve"> </w:t>
      </w:r>
      <w:r w:rsidRPr="00BF0AE0">
        <w:rPr>
          <w:rFonts w:hint="cs"/>
          <w:b/>
          <w:bCs/>
          <w:rtl/>
        </w:rPr>
        <w:t>الشمالية</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143-46</w:t>
      </w:r>
      <w:r>
        <w:rPr>
          <w:rFonts w:hint="cs"/>
          <w:b/>
          <w:bCs/>
          <w:rtl/>
        </w:rPr>
        <w:tab/>
      </w:r>
      <w:r w:rsidRPr="00BF0AE0">
        <w:rPr>
          <w:b/>
          <w:bCs/>
          <w:rtl/>
        </w:rPr>
        <w:t xml:space="preserve">اتخاذ تدابير لضمان استقلال </w:t>
      </w:r>
      <w:r w:rsidRPr="00BF0AE0">
        <w:rPr>
          <w:rFonts w:hint="cs"/>
          <w:b/>
          <w:bCs/>
          <w:rtl/>
        </w:rPr>
        <w:t>دور</w:t>
      </w:r>
      <w:r w:rsidRPr="00BF0AE0">
        <w:rPr>
          <w:b/>
          <w:bCs/>
          <w:rtl/>
        </w:rPr>
        <w:t xml:space="preserve"> </w:t>
      </w:r>
      <w:r w:rsidRPr="00BF0AE0">
        <w:rPr>
          <w:rFonts w:hint="cs"/>
          <w:b/>
          <w:bCs/>
          <w:rtl/>
        </w:rPr>
        <w:t>القضاء</w:t>
      </w:r>
      <w:r w:rsidRPr="00BF0AE0">
        <w:rPr>
          <w:b/>
          <w:bCs/>
          <w:rtl/>
        </w:rPr>
        <w:t xml:space="preserve"> </w:t>
      </w:r>
      <w:r w:rsidRPr="00BF0AE0">
        <w:rPr>
          <w:rFonts w:hint="cs"/>
          <w:b/>
          <w:bCs/>
          <w:rtl/>
        </w:rPr>
        <w:t>ونزاهته</w:t>
      </w:r>
      <w:r w:rsidRPr="00BF0AE0">
        <w:rPr>
          <w:b/>
          <w:bCs/>
          <w:rtl/>
        </w:rPr>
        <w:t xml:space="preserve"> (ترين</w:t>
      </w:r>
      <w:r w:rsidRPr="00BF0AE0">
        <w:rPr>
          <w:rFonts w:hint="cs"/>
          <w:b/>
          <w:bCs/>
          <w:rtl/>
        </w:rPr>
        <w:t>يداد</w:t>
      </w:r>
      <w:r w:rsidRPr="00BF0AE0">
        <w:rPr>
          <w:b/>
          <w:bCs/>
          <w:rtl/>
        </w:rPr>
        <w:t xml:space="preserve"> </w:t>
      </w:r>
      <w:r w:rsidRPr="00BF0AE0">
        <w:rPr>
          <w:rFonts w:hint="cs"/>
          <w:b/>
          <w:bCs/>
          <w:rtl/>
        </w:rPr>
        <w:t>وتوباغو</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143-47</w:t>
      </w:r>
      <w:r>
        <w:rPr>
          <w:rFonts w:hint="cs"/>
          <w:b/>
          <w:bCs/>
          <w:rtl/>
        </w:rPr>
        <w:tab/>
      </w:r>
      <w:r w:rsidRPr="00BF0AE0">
        <w:rPr>
          <w:b/>
          <w:bCs/>
          <w:rtl/>
        </w:rPr>
        <w:t>اتخاذ المزيد من الخطوات لضمان استقلال القضاء ونزاهته وفق</w:t>
      </w:r>
      <w:r>
        <w:rPr>
          <w:b/>
          <w:bCs/>
          <w:rtl/>
        </w:rPr>
        <w:t xml:space="preserve">اً </w:t>
      </w:r>
      <w:r w:rsidRPr="00BF0AE0">
        <w:rPr>
          <w:b/>
          <w:bCs/>
          <w:rtl/>
        </w:rPr>
        <w:t>للمعايير الدولية (إيطاليا)؛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143-48</w:t>
      </w:r>
      <w:r>
        <w:rPr>
          <w:rFonts w:hint="cs"/>
          <w:b/>
          <w:bCs/>
          <w:rtl/>
        </w:rPr>
        <w:tab/>
      </w:r>
      <w:r w:rsidRPr="00BF0AE0">
        <w:rPr>
          <w:b/>
          <w:bCs/>
          <w:rtl/>
        </w:rPr>
        <w:t xml:space="preserve">اتخاذ </w:t>
      </w:r>
      <w:r w:rsidRPr="00BF0AE0">
        <w:rPr>
          <w:rFonts w:hint="cs"/>
          <w:b/>
          <w:bCs/>
          <w:rtl/>
        </w:rPr>
        <w:t>مزيد</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التدابير</w:t>
      </w:r>
      <w:r w:rsidRPr="00BF0AE0">
        <w:rPr>
          <w:b/>
          <w:bCs/>
          <w:rtl/>
        </w:rPr>
        <w:t xml:space="preserve"> لإصلاح لجنة الخدمة القضائية، </w:t>
      </w:r>
      <w:r w:rsidRPr="00BF0AE0">
        <w:rPr>
          <w:rFonts w:hint="cs"/>
          <w:b/>
          <w:bCs/>
          <w:rtl/>
        </w:rPr>
        <w:t>بحيث</w:t>
      </w:r>
      <w:r w:rsidRPr="00BF0AE0">
        <w:rPr>
          <w:b/>
          <w:bCs/>
          <w:rtl/>
        </w:rPr>
        <w:t xml:space="preserve"> </w:t>
      </w:r>
      <w:r w:rsidRPr="00BF0AE0">
        <w:rPr>
          <w:rFonts w:hint="cs"/>
          <w:b/>
          <w:bCs/>
          <w:rtl/>
        </w:rPr>
        <w:t>تكفل</w:t>
      </w:r>
      <w:r w:rsidRPr="00BF0AE0">
        <w:rPr>
          <w:b/>
          <w:bCs/>
          <w:rtl/>
        </w:rPr>
        <w:t xml:space="preserve"> </w:t>
      </w:r>
      <w:r w:rsidRPr="00BF0AE0">
        <w:rPr>
          <w:rFonts w:hint="cs"/>
          <w:b/>
          <w:bCs/>
          <w:rtl/>
        </w:rPr>
        <w:t>قيام</w:t>
      </w:r>
      <w:r w:rsidRPr="00BF0AE0">
        <w:rPr>
          <w:b/>
          <w:bCs/>
          <w:rtl/>
        </w:rPr>
        <w:t xml:space="preserve"> </w:t>
      </w:r>
      <w:r w:rsidRPr="00BF0AE0">
        <w:rPr>
          <w:rFonts w:hint="cs"/>
          <w:b/>
          <w:bCs/>
          <w:rtl/>
        </w:rPr>
        <w:t>قضاء</w:t>
      </w:r>
      <w:r w:rsidRPr="00BF0AE0">
        <w:rPr>
          <w:b/>
          <w:bCs/>
          <w:rtl/>
        </w:rPr>
        <w:t xml:space="preserve"> </w:t>
      </w:r>
      <w:r w:rsidRPr="00BF0AE0">
        <w:rPr>
          <w:rFonts w:hint="cs"/>
          <w:b/>
          <w:bCs/>
          <w:rtl/>
        </w:rPr>
        <w:t>مستقل</w:t>
      </w:r>
      <w:r w:rsidRPr="00BF0AE0">
        <w:rPr>
          <w:b/>
          <w:bCs/>
          <w:rtl/>
        </w:rPr>
        <w:t xml:space="preserve"> </w:t>
      </w:r>
      <w:r w:rsidRPr="00BF0AE0">
        <w:rPr>
          <w:rFonts w:hint="cs"/>
          <w:b/>
          <w:bCs/>
          <w:rtl/>
        </w:rPr>
        <w:t>يحترم</w:t>
      </w:r>
      <w:r w:rsidRPr="00BF0AE0">
        <w:rPr>
          <w:b/>
          <w:bCs/>
          <w:rtl/>
        </w:rPr>
        <w:t xml:space="preserve"> الحقوق الأساسية (سويسرا)؛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143-49</w:t>
      </w:r>
      <w:r>
        <w:rPr>
          <w:rFonts w:hint="cs"/>
          <w:b/>
          <w:bCs/>
          <w:rtl/>
        </w:rPr>
        <w:tab/>
      </w:r>
      <w:r w:rsidRPr="00BF0AE0">
        <w:rPr>
          <w:b/>
          <w:bCs/>
          <w:rtl/>
        </w:rPr>
        <w:t>تعزيز نزاهة لجنة الخدمة القضائية وضمان استقلال القضاء (بوتسوانا)؛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143-50</w:t>
      </w:r>
      <w:r>
        <w:rPr>
          <w:rFonts w:hint="cs"/>
          <w:rtl/>
        </w:rPr>
        <w:tab/>
      </w:r>
      <w:r w:rsidRPr="00BF0AE0">
        <w:rPr>
          <w:b/>
          <w:bCs/>
          <w:rtl/>
        </w:rPr>
        <w:t>تعزيز استقلال القضاء بإصلاح عملية اختيار القضاة وتعيينهم تحت إشراف لجنة الخدمة القضائية (الولايات المتحدة الأمريكية)؛</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143-51</w:t>
      </w:r>
      <w:r>
        <w:rPr>
          <w:rFonts w:hint="cs"/>
          <w:b/>
          <w:bCs/>
          <w:rtl/>
        </w:rPr>
        <w:tab/>
      </w:r>
      <w:r w:rsidRPr="00BF0AE0">
        <w:rPr>
          <w:b/>
          <w:bCs/>
          <w:rtl/>
        </w:rPr>
        <w:t>إعادة الثقة في نظامها القضائي بضمان فصل واضح و</w:t>
      </w:r>
      <w:r w:rsidRPr="00BF0AE0">
        <w:rPr>
          <w:rFonts w:hint="cs"/>
          <w:b/>
          <w:bCs/>
          <w:rtl/>
        </w:rPr>
        <w:t>لا</w:t>
      </w:r>
      <w:r w:rsidRPr="00BF0AE0">
        <w:rPr>
          <w:b/>
          <w:bCs/>
          <w:rtl/>
        </w:rPr>
        <w:t xml:space="preserve"> لبس فيه </w:t>
      </w:r>
      <w:r w:rsidRPr="00BF0AE0">
        <w:rPr>
          <w:rFonts w:hint="cs"/>
          <w:b/>
          <w:bCs/>
          <w:rtl/>
        </w:rPr>
        <w:t>بين</w:t>
      </w:r>
      <w:r w:rsidRPr="00BF0AE0">
        <w:rPr>
          <w:b/>
          <w:bCs/>
          <w:rtl/>
        </w:rPr>
        <w:t xml:space="preserve"> </w:t>
      </w:r>
      <w:r w:rsidRPr="00BF0AE0">
        <w:rPr>
          <w:rFonts w:hint="cs"/>
          <w:b/>
          <w:bCs/>
          <w:rtl/>
        </w:rPr>
        <w:t>السلطات،</w:t>
      </w:r>
      <w:r w:rsidRPr="00BF0AE0">
        <w:rPr>
          <w:b/>
          <w:bCs/>
          <w:rtl/>
        </w:rPr>
        <w:t xml:space="preserve"> </w:t>
      </w:r>
      <w:r w:rsidRPr="00BF0AE0">
        <w:rPr>
          <w:rFonts w:hint="cs"/>
          <w:b/>
          <w:bCs/>
          <w:rtl/>
        </w:rPr>
        <w:t>بما</w:t>
      </w:r>
      <w:r w:rsidRPr="00BF0AE0">
        <w:rPr>
          <w:b/>
          <w:bCs/>
          <w:rtl/>
        </w:rPr>
        <w:t xml:space="preserve"> </w:t>
      </w:r>
      <w:r w:rsidRPr="00BF0AE0">
        <w:rPr>
          <w:rFonts w:hint="cs"/>
          <w:b/>
          <w:bCs/>
          <w:rtl/>
        </w:rPr>
        <w:t>يشمل</w:t>
      </w:r>
      <w:r w:rsidRPr="00BF0AE0">
        <w:rPr>
          <w:b/>
          <w:bCs/>
          <w:rtl/>
        </w:rPr>
        <w:t xml:space="preserve"> </w:t>
      </w:r>
      <w:r w:rsidRPr="00BF0AE0">
        <w:rPr>
          <w:rFonts w:hint="cs"/>
          <w:b/>
          <w:bCs/>
          <w:rtl/>
        </w:rPr>
        <w:t>استقلال</w:t>
      </w:r>
      <w:r w:rsidRPr="00BF0AE0">
        <w:rPr>
          <w:b/>
          <w:bCs/>
          <w:rtl/>
        </w:rPr>
        <w:t xml:space="preserve"> </w:t>
      </w:r>
      <w:r w:rsidRPr="00BF0AE0">
        <w:rPr>
          <w:rFonts w:hint="cs"/>
          <w:b/>
          <w:bCs/>
          <w:rtl/>
        </w:rPr>
        <w:t>العمليات</w:t>
      </w:r>
      <w:r w:rsidRPr="00BF0AE0">
        <w:rPr>
          <w:b/>
          <w:bCs/>
          <w:rtl/>
        </w:rPr>
        <w:t xml:space="preserve"> </w:t>
      </w:r>
      <w:r w:rsidRPr="00BF0AE0">
        <w:rPr>
          <w:rFonts w:hint="cs"/>
          <w:b/>
          <w:bCs/>
          <w:rtl/>
        </w:rPr>
        <w:t>القضائية</w:t>
      </w:r>
      <w:r w:rsidRPr="00BF0AE0">
        <w:rPr>
          <w:b/>
          <w:bCs/>
          <w:rtl/>
        </w:rPr>
        <w:t xml:space="preserve"> </w:t>
      </w:r>
      <w:r w:rsidRPr="00BF0AE0">
        <w:rPr>
          <w:rFonts w:hint="cs"/>
          <w:b/>
          <w:bCs/>
          <w:rtl/>
        </w:rPr>
        <w:t>والقضاة</w:t>
      </w:r>
      <w:r w:rsidRPr="00BF0AE0">
        <w:rPr>
          <w:b/>
          <w:bCs/>
          <w:rtl/>
        </w:rPr>
        <w:t xml:space="preserve"> </w:t>
      </w:r>
      <w:r w:rsidRPr="00BF0AE0">
        <w:rPr>
          <w:rFonts w:hint="cs"/>
          <w:b/>
          <w:bCs/>
          <w:rtl/>
        </w:rPr>
        <w:t>على</w:t>
      </w:r>
      <w:r w:rsidRPr="00BF0AE0">
        <w:rPr>
          <w:b/>
          <w:bCs/>
          <w:rtl/>
        </w:rPr>
        <w:t xml:space="preserve"> </w:t>
      </w:r>
      <w:r w:rsidRPr="00BF0AE0">
        <w:rPr>
          <w:rFonts w:hint="cs"/>
          <w:b/>
          <w:bCs/>
          <w:rtl/>
        </w:rPr>
        <w:t>نحو</w:t>
      </w:r>
      <w:r w:rsidRPr="00BF0AE0">
        <w:rPr>
          <w:b/>
          <w:bCs/>
          <w:rtl/>
        </w:rPr>
        <w:t xml:space="preserve"> </w:t>
      </w:r>
      <w:r w:rsidRPr="00BF0AE0">
        <w:rPr>
          <w:rFonts w:hint="cs"/>
          <w:b/>
          <w:bCs/>
          <w:rtl/>
        </w:rPr>
        <w:t>لا</w:t>
      </w:r>
      <w:r w:rsidRPr="00BF0AE0">
        <w:rPr>
          <w:b/>
          <w:bCs/>
          <w:rtl/>
        </w:rPr>
        <w:t xml:space="preserve"> </w:t>
      </w:r>
      <w:r w:rsidRPr="00BF0AE0">
        <w:rPr>
          <w:rFonts w:hint="cs"/>
          <w:b/>
          <w:bCs/>
          <w:rtl/>
        </w:rPr>
        <w:t>جدال</w:t>
      </w:r>
      <w:r w:rsidRPr="00BF0AE0">
        <w:rPr>
          <w:b/>
          <w:bCs/>
          <w:rtl/>
        </w:rPr>
        <w:t xml:space="preserve"> </w:t>
      </w:r>
      <w:r w:rsidRPr="00BF0AE0">
        <w:rPr>
          <w:rFonts w:hint="cs"/>
          <w:b/>
          <w:bCs/>
          <w:rtl/>
        </w:rPr>
        <w:t>فيه</w:t>
      </w:r>
      <w:r w:rsidRPr="00BF0AE0">
        <w:rPr>
          <w:b/>
          <w:bCs/>
          <w:rtl/>
        </w:rPr>
        <w:t xml:space="preserve"> (الدانمرك)؛</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143-52</w:t>
      </w:r>
      <w:r>
        <w:rPr>
          <w:rFonts w:hint="cs"/>
          <w:b/>
          <w:bCs/>
          <w:rtl/>
        </w:rPr>
        <w:tab/>
      </w:r>
      <w:r w:rsidRPr="00BF0AE0">
        <w:rPr>
          <w:b/>
          <w:bCs/>
          <w:rtl/>
        </w:rPr>
        <w:t xml:space="preserve">الوفاء بالالتزامات ذات الصلة بموجب العهد الدولي الخاص بالحقوق المدنية والسياسية، وتنفيذ تعهداتها المترتبة على </w:t>
      </w:r>
      <w:r w:rsidRPr="00BF0AE0">
        <w:rPr>
          <w:rFonts w:hint="cs"/>
          <w:b/>
          <w:bCs/>
          <w:rtl/>
        </w:rPr>
        <w:t>الجولة</w:t>
      </w:r>
      <w:r w:rsidRPr="00BF0AE0">
        <w:rPr>
          <w:b/>
          <w:bCs/>
          <w:rtl/>
        </w:rPr>
        <w:t xml:space="preserve"> </w:t>
      </w:r>
      <w:r w:rsidRPr="00BF0AE0">
        <w:rPr>
          <w:rFonts w:hint="cs"/>
          <w:b/>
          <w:bCs/>
          <w:rtl/>
        </w:rPr>
        <w:t>الأولى</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الاستعراض</w:t>
      </w:r>
      <w:r w:rsidRPr="00BF0AE0">
        <w:rPr>
          <w:b/>
          <w:bCs/>
          <w:rtl/>
        </w:rPr>
        <w:t xml:space="preserve"> الدوري الشامل </w:t>
      </w:r>
      <w:r w:rsidRPr="00BF0AE0">
        <w:rPr>
          <w:rFonts w:hint="cs"/>
          <w:b/>
          <w:bCs/>
          <w:rtl/>
        </w:rPr>
        <w:t>بغية</w:t>
      </w:r>
      <w:r w:rsidRPr="00BF0AE0">
        <w:rPr>
          <w:b/>
          <w:bCs/>
          <w:rtl/>
        </w:rPr>
        <w:t xml:space="preserve"> </w:t>
      </w:r>
      <w:r w:rsidRPr="00BF0AE0">
        <w:rPr>
          <w:rFonts w:hint="cs"/>
          <w:b/>
          <w:bCs/>
          <w:rtl/>
        </w:rPr>
        <w:t>ضمان</w:t>
      </w:r>
      <w:r w:rsidRPr="00BF0AE0">
        <w:rPr>
          <w:b/>
          <w:bCs/>
          <w:rtl/>
        </w:rPr>
        <w:t xml:space="preserve"> </w:t>
      </w:r>
      <w:r w:rsidRPr="00BF0AE0">
        <w:rPr>
          <w:rFonts w:hint="cs"/>
          <w:b/>
          <w:bCs/>
          <w:rtl/>
        </w:rPr>
        <w:t>مشروعية</w:t>
      </w:r>
      <w:r w:rsidRPr="00BF0AE0">
        <w:rPr>
          <w:b/>
          <w:bCs/>
          <w:rtl/>
        </w:rPr>
        <w:t xml:space="preserve"> </w:t>
      </w:r>
      <w:r w:rsidRPr="00BF0AE0">
        <w:rPr>
          <w:rFonts w:hint="cs"/>
          <w:b/>
          <w:bCs/>
          <w:rtl/>
        </w:rPr>
        <w:t>القضاء</w:t>
      </w:r>
      <w:r w:rsidRPr="00BF0AE0">
        <w:rPr>
          <w:b/>
          <w:bCs/>
          <w:rtl/>
        </w:rPr>
        <w:t xml:space="preserve"> </w:t>
      </w:r>
      <w:r w:rsidRPr="00BF0AE0">
        <w:rPr>
          <w:rFonts w:hint="cs"/>
          <w:b/>
          <w:bCs/>
          <w:rtl/>
        </w:rPr>
        <w:t>واستقلاله</w:t>
      </w:r>
      <w:r w:rsidRPr="00BF0AE0">
        <w:rPr>
          <w:b/>
          <w:bCs/>
          <w:rtl/>
        </w:rPr>
        <w:t xml:space="preserve"> </w:t>
      </w:r>
      <w:r w:rsidRPr="00BF0AE0">
        <w:rPr>
          <w:rFonts w:hint="cs"/>
          <w:b/>
          <w:bCs/>
          <w:rtl/>
        </w:rPr>
        <w:t>وإنشاء</w:t>
      </w:r>
      <w:r w:rsidRPr="00BF0AE0">
        <w:rPr>
          <w:b/>
          <w:bCs/>
          <w:rtl/>
        </w:rPr>
        <w:t xml:space="preserve"> </w:t>
      </w:r>
      <w:r w:rsidRPr="00BF0AE0">
        <w:rPr>
          <w:rFonts w:hint="cs"/>
          <w:b/>
          <w:bCs/>
          <w:rtl/>
        </w:rPr>
        <w:t>رابطة</w:t>
      </w:r>
      <w:r w:rsidRPr="00BF0AE0">
        <w:rPr>
          <w:b/>
          <w:bCs/>
          <w:rtl/>
        </w:rPr>
        <w:t xml:space="preserve"> </w:t>
      </w:r>
      <w:r w:rsidRPr="00BF0AE0">
        <w:rPr>
          <w:rFonts w:hint="cs"/>
          <w:b/>
          <w:bCs/>
          <w:rtl/>
        </w:rPr>
        <w:t>محامين</w:t>
      </w:r>
      <w:r w:rsidRPr="00BF0AE0">
        <w:rPr>
          <w:b/>
          <w:bCs/>
          <w:rtl/>
        </w:rPr>
        <w:t xml:space="preserve"> </w:t>
      </w:r>
      <w:r w:rsidRPr="00BF0AE0">
        <w:rPr>
          <w:rFonts w:hint="cs"/>
          <w:b/>
          <w:bCs/>
          <w:rtl/>
        </w:rPr>
        <w:t>مستقلة</w:t>
      </w:r>
      <w:r w:rsidRPr="00BF0AE0">
        <w:rPr>
          <w:b/>
          <w:bCs/>
          <w:rtl/>
        </w:rPr>
        <w:t xml:space="preserve"> (كندا)؛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143-53</w:t>
      </w:r>
      <w:r>
        <w:rPr>
          <w:rFonts w:hint="cs"/>
          <w:b/>
          <w:bCs/>
          <w:rtl/>
        </w:rPr>
        <w:tab/>
      </w:r>
      <w:r w:rsidRPr="00BF0AE0">
        <w:rPr>
          <w:b/>
          <w:bCs/>
          <w:rtl/>
        </w:rPr>
        <w:t>اعتماد التدابير اللازمة لضمان استقلال القضاء ونزاهته، وكفالة احترام ضمانات المحاكمة العادلة لفائدة الجميع وفق</w:t>
      </w:r>
      <w:r>
        <w:rPr>
          <w:b/>
          <w:bCs/>
          <w:rtl/>
        </w:rPr>
        <w:t xml:space="preserve">اً </w:t>
      </w:r>
      <w:r w:rsidRPr="00BF0AE0">
        <w:rPr>
          <w:b/>
          <w:bCs/>
          <w:rtl/>
        </w:rPr>
        <w:t>للمادة 14 من العهد الدولي الخاص بالحقوق المدنية والسياسية (الأرجنتين)؛</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143-54</w:t>
      </w:r>
      <w:r>
        <w:rPr>
          <w:rFonts w:hint="cs"/>
          <w:b/>
          <w:bCs/>
          <w:rtl/>
        </w:rPr>
        <w:tab/>
      </w:r>
      <w:r w:rsidRPr="00BF0AE0">
        <w:rPr>
          <w:b/>
          <w:bCs/>
          <w:rtl/>
        </w:rPr>
        <w:t>توفير التدريب ال</w:t>
      </w:r>
      <w:r w:rsidRPr="00BF0AE0">
        <w:rPr>
          <w:rFonts w:hint="cs"/>
          <w:b/>
          <w:bCs/>
          <w:rtl/>
        </w:rPr>
        <w:t>ملائم</w:t>
      </w:r>
      <w:r w:rsidRPr="00BF0AE0">
        <w:rPr>
          <w:b/>
          <w:bCs/>
          <w:rtl/>
        </w:rPr>
        <w:t xml:space="preserve"> للقضاة، بما يشمل التدريب في مجال حقوق الإنسان، </w:t>
      </w:r>
      <w:r w:rsidRPr="00BF0AE0">
        <w:rPr>
          <w:rFonts w:hint="cs"/>
          <w:b/>
          <w:bCs/>
          <w:rtl/>
        </w:rPr>
        <w:t>لضمان</w:t>
      </w:r>
      <w:r w:rsidRPr="00BF0AE0">
        <w:rPr>
          <w:b/>
          <w:bCs/>
          <w:rtl/>
        </w:rPr>
        <w:t xml:space="preserve"> </w:t>
      </w:r>
      <w:r w:rsidRPr="00BF0AE0">
        <w:rPr>
          <w:rFonts w:hint="cs"/>
          <w:b/>
          <w:bCs/>
          <w:rtl/>
        </w:rPr>
        <w:t>توافق</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الإجراءات</w:t>
      </w:r>
      <w:r w:rsidRPr="00BF0AE0">
        <w:rPr>
          <w:b/>
          <w:bCs/>
          <w:rtl/>
        </w:rPr>
        <w:t xml:space="preserve"> </w:t>
      </w:r>
      <w:r w:rsidRPr="00BF0AE0">
        <w:rPr>
          <w:rFonts w:hint="cs"/>
          <w:b/>
          <w:bCs/>
          <w:rtl/>
        </w:rPr>
        <w:t>القضائية</w:t>
      </w:r>
      <w:r w:rsidRPr="00BF0AE0">
        <w:rPr>
          <w:b/>
          <w:bCs/>
          <w:rtl/>
        </w:rPr>
        <w:t xml:space="preserve"> </w:t>
      </w:r>
      <w:r w:rsidRPr="00BF0AE0">
        <w:rPr>
          <w:rFonts w:hint="cs"/>
          <w:b/>
          <w:bCs/>
          <w:rtl/>
        </w:rPr>
        <w:t>مع</w:t>
      </w:r>
      <w:r w:rsidRPr="00BF0AE0">
        <w:rPr>
          <w:b/>
          <w:bCs/>
          <w:rtl/>
        </w:rPr>
        <w:t xml:space="preserve"> </w:t>
      </w:r>
      <w:r w:rsidRPr="00BF0AE0">
        <w:rPr>
          <w:rFonts w:hint="cs"/>
          <w:b/>
          <w:bCs/>
          <w:rtl/>
        </w:rPr>
        <w:t>المعايير</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للمحاكمة</w:t>
      </w:r>
      <w:r w:rsidRPr="00BF0AE0">
        <w:rPr>
          <w:b/>
          <w:bCs/>
          <w:rtl/>
        </w:rPr>
        <w:t xml:space="preserve"> </w:t>
      </w:r>
      <w:r w:rsidRPr="00BF0AE0">
        <w:rPr>
          <w:rFonts w:hint="cs"/>
          <w:b/>
          <w:bCs/>
          <w:rtl/>
        </w:rPr>
        <w:t>العادلة،</w:t>
      </w:r>
      <w:r w:rsidRPr="00BF0AE0">
        <w:rPr>
          <w:b/>
          <w:bCs/>
          <w:rtl/>
        </w:rPr>
        <w:t xml:space="preserve"> </w:t>
      </w:r>
      <w:r w:rsidRPr="00BF0AE0">
        <w:rPr>
          <w:rFonts w:hint="cs"/>
          <w:b/>
          <w:bCs/>
          <w:rtl/>
        </w:rPr>
        <w:t>واتخاذ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ملموسة</w:t>
      </w:r>
      <w:r w:rsidRPr="00BF0AE0">
        <w:rPr>
          <w:b/>
          <w:bCs/>
          <w:rtl/>
        </w:rPr>
        <w:t xml:space="preserve"> </w:t>
      </w:r>
      <w:r w:rsidRPr="00BF0AE0">
        <w:rPr>
          <w:rFonts w:hint="cs"/>
          <w:b/>
          <w:bCs/>
          <w:rtl/>
        </w:rPr>
        <w:t>من</w:t>
      </w:r>
      <w:r w:rsidRPr="00BF0AE0">
        <w:rPr>
          <w:b/>
          <w:bCs/>
          <w:rtl/>
        </w:rPr>
        <w:t xml:space="preserve"> </w:t>
      </w:r>
      <w:r w:rsidRPr="00BF0AE0">
        <w:rPr>
          <w:rFonts w:hint="cs"/>
          <w:b/>
          <w:bCs/>
          <w:rtl/>
        </w:rPr>
        <w:t>أجل</w:t>
      </w:r>
      <w:r w:rsidRPr="00BF0AE0">
        <w:rPr>
          <w:b/>
          <w:bCs/>
          <w:rtl/>
        </w:rPr>
        <w:t xml:space="preserve"> </w:t>
      </w:r>
      <w:r w:rsidRPr="00BF0AE0">
        <w:rPr>
          <w:rFonts w:hint="cs"/>
          <w:b/>
          <w:bCs/>
          <w:rtl/>
        </w:rPr>
        <w:t>تعزيز</w:t>
      </w:r>
      <w:r w:rsidRPr="00BF0AE0">
        <w:rPr>
          <w:b/>
          <w:bCs/>
          <w:rtl/>
        </w:rPr>
        <w:t xml:space="preserve"> </w:t>
      </w:r>
      <w:r w:rsidRPr="00BF0AE0">
        <w:rPr>
          <w:rFonts w:hint="cs"/>
          <w:b/>
          <w:bCs/>
          <w:rtl/>
        </w:rPr>
        <w:t>نزاهة</w:t>
      </w:r>
      <w:r w:rsidRPr="00BF0AE0">
        <w:rPr>
          <w:b/>
          <w:bCs/>
          <w:rtl/>
        </w:rPr>
        <w:t xml:space="preserve"> </w:t>
      </w:r>
      <w:r w:rsidRPr="00BF0AE0">
        <w:rPr>
          <w:rFonts w:hint="cs"/>
          <w:b/>
          <w:bCs/>
          <w:rtl/>
        </w:rPr>
        <w:t>لجنة</w:t>
      </w:r>
      <w:r w:rsidRPr="00BF0AE0">
        <w:rPr>
          <w:b/>
          <w:bCs/>
          <w:rtl/>
        </w:rPr>
        <w:t xml:space="preserve"> </w:t>
      </w:r>
      <w:r w:rsidRPr="00BF0AE0">
        <w:rPr>
          <w:rFonts w:hint="cs"/>
          <w:b/>
          <w:bCs/>
          <w:rtl/>
        </w:rPr>
        <w:t>الخدمة</w:t>
      </w:r>
      <w:r w:rsidRPr="00BF0AE0">
        <w:rPr>
          <w:b/>
          <w:bCs/>
          <w:rtl/>
        </w:rPr>
        <w:t xml:space="preserve"> </w:t>
      </w:r>
      <w:r w:rsidRPr="00BF0AE0">
        <w:rPr>
          <w:rFonts w:hint="cs"/>
          <w:b/>
          <w:bCs/>
          <w:rtl/>
        </w:rPr>
        <w:t>القضائية</w:t>
      </w:r>
      <w:r w:rsidRPr="00BF0AE0">
        <w:rPr>
          <w:b/>
          <w:bCs/>
          <w:rtl/>
        </w:rPr>
        <w:t xml:space="preserve"> </w:t>
      </w:r>
      <w:r w:rsidRPr="00BF0AE0">
        <w:rPr>
          <w:rFonts w:hint="cs"/>
          <w:b/>
          <w:bCs/>
          <w:rtl/>
        </w:rPr>
        <w:t>واستقلالها</w:t>
      </w:r>
      <w:r w:rsidRPr="00BF0AE0">
        <w:rPr>
          <w:b/>
          <w:bCs/>
          <w:rtl/>
        </w:rPr>
        <w:t xml:space="preserve"> </w:t>
      </w:r>
      <w:r w:rsidRPr="00BF0AE0">
        <w:rPr>
          <w:rFonts w:hint="cs"/>
          <w:b/>
          <w:bCs/>
          <w:rtl/>
        </w:rPr>
        <w:t>بسبل</w:t>
      </w:r>
      <w:r w:rsidRPr="00BF0AE0">
        <w:rPr>
          <w:b/>
          <w:bCs/>
          <w:rtl/>
        </w:rPr>
        <w:t xml:space="preserve"> </w:t>
      </w:r>
      <w:r w:rsidRPr="00BF0AE0">
        <w:rPr>
          <w:rFonts w:hint="cs"/>
          <w:b/>
          <w:bCs/>
          <w:rtl/>
        </w:rPr>
        <w:t>منها</w:t>
      </w:r>
      <w:r w:rsidRPr="00BF0AE0">
        <w:rPr>
          <w:b/>
          <w:bCs/>
          <w:rtl/>
        </w:rPr>
        <w:t xml:space="preserve"> </w:t>
      </w:r>
      <w:r w:rsidRPr="00BF0AE0">
        <w:rPr>
          <w:rFonts w:hint="cs"/>
          <w:b/>
          <w:bCs/>
          <w:rtl/>
        </w:rPr>
        <w:t>ضمان</w:t>
      </w:r>
      <w:r w:rsidRPr="00BF0AE0">
        <w:rPr>
          <w:b/>
          <w:bCs/>
          <w:rtl/>
        </w:rPr>
        <w:t xml:space="preserve"> </w:t>
      </w:r>
      <w:r w:rsidRPr="00BF0AE0">
        <w:rPr>
          <w:rFonts w:hint="cs"/>
          <w:b/>
          <w:bCs/>
          <w:rtl/>
        </w:rPr>
        <w:t>توافق</w:t>
      </w:r>
      <w:r w:rsidRPr="00BF0AE0">
        <w:rPr>
          <w:b/>
          <w:bCs/>
          <w:rtl/>
        </w:rPr>
        <w:t xml:space="preserve"> </w:t>
      </w:r>
      <w:r w:rsidRPr="00BF0AE0">
        <w:rPr>
          <w:rFonts w:hint="cs"/>
          <w:b/>
          <w:bCs/>
          <w:rtl/>
        </w:rPr>
        <w:t>تركيبة</w:t>
      </w:r>
      <w:r w:rsidRPr="00BF0AE0">
        <w:rPr>
          <w:b/>
          <w:bCs/>
          <w:rtl/>
        </w:rPr>
        <w:t xml:space="preserve"> </w:t>
      </w:r>
      <w:r w:rsidRPr="00BF0AE0">
        <w:rPr>
          <w:rFonts w:hint="cs"/>
          <w:b/>
          <w:bCs/>
          <w:rtl/>
        </w:rPr>
        <w:t>اللجنة</w:t>
      </w:r>
      <w:r w:rsidRPr="00BF0AE0">
        <w:rPr>
          <w:b/>
          <w:bCs/>
          <w:rtl/>
        </w:rPr>
        <w:t xml:space="preserve"> </w:t>
      </w:r>
      <w:r w:rsidRPr="00BF0AE0">
        <w:rPr>
          <w:rFonts w:hint="cs"/>
          <w:b/>
          <w:bCs/>
          <w:rtl/>
        </w:rPr>
        <w:t>وطريقة</w:t>
      </w:r>
      <w:r w:rsidRPr="00BF0AE0">
        <w:rPr>
          <w:b/>
          <w:bCs/>
          <w:rtl/>
        </w:rPr>
        <w:t xml:space="preserve"> </w:t>
      </w:r>
      <w:r w:rsidRPr="00BF0AE0">
        <w:rPr>
          <w:rFonts w:hint="cs"/>
          <w:b/>
          <w:bCs/>
          <w:rtl/>
        </w:rPr>
        <w:t>عملها</w:t>
      </w:r>
      <w:r w:rsidRPr="00BF0AE0">
        <w:rPr>
          <w:b/>
          <w:bCs/>
          <w:rtl/>
        </w:rPr>
        <w:t xml:space="preserve"> مع المبادئ الدولية لاستقلال ال</w:t>
      </w:r>
      <w:r w:rsidRPr="00BF0AE0">
        <w:rPr>
          <w:rFonts w:hint="cs"/>
          <w:b/>
          <w:bCs/>
          <w:rtl/>
        </w:rPr>
        <w:t>قضاء</w:t>
      </w:r>
      <w:r w:rsidRPr="00BF0AE0">
        <w:rPr>
          <w:b/>
          <w:bCs/>
          <w:rtl/>
        </w:rPr>
        <w:t xml:space="preserve"> </w:t>
      </w:r>
      <w:r w:rsidRPr="00BF0AE0">
        <w:rPr>
          <w:rFonts w:hint="cs"/>
          <w:b/>
          <w:bCs/>
          <w:rtl/>
        </w:rPr>
        <w:t>ومساءلته</w:t>
      </w:r>
      <w:r w:rsidRPr="00BF0AE0">
        <w:rPr>
          <w:b/>
          <w:bCs/>
          <w:rtl/>
        </w:rPr>
        <w:t xml:space="preserve"> (</w:t>
      </w:r>
      <w:r>
        <w:rPr>
          <w:rFonts w:hint="cs"/>
          <w:b/>
          <w:bCs/>
          <w:rtl/>
        </w:rPr>
        <w:t>أيرلندا</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143-55</w:t>
      </w:r>
      <w:r>
        <w:rPr>
          <w:rFonts w:hint="cs"/>
          <w:b/>
          <w:bCs/>
          <w:rtl/>
        </w:rPr>
        <w:tab/>
      </w:r>
      <w:r w:rsidRPr="00BF0AE0">
        <w:rPr>
          <w:b/>
          <w:bCs/>
          <w:rtl/>
        </w:rPr>
        <w:t xml:space="preserve">النظر بروح إيجابية في </w:t>
      </w:r>
      <w:r w:rsidRPr="00BF0AE0">
        <w:rPr>
          <w:rFonts w:hint="cs"/>
          <w:b/>
          <w:bCs/>
          <w:rtl/>
        </w:rPr>
        <w:t>إدخال</w:t>
      </w:r>
      <w:r w:rsidRPr="00BF0AE0">
        <w:rPr>
          <w:b/>
          <w:bCs/>
          <w:rtl/>
        </w:rPr>
        <w:t xml:space="preserve"> </w:t>
      </w:r>
      <w:r w:rsidRPr="00BF0AE0">
        <w:rPr>
          <w:rFonts w:hint="cs"/>
          <w:b/>
          <w:bCs/>
          <w:rtl/>
        </w:rPr>
        <w:t>إصلاحات</w:t>
      </w:r>
      <w:r w:rsidRPr="00BF0AE0">
        <w:rPr>
          <w:b/>
          <w:bCs/>
          <w:rtl/>
        </w:rPr>
        <w:t xml:space="preserve"> </w:t>
      </w:r>
      <w:r w:rsidRPr="00BF0AE0">
        <w:rPr>
          <w:rFonts w:hint="cs"/>
          <w:b/>
          <w:bCs/>
          <w:rtl/>
        </w:rPr>
        <w:t>جذرية</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السلطة</w:t>
      </w:r>
      <w:r w:rsidRPr="00BF0AE0">
        <w:rPr>
          <w:rFonts w:hint="cs"/>
          <w:rtl/>
        </w:rPr>
        <w:t xml:space="preserve"> </w:t>
      </w:r>
      <w:r w:rsidRPr="00BF0AE0">
        <w:rPr>
          <w:rFonts w:hint="cs"/>
          <w:b/>
          <w:bCs/>
          <w:rtl/>
        </w:rPr>
        <w:t>القضائية</w:t>
      </w:r>
      <w:r w:rsidRPr="00BF0AE0">
        <w:rPr>
          <w:b/>
          <w:bCs/>
          <w:rtl/>
        </w:rPr>
        <w:t xml:space="preserve"> </w:t>
      </w:r>
      <w:r w:rsidRPr="00BF0AE0">
        <w:rPr>
          <w:rFonts w:hint="cs"/>
          <w:b/>
          <w:bCs/>
          <w:rtl/>
        </w:rPr>
        <w:t>بهدف</w:t>
      </w:r>
      <w:r w:rsidRPr="00BF0AE0">
        <w:rPr>
          <w:b/>
          <w:bCs/>
          <w:rtl/>
        </w:rPr>
        <w:t xml:space="preserve"> </w:t>
      </w:r>
      <w:r w:rsidRPr="00BF0AE0">
        <w:rPr>
          <w:rFonts w:hint="cs"/>
          <w:b/>
          <w:bCs/>
          <w:rtl/>
        </w:rPr>
        <w:t>ضمان</w:t>
      </w:r>
      <w:r w:rsidRPr="00BF0AE0">
        <w:rPr>
          <w:b/>
          <w:bCs/>
          <w:rtl/>
        </w:rPr>
        <w:t xml:space="preserve"> </w:t>
      </w:r>
      <w:r w:rsidRPr="00BF0AE0">
        <w:rPr>
          <w:rFonts w:hint="cs"/>
          <w:b/>
          <w:bCs/>
          <w:rtl/>
        </w:rPr>
        <w:t>استقلالها</w:t>
      </w:r>
      <w:r w:rsidRPr="00BF0AE0">
        <w:rPr>
          <w:b/>
          <w:bCs/>
          <w:rtl/>
        </w:rPr>
        <w:t xml:space="preserve"> </w:t>
      </w:r>
      <w:r w:rsidRPr="00BF0AE0">
        <w:rPr>
          <w:rFonts w:hint="cs"/>
          <w:b/>
          <w:bCs/>
          <w:rtl/>
        </w:rPr>
        <w:t>ونزاهتها</w:t>
      </w:r>
      <w:r w:rsidRPr="00BF0AE0">
        <w:rPr>
          <w:b/>
          <w:bCs/>
          <w:rtl/>
        </w:rPr>
        <w:t xml:space="preserve"> </w:t>
      </w:r>
      <w:r w:rsidRPr="00BF0AE0">
        <w:rPr>
          <w:rFonts w:hint="cs"/>
          <w:b/>
          <w:bCs/>
          <w:rtl/>
        </w:rPr>
        <w:t>وشفافيتها</w:t>
      </w:r>
      <w:r w:rsidRPr="00BF0AE0">
        <w:rPr>
          <w:b/>
          <w:bCs/>
          <w:rtl/>
        </w:rPr>
        <w:t xml:space="preserve"> </w:t>
      </w:r>
      <w:r w:rsidRPr="00BF0AE0">
        <w:rPr>
          <w:rFonts w:hint="cs"/>
          <w:b/>
          <w:bCs/>
          <w:rtl/>
        </w:rPr>
        <w:t>سعي</w:t>
      </w:r>
      <w:r>
        <w:rPr>
          <w:rFonts w:hint="cs"/>
          <w:b/>
          <w:bCs/>
          <w:rtl/>
        </w:rPr>
        <w:t xml:space="preserve">اً </w:t>
      </w:r>
      <w:r w:rsidRPr="00BF0AE0">
        <w:rPr>
          <w:rFonts w:hint="cs"/>
          <w:b/>
          <w:bCs/>
          <w:rtl/>
        </w:rPr>
        <w:t>إلى</w:t>
      </w:r>
      <w:r w:rsidRPr="00BF0AE0">
        <w:rPr>
          <w:b/>
          <w:bCs/>
          <w:rtl/>
        </w:rPr>
        <w:t xml:space="preserve"> </w:t>
      </w:r>
      <w:r w:rsidRPr="00BF0AE0">
        <w:rPr>
          <w:rFonts w:hint="cs"/>
          <w:b/>
          <w:bCs/>
          <w:rtl/>
        </w:rPr>
        <w:t>تعزيز</w:t>
      </w:r>
      <w:r w:rsidRPr="00BF0AE0">
        <w:rPr>
          <w:b/>
          <w:bCs/>
          <w:rtl/>
        </w:rPr>
        <w:t xml:space="preserve"> </w:t>
      </w:r>
      <w:r w:rsidRPr="00BF0AE0">
        <w:rPr>
          <w:rFonts w:hint="cs"/>
          <w:b/>
          <w:bCs/>
          <w:rtl/>
        </w:rPr>
        <w:t>الديمقراطية</w:t>
      </w:r>
      <w:r w:rsidRPr="00BF0AE0">
        <w:rPr>
          <w:b/>
          <w:bCs/>
          <w:rtl/>
        </w:rPr>
        <w:t xml:space="preserve"> </w:t>
      </w:r>
      <w:r w:rsidRPr="00BF0AE0">
        <w:rPr>
          <w:rFonts w:hint="cs"/>
          <w:b/>
          <w:bCs/>
          <w:rtl/>
        </w:rPr>
        <w:t>وسيادة</w:t>
      </w:r>
      <w:r w:rsidRPr="00BF0AE0">
        <w:rPr>
          <w:b/>
          <w:bCs/>
          <w:rtl/>
        </w:rPr>
        <w:t xml:space="preserve"> </w:t>
      </w:r>
      <w:r w:rsidRPr="00BF0AE0">
        <w:rPr>
          <w:rFonts w:hint="cs"/>
          <w:b/>
          <w:bCs/>
          <w:rtl/>
        </w:rPr>
        <w:t>القانون</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البلد</w:t>
      </w:r>
      <w:r w:rsidRPr="00BF0AE0">
        <w:rPr>
          <w:b/>
          <w:bCs/>
          <w:rtl/>
        </w:rPr>
        <w:t xml:space="preserve"> (جمهورية </w:t>
      </w:r>
      <w:r w:rsidRPr="00BF0AE0">
        <w:rPr>
          <w:rFonts w:hint="cs"/>
          <w:b/>
          <w:bCs/>
          <w:rtl/>
        </w:rPr>
        <w:t>كوريا</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143-56</w:t>
      </w:r>
      <w:r>
        <w:rPr>
          <w:rFonts w:hint="cs"/>
          <w:b/>
          <w:bCs/>
          <w:rtl/>
        </w:rPr>
        <w:tab/>
      </w:r>
      <w:r w:rsidRPr="00BF0AE0">
        <w:rPr>
          <w:b/>
          <w:bCs/>
          <w:rtl/>
        </w:rPr>
        <w:t>تحسين نظام الفصل بين السلطات الدستورية وضمان احترام كل سلطة ولاية السلطتين الأخريين (كابو فردي)؛</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143-57</w:t>
      </w:r>
      <w:r>
        <w:rPr>
          <w:rFonts w:hint="cs"/>
          <w:rtl/>
        </w:rPr>
        <w:tab/>
      </w:r>
      <w:r w:rsidRPr="00BF0AE0">
        <w:rPr>
          <w:b/>
          <w:bCs/>
          <w:rtl/>
        </w:rPr>
        <w:t>اتخاذ تدابير ملموسة من أجل تدعيم المؤسسات الديمقراطية المحلية عن طريق تعزيز استقلال القضاء وحرية الرأي والتعبير، والتحقيق في ما سُجل مؤخر</w:t>
      </w:r>
      <w:r>
        <w:rPr>
          <w:b/>
          <w:bCs/>
          <w:rtl/>
        </w:rPr>
        <w:t xml:space="preserve">اً </w:t>
      </w:r>
      <w:r w:rsidRPr="00BF0AE0">
        <w:rPr>
          <w:b/>
          <w:bCs/>
          <w:rtl/>
        </w:rPr>
        <w:t xml:space="preserve">من حالات احتجاز يدّعى أنها </w:t>
      </w:r>
      <w:r w:rsidRPr="00BF0AE0">
        <w:rPr>
          <w:rFonts w:hint="cs"/>
          <w:b/>
          <w:bCs/>
          <w:rtl/>
        </w:rPr>
        <w:t>ذات</w:t>
      </w:r>
      <w:r w:rsidRPr="00BF0AE0">
        <w:rPr>
          <w:b/>
          <w:bCs/>
          <w:rtl/>
        </w:rPr>
        <w:t xml:space="preserve"> دوافع س</w:t>
      </w:r>
      <w:r w:rsidRPr="00BF0AE0">
        <w:rPr>
          <w:rFonts w:hint="cs"/>
          <w:b/>
          <w:bCs/>
          <w:rtl/>
        </w:rPr>
        <w:t>ياسية،</w:t>
      </w:r>
      <w:r w:rsidRPr="00BF0AE0">
        <w:rPr>
          <w:b/>
          <w:bCs/>
          <w:rtl/>
        </w:rPr>
        <w:t xml:space="preserve"> وكذلك </w:t>
      </w:r>
      <w:r w:rsidRPr="00BF0AE0">
        <w:rPr>
          <w:rFonts w:hint="cs"/>
          <w:b/>
          <w:bCs/>
          <w:rtl/>
        </w:rPr>
        <w:t>عن</w:t>
      </w:r>
      <w:r w:rsidRPr="00BF0AE0">
        <w:rPr>
          <w:b/>
          <w:bCs/>
          <w:rtl/>
        </w:rPr>
        <w:t xml:space="preserve"> طريق </w:t>
      </w:r>
      <w:r w:rsidRPr="00BF0AE0">
        <w:rPr>
          <w:rFonts w:hint="cs"/>
          <w:b/>
          <w:bCs/>
          <w:rtl/>
        </w:rPr>
        <w:t>ضمان</w:t>
      </w:r>
      <w:r w:rsidRPr="00BF0AE0">
        <w:rPr>
          <w:b/>
          <w:bCs/>
          <w:rtl/>
        </w:rPr>
        <w:t xml:space="preserve"> </w:t>
      </w:r>
      <w:r w:rsidRPr="00BF0AE0">
        <w:rPr>
          <w:rFonts w:hint="cs"/>
          <w:b/>
          <w:bCs/>
          <w:rtl/>
        </w:rPr>
        <w:t>حرية</w:t>
      </w:r>
      <w:r w:rsidRPr="00BF0AE0">
        <w:rPr>
          <w:b/>
          <w:bCs/>
          <w:rtl/>
        </w:rPr>
        <w:t xml:space="preserve"> </w:t>
      </w:r>
      <w:r w:rsidRPr="00BF0AE0">
        <w:rPr>
          <w:rFonts w:hint="cs"/>
          <w:b/>
          <w:bCs/>
          <w:rtl/>
        </w:rPr>
        <w:t>الاحتجاج</w:t>
      </w:r>
      <w:r w:rsidRPr="00BF0AE0">
        <w:rPr>
          <w:b/>
          <w:bCs/>
          <w:rtl/>
        </w:rPr>
        <w:t xml:space="preserve"> السلمي لأحزاب المعارضة (البرازيل)؛</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143-58</w:t>
      </w:r>
      <w:r>
        <w:rPr>
          <w:rFonts w:hint="cs"/>
          <w:b/>
          <w:bCs/>
          <w:rtl/>
        </w:rPr>
        <w:tab/>
      </w:r>
      <w:r w:rsidRPr="00BF0AE0">
        <w:rPr>
          <w:b/>
          <w:bCs/>
          <w:rtl/>
        </w:rPr>
        <w:t xml:space="preserve">إعادة تأكيد التزامها بالديمقراطية وحقوق الإنسان وسيادة القانون على الفور، وضمان </w:t>
      </w:r>
      <w:r w:rsidRPr="00BF0AE0">
        <w:rPr>
          <w:rFonts w:hint="cs"/>
          <w:b/>
          <w:bCs/>
          <w:rtl/>
        </w:rPr>
        <w:t>تحلي</w:t>
      </w:r>
      <w:r w:rsidRPr="00BF0AE0">
        <w:rPr>
          <w:b/>
          <w:bCs/>
          <w:rtl/>
        </w:rPr>
        <w:t xml:space="preserve"> </w:t>
      </w:r>
      <w:r w:rsidRPr="00BF0AE0">
        <w:rPr>
          <w:rFonts w:hint="cs"/>
          <w:b/>
          <w:bCs/>
          <w:rtl/>
        </w:rPr>
        <w:t>قوات</w:t>
      </w:r>
      <w:r w:rsidRPr="00BF0AE0">
        <w:rPr>
          <w:b/>
          <w:bCs/>
          <w:rtl/>
        </w:rPr>
        <w:t xml:space="preserve"> </w:t>
      </w:r>
      <w:r w:rsidRPr="00BF0AE0">
        <w:rPr>
          <w:rFonts w:hint="cs"/>
          <w:b/>
          <w:bCs/>
          <w:rtl/>
        </w:rPr>
        <w:t>الأمن</w:t>
      </w:r>
      <w:r w:rsidRPr="00BF0AE0">
        <w:rPr>
          <w:b/>
          <w:bCs/>
          <w:rtl/>
        </w:rPr>
        <w:t xml:space="preserve"> </w:t>
      </w:r>
      <w:r w:rsidRPr="00BF0AE0">
        <w:rPr>
          <w:rFonts w:hint="cs"/>
          <w:b/>
          <w:bCs/>
          <w:rtl/>
        </w:rPr>
        <w:t>بضبط</w:t>
      </w:r>
      <w:r w:rsidRPr="00BF0AE0">
        <w:rPr>
          <w:b/>
          <w:bCs/>
          <w:rtl/>
        </w:rPr>
        <w:t xml:space="preserve"> </w:t>
      </w:r>
      <w:r w:rsidRPr="00BF0AE0">
        <w:rPr>
          <w:rFonts w:hint="cs"/>
          <w:b/>
          <w:bCs/>
          <w:rtl/>
        </w:rPr>
        <w:t>النفس</w:t>
      </w:r>
      <w:r w:rsidRPr="00BF0AE0">
        <w:rPr>
          <w:b/>
          <w:bCs/>
          <w:rtl/>
        </w:rPr>
        <w:t xml:space="preserve"> </w:t>
      </w:r>
      <w:r w:rsidRPr="00BF0AE0">
        <w:rPr>
          <w:rFonts w:hint="cs"/>
          <w:b/>
          <w:bCs/>
          <w:rtl/>
        </w:rPr>
        <w:t>في</w:t>
      </w:r>
      <w:r w:rsidRPr="00BF0AE0">
        <w:rPr>
          <w:b/>
          <w:bCs/>
          <w:rtl/>
        </w:rPr>
        <w:t xml:space="preserve"> </w:t>
      </w:r>
      <w:r w:rsidRPr="00BF0AE0">
        <w:rPr>
          <w:rFonts w:hint="cs"/>
          <w:b/>
          <w:bCs/>
          <w:rtl/>
        </w:rPr>
        <w:t>مواجهة</w:t>
      </w:r>
      <w:r w:rsidRPr="00BF0AE0">
        <w:rPr>
          <w:b/>
          <w:bCs/>
          <w:rtl/>
        </w:rPr>
        <w:t xml:space="preserve"> </w:t>
      </w:r>
      <w:r w:rsidRPr="00BF0AE0">
        <w:rPr>
          <w:rFonts w:hint="cs"/>
          <w:b/>
          <w:bCs/>
          <w:rtl/>
        </w:rPr>
        <w:t>الاحتجاجات</w:t>
      </w:r>
      <w:r w:rsidRPr="00BF0AE0">
        <w:rPr>
          <w:b/>
          <w:bCs/>
          <w:rtl/>
        </w:rPr>
        <w:t xml:space="preserve"> </w:t>
      </w:r>
      <w:r w:rsidRPr="00BF0AE0">
        <w:rPr>
          <w:rFonts w:hint="cs"/>
          <w:b/>
          <w:bCs/>
          <w:rtl/>
        </w:rPr>
        <w:t>السلمية</w:t>
      </w:r>
      <w:r w:rsidRPr="00BF0AE0">
        <w:rPr>
          <w:b/>
          <w:bCs/>
          <w:rtl/>
        </w:rPr>
        <w:t xml:space="preserve"> </w:t>
      </w:r>
      <w:r w:rsidRPr="00BF0AE0">
        <w:rPr>
          <w:rFonts w:hint="cs"/>
          <w:b/>
          <w:bCs/>
          <w:rtl/>
        </w:rPr>
        <w:t>والديمقراطية،</w:t>
      </w:r>
      <w:r w:rsidRPr="00BF0AE0">
        <w:rPr>
          <w:b/>
          <w:bCs/>
          <w:rtl/>
        </w:rPr>
        <w:t xml:space="preserve"> </w:t>
      </w:r>
      <w:r w:rsidRPr="00BF0AE0">
        <w:rPr>
          <w:rFonts w:hint="cs"/>
          <w:b/>
          <w:bCs/>
          <w:rtl/>
        </w:rPr>
        <w:t>والكف</w:t>
      </w:r>
      <w:r w:rsidRPr="00BF0AE0">
        <w:rPr>
          <w:b/>
          <w:bCs/>
          <w:rtl/>
        </w:rPr>
        <w:t xml:space="preserve"> </w:t>
      </w:r>
      <w:r w:rsidRPr="00BF0AE0">
        <w:rPr>
          <w:rFonts w:hint="cs"/>
          <w:b/>
          <w:bCs/>
          <w:rtl/>
        </w:rPr>
        <w:t>عن</w:t>
      </w:r>
      <w:r w:rsidRPr="00BF0AE0">
        <w:rPr>
          <w:b/>
          <w:bCs/>
          <w:rtl/>
        </w:rPr>
        <w:t xml:space="preserve"> </w:t>
      </w:r>
      <w:r w:rsidRPr="00BF0AE0">
        <w:rPr>
          <w:rFonts w:hint="cs"/>
          <w:b/>
          <w:bCs/>
          <w:rtl/>
        </w:rPr>
        <w:t>تخويف</w:t>
      </w:r>
      <w:r w:rsidRPr="00BF0AE0">
        <w:rPr>
          <w:b/>
          <w:bCs/>
          <w:rtl/>
        </w:rPr>
        <w:t xml:space="preserve"> </w:t>
      </w:r>
      <w:r w:rsidRPr="00BF0AE0">
        <w:rPr>
          <w:rFonts w:hint="cs"/>
          <w:b/>
          <w:bCs/>
          <w:rtl/>
        </w:rPr>
        <w:t>وسائط</w:t>
      </w:r>
      <w:r w:rsidRPr="00BF0AE0">
        <w:rPr>
          <w:b/>
          <w:bCs/>
          <w:rtl/>
        </w:rPr>
        <w:t xml:space="preserve"> </w:t>
      </w:r>
      <w:r w:rsidRPr="00BF0AE0">
        <w:rPr>
          <w:rFonts w:hint="cs"/>
          <w:b/>
          <w:bCs/>
          <w:rtl/>
        </w:rPr>
        <w:t>الإعلام</w:t>
      </w:r>
      <w:r w:rsidRPr="00BF0AE0">
        <w:rPr>
          <w:b/>
          <w:bCs/>
          <w:rtl/>
        </w:rPr>
        <w:t xml:space="preserve"> (كندا)؛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143-59</w:t>
      </w:r>
      <w:r>
        <w:rPr>
          <w:rFonts w:hint="cs"/>
          <w:b/>
          <w:bCs/>
          <w:rtl/>
        </w:rPr>
        <w:tab/>
      </w:r>
      <w:r w:rsidRPr="00BF0AE0">
        <w:rPr>
          <w:b/>
          <w:bCs/>
          <w:rtl/>
        </w:rPr>
        <w:t>توفير البنية المؤسسية اللازمة لتعزيز التفاهم والتسامح وحوار الأديان في المجتمع الملديفي إسهاما</w:t>
      </w:r>
      <w:r w:rsidRPr="00BF0AE0">
        <w:rPr>
          <w:rFonts w:hint="cs"/>
          <w:b/>
          <w:bCs/>
          <w:rtl/>
        </w:rPr>
        <w:t>ً</w:t>
      </w:r>
      <w:r w:rsidRPr="00BF0AE0">
        <w:rPr>
          <w:b/>
          <w:bCs/>
          <w:rtl/>
        </w:rPr>
        <w:t xml:space="preserve"> في </w:t>
      </w:r>
      <w:r w:rsidRPr="00BF0AE0">
        <w:rPr>
          <w:rFonts w:hint="cs"/>
          <w:b/>
          <w:bCs/>
          <w:rtl/>
        </w:rPr>
        <w:t>التصدي</w:t>
      </w:r>
      <w:r w:rsidRPr="00BF0AE0">
        <w:rPr>
          <w:b/>
          <w:bCs/>
          <w:rtl/>
        </w:rPr>
        <w:t xml:space="preserve"> </w:t>
      </w:r>
      <w:r w:rsidRPr="00BF0AE0">
        <w:rPr>
          <w:rFonts w:hint="cs"/>
          <w:b/>
          <w:bCs/>
          <w:rtl/>
        </w:rPr>
        <w:t>للتطرف</w:t>
      </w:r>
      <w:r w:rsidRPr="00BF0AE0">
        <w:rPr>
          <w:b/>
          <w:bCs/>
          <w:rtl/>
        </w:rPr>
        <w:t xml:space="preserve"> </w:t>
      </w:r>
      <w:r w:rsidRPr="00BF0AE0">
        <w:rPr>
          <w:rFonts w:hint="cs"/>
          <w:b/>
          <w:bCs/>
          <w:rtl/>
        </w:rPr>
        <w:t>الديني</w:t>
      </w:r>
      <w:r w:rsidRPr="00BF0AE0">
        <w:rPr>
          <w:b/>
          <w:bCs/>
          <w:rtl/>
        </w:rPr>
        <w:t xml:space="preserve"> </w:t>
      </w:r>
      <w:r w:rsidRPr="00BF0AE0">
        <w:rPr>
          <w:rFonts w:hint="cs"/>
          <w:b/>
          <w:bCs/>
          <w:rtl/>
        </w:rPr>
        <w:t>وتشجيع</w:t>
      </w:r>
      <w:r w:rsidRPr="00BF0AE0">
        <w:rPr>
          <w:b/>
          <w:bCs/>
          <w:rtl/>
        </w:rPr>
        <w:t xml:space="preserve"> </w:t>
      </w:r>
      <w:r w:rsidRPr="00BF0AE0">
        <w:rPr>
          <w:rFonts w:hint="cs"/>
          <w:b/>
          <w:bCs/>
          <w:rtl/>
        </w:rPr>
        <w:t>التنوع</w:t>
      </w:r>
      <w:r w:rsidRPr="00BF0AE0">
        <w:rPr>
          <w:b/>
          <w:bCs/>
          <w:rtl/>
        </w:rPr>
        <w:t xml:space="preserve"> </w:t>
      </w:r>
      <w:r w:rsidRPr="00BF0AE0">
        <w:rPr>
          <w:rFonts w:hint="cs"/>
          <w:b/>
          <w:bCs/>
          <w:rtl/>
        </w:rPr>
        <w:t>الثقافي</w:t>
      </w:r>
      <w:r w:rsidRPr="00BF0AE0">
        <w:rPr>
          <w:b/>
          <w:bCs/>
          <w:rtl/>
        </w:rPr>
        <w:t xml:space="preserve"> (هندوراس)؛</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143-60</w:t>
      </w:r>
      <w:r>
        <w:rPr>
          <w:rFonts w:hint="cs"/>
          <w:b/>
          <w:bCs/>
          <w:rtl/>
        </w:rPr>
        <w:tab/>
      </w:r>
      <w:r w:rsidRPr="00BF0AE0">
        <w:rPr>
          <w:b/>
          <w:bCs/>
          <w:rtl/>
        </w:rPr>
        <w:t>وضع وتنفيذ قوانين وسياسات وآليات تكفل لجميع الصح</w:t>
      </w:r>
      <w:r w:rsidRPr="00BF0AE0">
        <w:rPr>
          <w:rFonts w:hint="cs"/>
          <w:b/>
          <w:bCs/>
          <w:rtl/>
        </w:rPr>
        <w:t>افيين</w:t>
      </w:r>
      <w:r w:rsidRPr="00BF0AE0">
        <w:rPr>
          <w:b/>
          <w:bCs/>
          <w:rtl/>
        </w:rPr>
        <w:t xml:space="preserve"> </w:t>
      </w:r>
      <w:r w:rsidRPr="00BF0AE0">
        <w:rPr>
          <w:rFonts w:hint="cs"/>
          <w:b/>
          <w:bCs/>
          <w:rtl/>
        </w:rPr>
        <w:t>والمدافعين</w:t>
      </w:r>
      <w:r w:rsidRPr="00BF0AE0">
        <w:rPr>
          <w:b/>
          <w:bCs/>
          <w:rtl/>
        </w:rPr>
        <w:t xml:space="preserve"> </w:t>
      </w:r>
      <w:r w:rsidRPr="00BF0AE0">
        <w:rPr>
          <w:rFonts w:hint="cs"/>
          <w:b/>
          <w:bCs/>
          <w:rtl/>
        </w:rPr>
        <w:t>عن</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حماية</w:t>
      </w:r>
      <w:r w:rsidRPr="00BF0AE0">
        <w:rPr>
          <w:b/>
          <w:bCs/>
          <w:rtl/>
        </w:rPr>
        <w:t xml:space="preserve"> </w:t>
      </w:r>
      <w:r w:rsidRPr="00BF0AE0">
        <w:rPr>
          <w:rFonts w:hint="cs"/>
          <w:b/>
          <w:bCs/>
          <w:rtl/>
        </w:rPr>
        <w:t>كاملة</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الاعتداءات</w:t>
      </w:r>
      <w:r w:rsidRPr="00BF0AE0">
        <w:rPr>
          <w:b/>
          <w:bCs/>
          <w:rtl/>
        </w:rPr>
        <w:t xml:space="preserve"> </w:t>
      </w:r>
      <w:r w:rsidRPr="00BF0AE0">
        <w:rPr>
          <w:rFonts w:hint="cs"/>
          <w:b/>
          <w:bCs/>
          <w:rtl/>
        </w:rPr>
        <w:t>وأعمال</w:t>
      </w:r>
      <w:r w:rsidRPr="00BF0AE0">
        <w:rPr>
          <w:b/>
          <w:bCs/>
          <w:rtl/>
        </w:rPr>
        <w:t xml:space="preserve"> </w:t>
      </w:r>
      <w:r w:rsidRPr="00BF0AE0">
        <w:rPr>
          <w:rFonts w:hint="cs"/>
          <w:b/>
          <w:bCs/>
          <w:rtl/>
        </w:rPr>
        <w:t>الانتقام</w:t>
      </w:r>
      <w:r w:rsidRPr="00BF0AE0">
        <w:rPr>
          <w:b/>
          <w:bCs/>
          <w:rtl/>
        </w:rPr>
        <w:t xml:space="preserve"> (لاتفيا)؛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143-61</w:t>
      </w:r>
      <w:r>
        <w:rPr>
          <w:rFonts w:hint="cs"/>
          <w:b/>
          <w:bCs/>
          <w:rtl/>
        </w:rPr>
        <w:tab/>
      </w:r>
      <w:r w:rsidRPr="00BF0AE0">
        <w:rPr>
          <w:b/>
          <w:bCs/>
          <w:rtl/>
        </w:rPr>
        <w:t>اتخاذ تدابير ملائمة لضمان سلامة الصح</w:t>
      </w:r>
      <w:r w:rsidRPr="00BF0AE0">
        <w:rPr>
          <w:rFonts w:hint="cs"/>
          <w:b/>
          <w:bCs/>
          <w:rtl/>
        </w:rPr>
        <w:t>افيين</w:t>
      </w:r>
      <w:r w:rsidRPr="00BF0AE0">
        <w:rPr>
          <w:b/>
          <w:bCs/>
          <w:rtl/>
        </w:rPr>
        <w:t xml:space="preserve"> </w:t>
      </w:r>
      <w:r w:rsidRPr="00BF0AE0">
        <w:rPr>
          <w:rFonts w:hint="cs"/>
          <w:b/>
          <w:bCs/>
          <w:rtl/>
        </w:rPr>
        <w:t>والمدافعين</w:t>
      </w:r>
      <w:r w:rsidRPr="00BF0AE0">
        <w:rPr>
          <w:b/>
          <w:bCs/>
          <w:rtl/>
        </w:rPr>
        <w:t xml:space="preserve"> </w:t>
      </w:r>
      <w:r w:rsidRPr="00BF0AE0">
        <w:rPr>
          <w:rFonts w:hint="cs"/>
          <w:b/>
          <w:bCs/>
          <w:rtl/>
        </w:rPr>
        <w:t>عن</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ضمان</w:t>
      </w:r>
      <w:r>
        <w:rPr>
          <w:rFonts w:hint="cs"/>
          <w:b/>
          <w:bCs/>
          <w:rtl/>
        </w:rPr>
        <w:t xml:space="preserve">اً </w:t>
      </w:r>
      <w:r w:rsidRPr="00BF0AE0">
        <w:rPr>
          <w:rFonts w:hint="cs"/>
          <w:b/>
          <w:bCs/>
          <w:rtl/>
        </w:rPr>
        <w:t>تام</w:t>
      </w:r>
      <w:r>
        <w:rPr>
          <w:rFonts w:hint="cs"/>
          <w:b/>
          <w:bCs/>
          <w:rtl/>
        </w:rPr>
        <w:t xml:space="preserve">اً </w:t>
      </w:r>
      <w:r w:rsidRPr="00BF0AE0">
        <w:rPr>
          <w:rFonts w:hint="cs"/>
          <w:b/>
          <w:bCs/>
          <w:rtl/>
        </w:rPr>
        <w:t>حتى</w:t>
      </w:r>
      <w:r w:rsidRPr="00BF0AE0">
        <w:rPr>
          <w:b/>
          <w:bCs/>
          <w:rtl/>
        </w:rPr>
        <w:t xml:space="preserve"> </w:t>
      </w:r>
      <w:r w:rsidRPr="00BF0AE0">
        <w:rPr>
          <w:rFonts w:hint="cs"/>
          <w:b/>
          <w:bCs/>
          <w:rtl/>
        </w:rPr>
        <w:t>يتسنى</w:t>
      </w:r>
      <w:r w:rsidRPr="00BF0AE0">
        <w:rPr>
          <w:b/>
          <w:bCs/>
          <w:rtl/>
        </w:rPr>
        <w:t xml:space="preserve"> </w:t>
      </w:r>
      <w:r w:rsidRPr="00BF0AE0">
        <w:rPr>
          <w:rFonts w:hint="cs"/>
          <w:b/>
          <w:bCs/>
          <w:rtl/>
        </w:rPr>
        <w:t>لهم</w:t>
      </w:r>
      <w:r w:rsidRPr="00BF0AE0">
        <w:rPr>
          <w:b/>
          <w:bCs/>
          <w:rtl/>
        </w:rPr>
        <w:t xml:space="preserve"> </w:t>
      </w:r>
      <w:r w:rsidRPr="00BF0AE0">
        <w:rPr>
          <w:rFonts w:hint="cs"/>
          <w:b/>
          <w:bCs/>
          <w:rtl/>
        </w:rPr>
        <w:t>الاضطلاع</w:t>
      </w:r>
      <w:r w:rsidRPr="00BF0AE0">
        <w:rPr>
          <w:b/>
          <w:bCs/>
          <w:rtl/>
        </w:rPr>
        <w:t xml:space="preserve"> </w:t>
      </w:r>
      <w:r w:rsidRPr="00BF0AE0">
        <w:rPr>
          <w:rFonts w:hint="cs"/>
          <w:b/>
          <w:bCs/>
          <w:rtl/>
        </w:rPr>
        <w:t>بأنشطتهم</w:t>
      </w:r>
      <w:r w:rsidRPr="00BF0AE0">
        <w:rPr>
          <w:b/>
          <w:bCs/>
          <w:rtl/>
        </w:rPr>
        <w:t xml:space="preserve"> </w:t>
      </w:r>
      <w:r w:rsidRPr="00BF0AE0">
        <w:rPr>
          <w:rFonts w:hint="cs"/>
          <w:b/>
          <w:bCs/>
          <w:rtl/>
        </w:rPr>
        <w:t>دون</w:t>
      </w:r>
      <w:r w:rsidRPr="00BF0AE0">
        <w:rPr>
          <w:b/>
          <w:bCs/>
          <w:rtl/>
        </w:rPr>
        <w:t xml:space="preserve"> </w:t>
      </w:r>
      <w:r w:rsidRPr="00BF0AE0">
        <w:rPr>
          <w:rFonts w:hint="cs"/>
          <w:b/>
          <w:bCs/>
          <w:rtl/>
        </w:rPr>
        <w:t>خوف</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الاضطهاد</w:t>
      </w:r>
      <w:r w:rsidRPr="00BF0AE0">
        <w:rPr>
          <w:b/>
          <w:bCs/>
          <w:rtl/>
        </w:rPr>
        <w:t xml:space="preserve"> </w:t>
      </w:r>
      <w:r w:rsidRPr="00BF0AE0">
        <w:rPr>
          <w:rFonts w:hint="cs"/>
          <w:b/>
          <w:bCs/>
          <w:rtl/>
        </w:rPr>
        <w:t>أو</w:t>
      </w:r>
      <w:r w:rsidRPr="00BF0AE0">
        <w:rPr>
          <w:b/>
          <w:bCs/>
          <w:rtl/>
        </w:rPr>
        <w:t xml:space="preserve"> </w:t>
      </w:r>
      <w:r w:rsidRPr="00BF0AE0">
        <w:rPr>
          <w:rFonts w:hint="cs"/>
          <w:b/>
          <w:bCs/>
          <w:rtl/>
        </w:rPr>
        <w:t>التقييد</w:t>
      </w:r>
      <w:r w:rsidRPr="00BF0AE0">
        <w:rPr>
          <w:b/>
          <w:bCs/>
          <w:rtl/>
        </w:rPr>
        <w:t xml:space="preserve"> (جمهورية </w:t>
      </w:r>
      <w:r w:rsidRPr="00BF0AE0">
        <w:rPr>
          <w:rFonts w:hint="cs"/>
          <w:b/>
          <w:bCs/>
          <w:rtl/>
        </w:rPr>
        <w:t>كوريا</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143-62</w:t>
      </w:r>
      <w:r>
        <w:rPr>
          <w:rFonts w:hint="cs"/>
          <w:b/>
          <w:bCs/>
          <w:rtl/>
        </w:rPr>
        <w:tab/>
      </w:r>
      <w:r w:rsidRPr="00BF0AE0">
        <w:rPr>
          <w:b/>
          <w:bCs/>
          <w:rtl/>
        </w:rPr>
        <w:t>ضمان بيئة م</w:t>
      </w:r>
      <w:r w:rsidRPr="00BF0AE0">
        <w:rPr>
          <w:rFonts w:hint="cs"/>
          <w:b/>
          <w:bCs/>
          <w:rtl/>
        </w:rPr>
        <w:t>واتية</w:t>
      </w:r>
      <w:r w:rsidRPr="00BF0AE0">
        <w:rPr>
          <w:b/>
          <w:bCs/>
          <w:rtl/>
        </w:rPr>
        <w:t xml:space="preserve"> لنشاط الصح</w:t>
      </w:r>
      <w:r w:rsidRPr="00BF0AE0">
        <w:rPr>
          <w:rFonts w:hint="cs"/>
          <w:b/>
          <w:bCs/>
          <w:rtl/>
        </w:rPr>
        <w:t>افيين</w:t>
      </w:r>
      <w:r w:rsidRPr="00BF0AE0">
        <w:rPr>
          <w:b/>
          <w:bCs/>
          <w:rtl/>
        </w:rPr>
        <w:t xml:space="preserve"> </w:t>
      </w:r>
      <w:r w:rsidRPr="00BF0AE0">
        <w:rPr>
          <w:rFonts w:hint="cs"/>
          <w:b/>
          <w:bCs/>
          <w:rtl/>
        </w:rPr>
        <w:t>والمدافعين</w:t>
      </w:r>
      <w:r w:rsidRPr="00BF0AE0">
        <w:rPr>
          <w:b/>
          <w:bCs/>
          <w:rtl/>
        </w:rPr>
        <w:t xml:space="preserve"> </w:t>
      </w:r>
      <w:r w:rsidRPr="00BF0AE0">
        <w:rPr>
          <w:rFonts w:hint="cs"/>
          <w:b/>
          <w:bCs/>
          <w:rtl/>
        </w:rPr>
        <w:t>عن</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وسائر</w:t>
      </w:r>
      <w:r w:rsidRPr="00BF0AE0">
        <w:rPr>
          <w:b/>
          <w:bCs/>
          <w:rtl/>
        </w:rPr>
        <w:t xml:space="preserve"> </w:t>
      </w:r>
      <w:r w:rsidRPr="00BF0AE0">
        <w:rPr>
          <w:rFonts w:hint="cs"/>
          <w:b/>
          <w:bCs/>
          <w:rtl/>
        </w:rPr>
        <w:t>الجهات</w:t>
      </w:r>
      <w:r w:rsidRPr="00BF0AE0">
        <w:rPr>
          <w:b/>
          <w:bCs/>
          <w:rtl/>
        </w:rPr>
        <w:t xml:space="preserve"> </w:t>
      </w:r>
      <w:r w:rsidRPr="00BF0AE0">
        <w:rPr>
          <w:rFonts w:hint="cs"/>
          <w:b/>
          <w:bCs/>
          <w:rtl/>
        </w:rPr>
        <w:t>الفاعلة</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المجتمع</w:t>
      </w:r>
      <w:r w:rsidRPr="00BF0AE0">
        <w:rPr>
          <w:b/>
          <w:bCs/>
          <w:rtl/>
        </w:rPr>
        <w:t xml:space="preserve"> </w:t>
      </w:r>
      <w:r w:rsidRPr="00BF0AE0">
        <w:rPr>
          <w:rFonts w:hint="cs"/>
          <w:b/>
          <w:bCs/>
          <w:rtl/>
        </w:rPr>
        <w:t>المدني</w:t>
      </w:r>
      <w:r w:rsidRPr="00BF0AE0">
        <w:rPr>
          <w:b/>
          <w:bCs/>
          <w:rtl/>
        </w:rPr>
        <w:t xml:space="preserve"> (تونس)؛</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143-63</w:t>
      </w:r>
      <w:r>
        <w:rPr>
          <w:rFonts w:hint="cs"/>
          <w:b/>
          <w:bCs/>
          <w:rtl/>
        </w:rPr>
        <w:tab/>
      </w:r>
      <w:r w:rsidRPr="00BF0AE0">
        <w:rPr>
          <w:rFonts w:hint="cs"/>
          <w:b/>
          <w:bCs/>
          <w:rtl/>
        </w:rPr>
        <w:t>تهيئة</w:t>
      </w:r>
      <w:r w:rsidRPr="00BF0AE0">
        <w:rPr>
          <w:b/>
          <w:bCs/>
          <w:rtl/>
        </w:rPr>
        <w:t xml:space="preserve"> </w:t>
      </w:r>
      <w:r w:rsidRPr="00BF0AE0">
        <w:rPr>
          <w:rFonts w:hint="cs"/>
          <w:b/>
          <w:bCs/>
          <w:rtl/>
        </w:rPr>
        <w:t>وحفظ</w:t>
      </w:r>
      <w:r w:rsidRPr="00BF0AE0">
        <w:rPr>
          <w:b/>
          <w:bCs/>
          <w:rtl/>
        </w:rPr>
        <w:t xml:space="preserve"> </w:t>
      </w:r>
      <w:r w:rsidRPr="00BF0AE0">
        <w:rPr>
          <w:rFonts w:hint="cs"/>
          <w:b/>
          <w:bCs/>
          <w:rtl/>
        </w:rPr>
        <w:t>بيئة</w:t>
      </w:r>
      <w:r w:rsidRPr="00BF0AE0">
        <w:rPr>
          <w:b/>
          <w:bCs/>
          <w:rtl/>
        </w:rPr>
        <w:t xml:space="preserve"> </w:t>
      </w:r>
      <w:r w:rsidRPr="00BF0AE0">
        <w:rPr>
          <w:rFonts w:hint="cs"/>
          <w:b/>
          <w:bCs/>
          <w:rtl/>
        </w:rPr>
        <w:t>آمنة</w:t>
      </w:r>
      <w:r w:rsidRPr="00BF0AE0">
        <w:rPr>
          <w:b/>
          <w:bCs/>
          <w:rtl/>
        </w:rPr>
        <w:t xml:space="preserve"> </w:t>
      </w:r>
      <w:r w:rsidRPr="00BF0AE0">
        <w:rPr>
          <w:rFonts w:hint="cs"/>
          <w:b/>
          <w:bCs/>
          <w:rtl/>
        </w:rPr>
        <w:t>ومواتية،</w:t>
      </w:r>
      <w:r w:rsidRPr="00BF0AE0">
        <w:rPr>
          <w:b/>
          <w:bCs/>
          <w:rtl/>
        </w:rPr>
        <w:t xml:space="preserve"> </w:t>
      </w:r>
      <w:r w:rsidRPr="00BF0AE0">
        <w:rPr>
          <w:rFonts w:hint="cs"/>
          <w:b/>
          <w:bCs/>
          <w:rtl/>
        </w:rPr>
        <w:t>قانون</w:t>
      </w:r>
      <w:r>
        <w:rPr>
          <w:rFonts w:hint="cs"/>
          <w:b/>
          <w:bCs/>
          <w:rtl/>
        </w:rPr>
        <w:t xml:space="preserve">اً </w:t>
      </w:r>
      <w:r w:rsidRPr="00BF0AE0">
        <w:rPr>
          <w:b/>
          <w:bCs/>
          <w:rtl/>
        </w:rPr>
        <w:t>و</w:t>
      </w:r>
      <w:r w:rsidRPr="00BF0AE0">
        <w:rPr>
          <w:rFonts w:hint="cs"/>
          <w:b/>
          <w:bCs/>
          <w:rtl/>
        </w:rPr>
        <w:t>ممارسةً،</w:t>
      </w:r>
      <w:r>
        <w:rPr>
          <w:b/>
          <w:bCs/>
          <w:rtl/>
        </w:rPr>
        <w:t xml:space="preserve"> </w:t>
      </w:r>
      <w:r w:rsidRPr="00BF0AE0">
        <w:rPr>
          <w:rFonts w:hint="cs"/>
          <w:b/>
          <w:bCs/>
          <w:rtl/>
        </w:rPr>
        <w:t>يمكن</w:t>
      </w:r>
      <w:r w:rsidRPr="00BF0AE0">
        <w:rPr>
          <w:b/>
          <w:bCs/>
          <w:rtl/>
        </w:rPr>
        <w:t xml:space="preserve"> فيها للمدافعين عن حقوق الإنسان والمجتمع المدني العمل بلا عراقيل وفي كنف الأمن وفق</w:t>
      </w:r>
      <w:r>
        <w:rPr>
          <w:b/>
          <w:bCs/>
          <w:rtl/>
        </w:rPr>
        <w:t xml:space="preserve">اً </w:t>
      </w:r>
      <w:r w:rsidRPr="00BF0AE0">
        <w:rPr>
          <w:b/>
          <w:bCs/>
          <w:rtl/>
        </w:rPr>
        <w:t xml:space="preserve">لقراري </w:t>
      </w:r>
      <w:r w:rsidRPr="00BF0AE0">
        <w:rPr>
          <w:rFonts w:hint="cs"/>
          <w:b/>
          <w:bCs/>
          <w:rtl/>
        </w:rPr>
        <w:t>مجلس</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22/6 </w:t>
      </w:r>
      <w:r w:rsidRPr="00BF0AE0">
        <w:rPr>
          <w:rFonts w:hint="cs"/>
          <w:b/>
          <w:bCs/>
          <w:rtl/>
        </w:rPr>
        <w:t>و</w:t>
      </w:r>
      <w:r w:rsidRPr="00BF0AE0">
        <w:rPr>
          <w:b/>
          <w:bCs/>
          <w:rtl/>
        </w:rPr>
        <w:t>27/31 (</w:t>
      </w:r>
      <w:r>
        <w:rPr>
          <w:rFonts w:hint="cs"/>
          <w:b/>
          <w:bCs/>
          <w:rtl/>
        </w:rPr>
        <w:t>أيرلندا</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143-64</w:t>
      </w:r>
      <w:r>
        <w:rPr>
          <w:rFonts w:hint="cs"/>
          <w:b/>
          <w:bCs/>
          <w:rtl/>
        </w:rPr>
        <w:tab/>
      </w:r>
      <w:r w:rsidRPr="00BF0AE0">
        <w:rPr>
          <w:b/>
          <w:bCs/>
          <w:rtl/>
        </w:rPr>
        <w:t>حماية المدافعين عن حقوق الإنسان وضمان حقهم في ممارسة عملهم بلا قيود (تيمور</w:t>
      </w:r>
      <w:r>
        <w:rPr>
          <w:rFonts w:hint="cs"/>
          <w:b/>
          <w:bCs/>
          <w:rtl/>
        </w:rPr>
        <w:t xml:space="preserve"> </w:t>
      </w:r>
      <w:r w:rsidRPr="00BF0AE0">
        <w:rPr>
          <w:b/>
          <w:bCs/>
          <w:rtl/>
        </w:rPr>
        <w:t>-</w:t>
      </w:r>
      <w:r>
        <w:rPr>
          <w:rFonts w:hint="cs"/>
          <w:b/>
          <w:bCs/>
          <w:rtl/>
        </w:rPr>
        <w:t xml:space="preserve"> </w:t>
      </w:r>
      <w:r w:rsidRPr="00BF0AE0">
        <w:rPr>
          <w:b/>
          <w:bCs/>
          <w:rtl/>
        </w:rPr>
        <w:t>ل</w:t>
      </w:r>
      <w:r w:rsidRPr="00BF0AE0">
        <w:rPr>
          <w:rFonts w:hint="cs"/>
          <w:b/>
          <w:bCs/>
          <w:rtl/>
        </w:rPr>
        <w:t>يشتي</w:t>
      </w:r>
      <w:r>
        <w:rPr>
          <w:b/>
          <w:bCs/>
          <w:rtl/>
        </w:rPr>
        <w:t xml:space="preserve">)؛ </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143-65</w:t>
      </w:r>
      <w:r>
        <w:rPr>
          <w:rFonts w:hint="cs"/>
          <w:b/>
          <w:bCs/>
          <w:rtl/>
        </w:rPr>
        <w:tab/>
      </w:r>
      <w:r w:rsidRPr="00BF0AE0">
        <w:rPr>
          <w:b/>
          <w:bCs/>
          <w:rtl/>
        </w:rPr>
        <w:t>اتخاذ تدابير ترمي إلى الحد من تهديد الصح</w:t>
      </w:r>
      <w:r w:rsidRPr="00BF0AE0">
        <w:rPr>
          <w:rFonts w:hint="cs"/>
          <w:b/>
          <w:bCs/>
          <w:rtl/>
        </w:rPr>
        <w:t>افيين</w:t>
      </w:r>
      <w:r w:rsidRPr="00BF0AE0">
        <w:rPr>
          <w:b/>
          <w:bCs/>
          <w:rtl/>
        </w:rPr>
        <w:t xml:space="preserve"> </w:t>
      </w:r>
      <w:r w:rsidRPr="00BF0AE0">
        <w:rPr>
          <w:rFonts w:hint="cs"/>
          <w:b/>
          <w:bCs/>
          <w:rtl/>
        </w:rPr>
        <w:t>والمجتمع</w:t>
      </w:r>
      <w:r w:rsidRPr="00BF0AE0">
        <w:rPr>
          <w:b/>
          <w:bCs/>
          <w:rtl/>
        </w:rPr>
        <w:t xml:space="preserve"> </w:t>
      </w:r>
      <w:r w:rsidRPr="00BF0AE0">
        <w:rPr>
          <w:rFonts w:hint="cs"/>
          <w:b/>
          <w:bCs/>
          <w:rtl/>
        </w:rPr>
        <w:t>المدني</w:t>
      </w:r>
      <w:r w:rsidRPr="00BF0AE0">
        <w:rPr>
          <w:b/>
          <w:bCs/>
          <w:rtl/>
        </w:rPr>
        <w:t xml:space="preserve"> </w:t>
      </w:r>
      <w:r w:rsidRPr="00BF0AE0">
        <w:rPr>
          <w:rFonts w:hint="cs"/>
          <w:b/>
          <w:bCs/>
          <w:rtl/>
        </w:rPr>
        <w:t>وكذا</w:t>
      </w:r>
      <w:r w:rsidRPr="00BF0AE0">
        <w:rPr>
          <w:b/>
          <w:bCs/>
          <w:rtl/>
        </w:rPr>
        <w:t xml:space="preserve"> </w:t>
      </w:r>
      <w:r w:rsidRPr="00BF0AE0">
        <w:rPr>
          <w:rFonts w:hint="cs"/>
          <w:b/>
          <w:bCs/>
          <w:rtl/>
        </w:rPr>
        <w:t>معارضي</w:t>
      </w:r>
      <w:r w:rsidRPr="00BF0AE0">
        <w:rPr>
          <w:b/>
          <w:bCs/>
          <w:rtl/>
        </w:rPr>
        <w:t xml:space="preserve"> </w:t>
      </w:r>
      <w:r w:rsidRPr="00BF0AE0">
        <w:rPr>
          <w:rFonts w:hint="cs"/>
          <w:b/>
          <w:bCs/>
          <w:rtl/>
        </w:rPr>
        <w:t>الحكومة</w:t>
      </w:r>
      <w:r w:rsidRPr="00BF0AE0">
        <w:rPr>
          <w:b/>
          <w:bCs/>
          <w:rtl/>
        </w:rPr>
        <w:t xml:space="preserve"> </w:t>
      </w:r>
      <w:r w:rsidRPr="00BF0AE0">
        <w:rPr>
          <w:rFonts w:hint="cs"/>
          <w:b/>
          <w:bCs/>
          <w:rtl/>
        </w:rPr>
        <w:t>وتخويفهم</w:t>
      </w:r>
      <w:r w:rsidRPr="00BF0AE0">
        <w:rPr>
          <w:b/>
          <w:bCs/>
          <w:rtl/>
        </w:rPr>
        <w:t xml:space="preserve"> (ترين</w:t>
      </w:r>
      <w:r w:rsidRPr="00BF0AE0">
        <w:rPr>
          <w:rFonts w:hint="cs"/>
          <w:b/>
          <w:bCs/>
          <w:rtl/>
        </w:rPr>
        <w:t>يداد</w:t>
      </w:r>
      <w:r w:rsidRPr="00BF0AE0">
        <w:rPr>
          <w:b/>
          <w:bCs/>
          <w:rtl/>
        </w:rPr>
        <w:t xml:space="preserve"> </w:t>
      </w:r>
      <w:r w:rsidRPr="00BF0AE0">
        <w:rPr>
          <w:rFonts w:hint="cs"/>
          <w:b/>
          <w:bCs/>
          <w:rtl/>
        </w:rPr>
        <w:t>وتوباغو</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143-66</w:t>
      </w:r>
      <w:r>
        <w:rPr>
          <w:rFonts w:hint="cs"/>
          <w:b/>
          <w:bCs/>
          <w:rtl/>
        </w:rPr>
        <w:tab/>
      </w:r>
      <w:r w:rsidRPr="00BF0AE0">
        <w:rPr>
          <w:b/>
          <w:bCs/>
          <w:rtl/>
        </w:rPr>
        <w:t>اتخاذ إجراءات عاجلة من أجل حماية المدافعين عن حقوق الإنسان والمنظمات غير الحكومية والصح</w:t>
      </w:r>
      <w:r w:rsidRPr="00BF0AE0">
        <w:rPr>
          <w:rFonts w:hint="cs"/>
          <w:b/>
          <w:bCs/>
          <w:rtl/>
        </w:rPr>
        <w:t>افيين،</w:t>
      </w:r>
      <w:r w:rsidRPr="00BF0AE0">
        <w:rPr>
          <w:b/>
          <w:bCs/>
          <w:rtl/>
        </w:rPr>
        <w:t xml:space="preserve"> والتحقيق </w:t>
      </w:r>
      <w:r w:rsidRPr="00BF0AE0">
        <w:rPr>
          <w:rFonts w:hint="cs"/>
          <w:b/>
          <w:bCs/>
          <w:rtl/>
        </w:rPr>
        <w:t>مع</w:t>
      </w:r>
      <w:r w:rsidRPr="00BF0AE0">
        <w:rPr>
          <w:b/>
          <w:bCs/>
          <w:rtl/>
        </w:rPr>
        <w:t xml:space="preserve"> جميع من </w:t>
      </w:r>
      <w:r w:rsidRPr="00BF0AE0">
        <w:rPr>
          <w:rFonts w:hint="cs"/>
          <w:b/>
          <w:bCs/>
          <w:rtl/>
        </w:rPr>
        <w:t>يهددونهم</w:t>
      </w:r>
      <w:r w:rsidRPr="00BF0AE0">
        <w:rPr>
          <w:b/>
          <w:bCs/>
          <w:rtl/>
        </w:rPr>
        <w:t xml:space="preserve"> </w:t>
      </w:r>
      <w:r w:rsidRPr="00BF0AE0">
        <w:rPr>
          <w:rFonts w:hint="cs"/>
          <w:b/>
          <w:bCs/>
          <w:rtl/>
        </w:rPr>
        <w:t>ومقاضاهم</w:t>
      </w:r>
      <w:r w:rsidRPr="00BF0AE0">
        <w:rPr>
          <w:b/>
          <w:bCs/>
          <w:rtl/>
        </w:rPr>
        <w:t xml:space="preserve"> (المملكة المتحدة العظمى و</w:t>
      </w:r>
      <w:r>
        <w:rPr>
          <w:rFonts w:hint="cs"/>
          <w:b/>
          <w:bCs/>
          <w:rtl/>
        </w:rPr>
        <w:t>أ</w:t>
      </w:r>
      <w:r w:rsidRPr="00BF0AE0">
        <w:rPr>
          <w:rFonts w:hint="cs"/>
          <w:b/>
          <w:bCs/>
          <w:rtl/>
        </w:rPr>
        <w:t>يرلندا</w:t>
      </w:r>
      <w:r w:rsidRPr="00BF0AE0">
        <w:rPr>
          <w:b/>
          <w:bCs/>
          <w:rtl/>
        </w:rPr>
        <w:t xml:space="preserve"> </w:t>
      </w:r>
      <w:r w:rsidRPr="00BF0AE0">
        <w:rPr>
          <w:rFonts w:hint="cs"/>
          <w:b/>
          <w:bCs/>
          <w:rtl/>
        </w:rPr>
        <w:t>الشمالية</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143-67</w:t>
      </w:r>
      <w:r>
        <w:rPr>
          <w:rFonts w:hint="cs"/>
          <w:b/>
          <w:bCs/>
          <w:rtl/>
        </w:rPr>
        <w:tab/>
      </w:r>
      <w:r w:rsidRPr="00BF0AE0">
        <w:rPr>
          <w:b/>
          <w:bCs/>
          <w:rtl/>
        </w:rPr>
        <w:t xml:space="preserve">زيادة </w:t>
      </w:r>
      <w:r w:rsidRPr="00BF0AE0">
        <w:rPr>
          <w:rFonts w:hint="cs"/>
          <w:b/>
          <w:bCs/>
          <w:rtl/>
        </w:rPr>
        <w:t>الموارد</w:t>
      </w:r>
      <w:r w:rsidRPr="00BF0AE0">
        <w:rPr>
          <w:b/>
          <w:bCs/>
          <w:rtl/>
        </w:rPr>
        <w:t xml:space="preserve"> </w:t>
      </w:r>
      <w:r w:rsidRPr="00BF0AE0">
        <w:rPr>
          <w:rFonts w:hint="cs"/>
          <w:b/>
          <w:bCs/>
          <w:rtl/>
        </w:rPr>
        <w:t>المخصصة</w:t>
      </w:r>
      <w:r w:rsidRPr="00BF0AE0">
        <w:rPr>
          <w:rFonts w:hint="cs"/>
          <w:rtl/>
        </w:rPr>
        <w:t xml:space="preserve"> </w:t>
      </w:r>
      <w:r w:rsidRPr="00BF0AE0">
        <w:rPr>
          <w:rFonts w:hint="cs"/>
          <w:b/>
          <w:bCs/>
          <w:rtl/>
        </w:rPr>
        <w:t>لتنفيذ</w:t>
      </w:r>
      <w:r w:rsidRPr="00BF0AE0">
        <w:rPr>
          <w:b/>
          <w:bCs/>
          <w:rtl/>
        </w:rPr>
        <w:t xml:space="preserve"> </w:t>
      </w:r>
      <w:r w:rsidRPr="00BF0AE0">
        <w:rPr>
          <w:rFonts w:hint="cs"/>
          <w:b/>
          <w:bCs/>
          <w:rtl/>
        </w:rPr>
        <w:t>القوانين</w:t>
      </w:r>
      <w:r w:rsidRPr="00BF0AE0">
        <w:rPr>
          <w:b/>
          <w:bCs/>
          <w:rtl/>
        </w:rPr>
        <w:t xml:space="preserve"> </w:t>
      </w:r>
      <w:r w:rsidRPr="00BF0AE0">
        <w:rPr>
          <w:rFonts w:hint="cs"/>
          <w:b/>
          <w:bCs/>
          <w:rtl/>
        </w:rPr>
        <w:t>المتعلقة</w:t>
      </w:r>
      <w:r w:rsidRPr="00BF0AE0">
        <w:rPr>
          <w:b/>
          <w:bCs/>
          <w:rtl/>
        </w:rPr>
        <w:t xml:space="preserve"> </w:t>
      </w:r>
      <w:r w:rsidRPr="00BF0AE0">
        <w:rPr>
          <w:rFonts w:hint="cs"/>
          <w:b/>
          <w:bCs/>
          <w:rtl/>
        </w:rPr>
        <w:t>بمشاركة</w:t>
      </w:r>
      <w:r w:rsidRPr="00BF0AE0">
        <w:rPr>
          <w:b/>
          <w:bCs/>
          <w:rtl/>
        </w:rPr>
        <w:t xml:space="preserve"> </w:t>
      </w:r>
      <w:r w:rsidRPr="00BF0AE0">
        <w:rPr>
          <w:rFonts w:hint="cs"/>
          <w:b/>
          <w:bCs/>
          <w:rtl/>
        </w:rPr>
        <w:t>المرأة</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المناصب</w:t>
      </w:r>
      <w:r w:rsidRPr="00BF0AE0">
        <w:rPr>
          <w:b/>
          <w:bCs/>
          <w:rtl/>
        </w:rPr>
        <w:t xml:space="preserve"> العامة (الجبل الأسود)؛</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143-68</w:t>
      </w:r>
      <w:r>
        <w:rPr>
          <w:rFonts w:hint="cs"/>
          <w:b/>
          <w:bCs/>
          <w:rtl/>
        </w:rPr>
        <w:tab/>
      </w:r>
      <w:r w:rsidRPr="00BF0AE0">
        <w:rPr>
          <w:b/>
          <w:bCs/>
          <w:rtl/>
        </w:rPr>
        <w:t>تدعيم مرافق الرعاية الصحية وتعزيز الحصول ع</w:t>
      </w:r>
      <w:r w:rsidRPr="00BF0AE0">
        <w:rPr>
          <w:rFonts w:hint="cs"/>
          <w:b/>
          <w:bCs/>
          <w:rtl/>
        </w:rPr>
        <w:t>لى</w:t>
      </w:r>
      <w:r w:rsidRPr="00BF0AE0">
        <w:rPr>
          <w:b/>
          <w:bCs/>
          <w:rtl/>
        </w:rPr>
        <w:t xml:space="preserve"> </w:t>
      </w:r>
      <w:r w:rsidRPr="00BF0AE0">
        <w:rPr>
          <w:rFonts w:hint="cs"/>
          <w:b/>
          <w:bCs/>
          <w:rtl/>
        </w:rPr>
        <w:t>الخدمات</w:t>
      </w:r>
      <w:r w:rsidRPr="00BF0AE0">
        <w:rPr>
          <w:b/>
          <w:bCs/>
          <w:rtl/>
        </w:rPr>
        <w:t xml:space="preserve"> </w:t>
      </w:r>
      <w:r w:rsidRPr="00BF0AE0">
        <w:rPr>
          <w:rFonts w:hint="cs"/>
          <w:b/>
          <w:bCs/>
          <w:rtl/>
        </w:rPr>
        <w:t>الصحية،</w:t>
      </w:r>
      <w:r w:rsidRPr="00BF0AE0">
        <w:rPr>
          <w:b/>
          <w:bCs/>
          <w:rtl/>
        </w:rPr>
        <w:t xml:space="preserve"> </w:t>
      </w:r>
      <w:r w:rsidRPr="00BF0AE0">
        <w:rPr>
          <w:rFonts w:hint="cs"/>
          <w:b/>
          <w:bCs/>
          <w:rtl/>
        </w:rPr>
        <w:t>وخصوص</w:t>
      </w:r>
      <w:r>
        <w:rPr>
          <w:rFonts w:hint="cs"/>
          <w:b/>
          <w:bCs/>
          <w:rtl/>
        </w:rPr>
        <w:t xml:space="preserve">اً </w:t>
      </w:r>
      <w:r w:rsidRPr="00BF0AE0">
        <w:rPr>
          <w:rFonts w:hint="cs"/>
          <w:b/>
          <w:bCs/>
          <w:rtl/>
        </w:rPr>
        <w:t>لفائدة</w:t>
      </w:r>
      <w:r w:rsidRPr="00BF0AE0">
        <w:rPr>
          <w:b/>
          <w:bCs/>
          <w:rtl/>
        </w:rPr>
        <w:t xml:space="preserve"> </w:t>
      </w:r>
      <w:r w:rsidRPr="00BF0AE0">
        <w:rPr>
          <w:rFonts w:hint="cs"/>
          <w:b/>
          <w:bCs/>
          <w:rtl/>
        </w:rPr>
        <w:t>المراهقين</w:t>
      </w:r>
      <w:r w:rsidRPr="00BF0AE0">
        <w:rPr>
          <w:b/>
          <w:bCs/>
          <w:rtl/>
        </w:rPr>
        <w:t xml:space="preserve"> </w:t>
      </w:r>
      <w:r w:rsidRPr="00BF0AE0">
        <w:rPr>
          <w:rFonts w:hint="cs"/>
          <w:b/>
          <w:bCs/>
          <w:rtl/>
        </w:rPr>
        <w:t>والشباب،</w:t>
      </w:r>
      <w:r w:rsidRPr="00BF0AE0">
        <w:rPr>
          <w:b/>
          <w:bCs/>
          <w:rtl/>
        </w:rPr>
        <w:t xml:space="preserve"> والنساء </w:t>
      </w:r>
      <w:r w:rsidRPr="00BF0AE0">
        <w:rPr>
          <w:rFonts w:hint="cs"/>
          <w:b/>
          <w:bCs/>
          <w:rtl/>
        </w:rPr>
        <w:t>غير</w:t>
      </w:r>
      <w:r w:rsidRPr="00BF0AE0">
        <w:rPr>
          <w:b/>
          <w:bCs/>
          <w:rtl/>
        </w:rPr>
        <w:t xml:space="preserve"> </w:t>
      </w:r>
      <w:r w:rsidRPr="00BF0AE0">
        <w:rPr>
          <w:rFonts w:hint="cs"/>
          <w:b/>
          <w:bCs/>
          <w:rtl/>
        </w:rPr>
        <w:t>المتزوجات،</w:t>
      </w:r>
      <w:r w:rsidRPr="00BF0AE0">
        <w:rPr>
          <w:b/>
          <w:bCs/>
          <w:rtl/>
        </w:rPr>
        <w:t xml:space="preserve"> </w:t>
      </w:r>
      <w:r w:rsidRPr="00BF0AE0">
        <w:rPr>
          <w:rFonts w:hint="cs"/>
          <w:b/>
          <w:bCs/>
          <w:rtl/>
        </w:rPr>
        <w:t>والفئات</w:t>
      </w:r>
      <w:r w:rsidRPr="00BF0AE0">
        <w:rPr>
          <w:b/>
          <w:bCs/>
          <w:rtl/>
        </w:rPr>
        <w:t xml:space="preserve"> </w:t>
      </w:r>
      <w:r w:rsidRPr="00BF0AE0">
        <w:rPr>
          <w:rFonts w:hint="cs"/>
          <w:b/>
          <w:bCs/>
          <w:rtl/>
        </w:rPr>
        <w:t>المهمشة</w:t>
      </w:r>
      <w:r w:rsidRPr="00BF0AE0">
        <w:rPr>
          <w:b/>
          <w:bCs/>
          <w:rtl/>
        </w:rPr>
        <w:t xml:space="preserve"> </w:t>
      </w:r>
      <w:r w:rsidRPr="00BF0AE0">
        <w:rPr>
          <w:rFonts w:hint="cs"/>
          <w:b/>
          <w:bCs/>
          <w:rtl/>
        </w:rPr>
        <w:t>والمستبعدة</w:t>
      </w:r>
      <w:r w:rsidRPr="00BF0AE0">
        <w:rPr>
          <w:b/>
          <w:bCs/>
          <w:rtl/>
        </w:rPr>
        <w:t xml:space="preserve"> </w:t>
      </w:r>
      <w:r w:rsidRPr="00BF0AE0">
        <w:rPr>
          <w:rFonts w:hint="cs"/>
          <w:b/>
          <w:bCs/>
          <w:rtl/>
        </w:rPr>
        <w:t>مثل</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ذوي</w:t>
      </w:r>
      <w:r w:rsidRPr="00BF0AE0">
        <w:rPr>
          <w:b/>
          <w:bCs/>
          <w:rtl/>
        </w:rPr>
        <w:t xml:space="preserve"> </w:t>
      </w:r>
      <w:r w:rsidRPr="00BF0AE0">
        <w:rPr>
          <w:rFonts w:hint="cs"/>
          <w:b/>
          <w:bCs/>
          <w:rtl/>
        </w:rPr>
        <w:t>الإعاقة</w:t>
      </w:r>
      <w:r w:rsidRPr="00BF0AE0">
        <w:rPr>
          <w:b/>
          <w:bCs/>
          <w:rtl/>
        </w:rPr>
        <w:t xml:space="preserve"> (تايلند)؛</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143-69</w:t>
      </w:r>
      <w:r>
        <w:rPr>
          <w:rFonts w:hint="cs"/>
          <w:b/>
          <w:bCs/>
          <w:rtl/>
        </w:rPr>
        <w:tab/>
      </w:r>
      <w:r w:rsidRPr="00BF0AE0">
        <w:rPr>
          <w:b/>
          <w:bCs/>
          <w:rtl/>
        </w:rPr>
        <w:t>وضع تشريعات تكفل حقوق العمال، بمن فيهم العمال المهاجرون، وتعزيز الجهود الرامية إلى مكافحة الغش في التعيين (الولايات المتحدة الأمريكية)؛</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143-70</w:t>
      </w:r>
      <w:r>
        <w:rPr>
          <w:rFonts w:hint="cs"/>
          <w:b/>
          <w:bCs/>
          <w:rtl/>
        </w:rPr>
        <w:tab/>
      </w:r>
      <w:r w:rsidRPr="00BF0AE0">
        <w:rPr>
          <w:b/>
          <w:bCs/>
          <w:rtl/>
        </w:rPr>
        <w:t>النهوض بحقوق وظروف العمال المهاجرين، والنظر في توقيع الاتفاقية الدولية لحماية حقوق جميع العمال المهاجرين وأفراد أسرهم (تركيا)؛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143-71</w:t>
      </w:r>
      <w:r>
        <w:rPr>
          <w:rFonts w:hint="cs"/>
          <w:b/>
          <w:bCs/>
          <w:rtl/>
        </w:rPr>
        <w:tab/>
      </w:r>
      <w:r w:rsidRPr="00BF0AE0">
        <w:rPr>
          <w:b/>
          <w:bCs/>
          <w:rtl/>
        </w:rPr>
        <w:t xml:space="preserve">اعتماد تشريعات من أجل حماية البيئة وإقامة شراكة بين القطاعين الخاص والعام بغية الحد من تأثير السياحة البيئي على موارد </w:t>
      </w:r>
      <w:r w:rsidRPr="00BF0AE0">
        <w:rPr>
          <w:rFonts w:hint="cs"/>
          <w:b/>
          <w:bCs/>
          <w:rtl/>
        </w:rPr>
        <w:t>أرزاق</w:t>
      </w:r>
      <w:r w:rsidRPr="00BF0AE0">
        <w:rPr>
          <w:b/>
          <w:bCs/>
          <w:rtl/>
        </w:rPr>
        <w:t xml:space="preserve"> </w:t>
      </w:r>
      <w:r w:rsidRPr="00BF0AE0">
        <w:rPr>
          <w:rFonts w:hint="cs"/>
          <w:b/>
          <w:bCs/>
          <w:rtl/>
        </w:rPr>
        <w:t>سكانها</w:t>
      </w:r>
      <w:r w:rsidRPr="00BF0AE0">
        <w:rPr>
          <w:b/>
          <w:bCs/>
          <w:rtl/>
        </w:rPr>
        <w:t xml:space="preserve"> وحقوقهم في </w:t>
      </w:r>
      <w:r w:rsidRPr="00BF0AE0">
        <w:rPr>
          <w:rFonts w:hint="cs"/>
          <w:b/>
          <w:bCs/>
          <w:rtl/>
        </w:rPr>
        <w:t>السكن</w:t>
      </w:r>
      <w:r w:rsidRPr="00BF0AE0">
        <w:rPr>
          <w:b/>
          <w:bCs/>
          <w:rtl/>
        </w:rPr>
        <w:t xml:space="preserve"> </w:t>
      </w:r>
      <w:r w:rsidRPr="00BF0AE0">
        <w:rPr>
          <w:rFonts w:hint="cs"/>
          <w:b/>
          <w:bCs/>
          <w:rtl/>
        </w:rPr>
        <w:t>وفي</w:t>
      </w:r>
      <w:r w:rsidRPr="00BF0AE0">
        <w:rPr>
          <w:b/>
          <w:bCs/>
          <w:rtl/>
        </w:rPr>
        <w:t xml:space="preserve"> </w:t>
      </w:r>
      <w:r w:rsidRPr="00BF0AE0">
        <w:rPr>
          <w:rFonts w:hint="cs"/>
          <w:b/>
          <w:bCs/>
          <w:rtl/>
        </w:rPr>
        <w:t>ماء</w:t>
      </w:r>
      <w:r w:rsidRPr="00BF0AE0">
        <w:rPr>
          <w:b/>
          <w:bCs/>
          <w:rtl/>
        </w:rPr>
        <w:t xml:space="preserve"> </w:t>
      </w:r>
      <w:r w:rsidRPr="00BF0AE0">
        <w:rPr>
          <w:rFonts w:hint="cs"/>
          <w:b/>
          <w:bCs/>
          <w:rtl/>
        </w:rPr>
        <w:t>الشرب</w:t>
      </w:r>
      <w:r w:rsidRPr="00BF0AE0">
        <w:rPr>
          <w:b/>
          <w:bCs/>
          <w:rtl/>
        </w:rPr>
        <w:t xml:space="preserve"> </w:t>
      </w:r>
      <w:r w:rsidRPr="00BF0AE0">
        <w:rPr>
          <w:rFonts w:hint="cs"/>
          <w:b/>
          <w:bCs/>
          <w:rtl/>
        </w:rPr>
        <w:t>المأمون</w:t>
      </w:r>
      <w:r w:rsidRPr="00BF0AE0">
        <w:rPr>
          <w:b/>
          <w:bCs/>
          <w:rtl/>
        </w:rPr>
        <w:t xml:space="preserve"> </w:t>
      </w:r>
      <w:r w:rsidRPr="00BF0AE0">
        <w:rPr>
          <w:rFonts w:hint="cs"/>
          <w:b/>
          <w:bCs/>
          <w:rtl/>
        </w:rPr>
        <w:t>وفي</w:t>
      </w:r>
      <w:r w:rsidRPr="00BF0AE0">
        <w:rPr>
          <w:b/>
          <w:bCs/>
          <w:rtl/>
        </w:rPr>
        <w:t xml:space="preserve"> </w:t>
      </w:r>
      <w:r w:rsidRPr="00BF0AE0">
        <w:rPr>
          <w:rFonts w:hint="cs"/>
          <w:b/>
          <w:bCs/>
          <w:rtl/>
        </w:rPr>
        <w:t>الصحة</w:t>
      </w:r>
      <w:r w:rsidRPr="00BF0AE0">
        <w:rPr>
          <w:b/>
          <w:bCs/>
          <w:rtl/>
        </w:rPr>
        <w:t xml:space="preserve"> </w:t>
      </w:r>
      <w:r w:rsidRPr="00BF0AE0">
        <w:rPr>
          <w:rFonts w:hint="cs"/>
          <w:b/>
          <w:bCs/>
          <w:rtl/>
        </w:rPr>
        <w:t>وفي</w:t>
      </w:r>
      <w:r w:rsidRPr="00BF0AE0">
        <w:rPr>
          <w:b/>
          <w:bCs/>
          <w:rtl/>
        </w:rPr>
        <w:t xml:space="preserve"> </w:t>
      </w:r>
      <w:r w:rsidRPr="00BF0AE0">
        <w:rPr>
          <w:rFonts w:hint="cs"/>
          <w:b/>
          <w:bCs/>
          <w:rtl/>
        </w:rPr>
        <w:t>مستوى</w:t>
      </w:r>
      <w:r w:rsidRPr="00BF0AE0">
        <w:rPr>
          <w:b/>
          <w:bCs/>
          <w:rtl/>
        </w:rPr>
        <w:t xml:space="preserve"> </w:t>
      </w:r>
      <w:r w:rsidRPr="00BF0AE0">
        <w:rPr>
          <w:rFonts w:hint="cs"/>
          <w:b/>
          <w:bCs/>
          <w:rtl/>
        </w:rPr>
        <w:t>معيشة</w:t>
      </w:r>
      <w:r w:rsidRPr="00BF0AE0">
        <w:rPr>
          <w:b/>
          <w:bCs/>
          <w:rtl/>
        </w:rPr>
        <w:t xml:space="preserve"> </w:t>
      </w:r>
      <w:r w:rsidRPr="00BF0AE0">
        <w:rPr>
          <w:rFonts w:hint="cs"/>
          <w:b/>
          <w:bCs/>
          <w:rtl/>
        </w:rPr>
        <w:t>لائق</w:t>
      </w:r>
      <w:r w:rsidRPr="00BF0AE0">
        <w:rPr>
          <w:b/>
          <w:bCs/>
          <w:rtl/>
        </w:rPr>
        <w:t xml:space="preserve"> (المكسيك)؛</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143-72</w:t>
      </w:r>
      <w:r>
        <w:rPr>
          <w:rFonts w:hint="cs"/>
          <w:b/>
          <w:bCs/>
          <w:rtl/>
        </w:rPr>
        <w:tab/>
      </w:r>
      <w:r w:rsidRPr="00BF0AE0">
        <w:rPr>
          <w:b/>
          <w:bCs/>
          <w:rtl/>
        </w:rPr>
        <w:t xml:space="preserve">تشجيع تمكين النساء والفتيات ومنع الترويج للتمييز ضد المرأة </w:t>
      </w:r>
      <w:r w:rsidRPr="00BF0AE0">
        <w:rPr>
          <w:rFonts w:hint="cs"/>
          <w:b/>
          <w:bCs/>
          <w:rtl/>
        </w:rPr>
        <w:t>بوسائل</w:t>
      </w:r>
      <w:r w:rsidRPr="00BF0AE0">
        <w:rPr>
          <w:b/>
          <w:bCs/>
          <w:rtl/>
        </w:rPr>
        <w:t xml:space="preserve"> </w:t>
      </w:r>
      <w:r w:rsidRPr="00BF0AE0">
        <w:rPr>
          <w:rFonts w:hint="cs"/>
          <w:b/>
          <w:bCs/>
          <w:rtl/>
        </w:rPr>
        <w:t>منها</w:t>
      </w:r>
      <w:r w:rsidRPr="00BF0AE0">
        <w:rPr>
          <w:b/>
          <w:bCs/>
          <w:rtl/>
        </w:rPr>
        <w:t xml:space="preserve"> </w:t>
      </w:r>
      <w:r w:rsidRPr="00BF0AE0">
        <w:rPr>
          <w:rFonts w:hint="cs"/>
          <w:b/>
          <w:bCs/>
          <w:rtl/>
        </w:rPr>
        <w:t>الخطب</w:t>
      </w:r>
      <w:r w:rsidRPr="00BF0AE0">
        <w:rPr>
          <w:b/>
          <w:bCs/>
          <w:rtl/>
        </w:rPr>
        <w:t xml:space="preserve"> </w:t>
      </w:r>
      <w:r w:rsidRPr="00BF0AE0">
        <w:rPr>
          <w:rFonts w:hint="cs"/>
          <w:b/>
          <w:bCs/>
          <w:rtl/>
        </w:rPr>
        <w:t>والخطابات</w:t>
      </w:r>
      <w:r w:rsidRPr="00BF0AE0">
        <w:rPr>
          <w:b/>
          <w:bCs/>
          <w:rtl/>
        </w:rPr>
        <w:t xml:space="preserve"> (كرواتيا)؛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143-73</w:t>
      </w:r>
      <w:r>
        <w:rPr>
          <w:rFonts w:hint="cs"/>
          <w:b/>
          <w:bCs/>
          <w:rtl/>
        </w:rPr>
        <w:tab/>
      </w:r>
      <w:r w:rsidRPr="00BF0AE0">
        <w:rPr>
          <w:b/>
          <w:bCs/>
          <w:rtl/>
        </w:rPr>
        <w:t>اتخاذ خطوات فعالة من أجل تدعيم تام لسيادة القانون؛ والسهر فعلي</w:t>
      </w:r>
      <w:r>
        <w:rPr>
          <w:b/>
          <w:bCs/>
          <w:rtl/>
        </w:rPr>
        <w:t xml:space="preserve">اً </w:t>
      </w:r>
      <w:r w:rsidRPr="00BF0AE0">
        <w:rPr>
          <w:b/>
          <w:bCs/>
          <w:rtl/>
        </w:rPr>
        <w:t>على ضمان نزاهة القضاء واستقلاله (كينيا)؛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143-74</w:t>
      </w:r>
      <w:r>
        <w:rPr>
          <w:rFonts w:hint="cs"/>
          <w:b/>
          <w:bCs/>
          <w:rtl/>
        </w:rPr>
        <w:tab/>
      </w:r>
      <w:r w:rsidRPr="00BF0AE0">
        <w:rPr>
          <w:b/>
          <w:bCs/>
          <w:rtl/>
        </w:rPr>
        <w:t>تعزيز استقلال سلطتها القضائية (ليختنشتاين)؛</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143-75</w:t>
      </w:r>
      <w:r>
        <w:rPr>
          <w:rFonts w:hint="cs"/>
          <w:b/>
          <w:bCs/>
          <w:rtl/>
        </w:rPr>
        <w:tab/>
      </w:r>
      <w:r w:rsidRPr="00BF0AE0">
        <w:rPr>
          <w:rFonts w:hint="cs"/>
          <w:b/>
          <w:bCs/>
          <w:rtl/>
        </w:rPr>
        <w:t>إنشاء</w:t>
      </w:r>
      <w:r w:rsidRPr="00BF0AE0">
        <w:rPr>
          <w:b/>
          <w:bCs/>
          <w:rtl/>
        </w:rPr>
        <w:t xml:space="preserve"> </w:t>
      </w:r>
      <w:r w:rsidRPr="00BF0AE0">
        <w:rPr>
          <w:rFonts w:hint="cs"/>
          <w:b/>
          <w:bCs/>
          <w:rtl/>
        </w:rPr>
        <w:t>سبل</w:t>
      </w:r>
      <w:r w:rsidRPr="00BF0AE0">
        <w:rPr>
          <w:b/>
          <w:bCs/>
          <w:rtl/>
        </w:rPr>
        <w:t xml:space="preserve"> </w:t>
      </w:r>
      <w:r w:rsidRPr="00BF0AE0">
        <w:rPr>
          <w:rFonts w:hint="cs"/>
          <w:b/>
          <w:bCs/>
          <w:rtl/>
        </w:rPr>
        <w:t>انتصاف</w:t>
      </w:r>
      <w:r w:rsidRPr="00BF0AE0">
        <w:rPr>
          <w:b/>
          <w:bCs/>
          <w:rtl/>
        </w:rPr>
        <w:t xml:space="preserve"> </w:t>
      </w:r>
      <w:r w:rsidRPr="00BF0AE0">
        <w:rPr>
          <w:rFonts w:hint="cs"/>
          <w:b/>
          <w:bCs/>
          <w:rtl/>
        </w:rPr>
        <w:t>قانونية</w:t>
      </w:r>
      <w:r w:rsidRPr="00BF0AE0">
        <w:rPr>
          <w:b/>
          <w:bCs/>
          <w:rtl/>
        </w:rPr>
        <w:t xml:space="preserve"> متاحة للنساء وضمان </w:t>
      </w:r>
      <w:r w:rsidRPr="00BF0AE0">
        <w:rPr>
          <w:rFonts w:hint="cs"/>
          <w:b/>
          <w:bCs/>
          <w:rtl/>
        </w:rPr>
        <w:t>معاملة</w:t>
      </w:r>
      <w:r w:rsidRPr="00BF0AE0">
        <w:rPr>
          <w:b/>
          <w:bCs/>
          <w:rtl/>
        </w:rPr>
        <w:t xml:space="preserve"> </w:t>
      </w:r>
      <w:r w:rsidRPr="00BF0AE0">
        <w:rPr>
          <w:rFonts w:hint="cs"/>
          <w:b/>
          <w:bCs/>
          <w:rtl/>
        </w:rPr>
        <w:t>النساء</w:t>
      </w:r>
      <w:r w:rsidRPr="00BF0AE0">
        <w:rPr>
          <w:b/>
          <w:bCs/>
          <w:rtl/>
        </w:rPr>
        <w:t xml:space="preserve"> </w:t>
      </w:r>
      <w:r w:rsidRPr="00BF0AE0">
        <w:rPr>
          <w:rFonts w:hint="cs"/>
          <w:b/>
          <w:bCs/>
          <w:rtl/>
        </w:rPr>
        <w:t>اللاتي</w:t>
      </w:r>
      <w:r w:rsidRPr="00BF0AE0">
        <w:rPr>
          <w:b/>
          <w:bCs/>
          <w:rtl/>
        </w:rPr>
        <w:t xml:space="preserve"> يبلغن </w:t>
      </w:r>
      <w:r w:rsidRPr="00BF0AE0">
        <w:rPr>
          <w:rFonts w:hint="cs"/>
          <w:b/>
          <w:bCs/>
          <w:rtl/>
        </w:rPr>
        <w:t>عن</w:t>
      </w:r>
      <w:r w:rsidRPr="00BF0AE0">
        <w:rPr>
          <w:b/>
          <w:bCs/>
          <w:rtl/>
        </w:rPr>
        <w:t xml:space="preserve"> </w:t>
      </w:r>
      <w:r w:rsidRPr="00BF0AE0">
        <w:rPr>
          <w:rFonts w:hint="cs"/>
          <w:b/>
          <w:bCs/>
          <w:rtl/>
        </w:rPr>
        <w:t>الانتهاكات</w:t>
      </w:r>
      <w:r w:rsidRPr="00BF0AE0">
        <w:rPr>
          <w:b/>
          <w:bCs/>
          <w:rtl/>
        </w:rPr>
        <w:t xml:space="preserve"> </w:t>
      </w:r>
      <w:r w:rsidRPr="00BF0AE0">
        <w:rPr>
          <w:rFonts w:hint="cs"/>
          <w:b/>
          <w:bCs/>
          <w:rtl/>
        </w:rPr>
        <w:t>معاملة</w:t>
      </w:r>
      <w:r w:rsidRPr="00BF0AE0">
        <w:rPr>
          <w:b/>
          <w:bCs/>
          <w:rtl/>
        </w:rPr>
        <w:t xml:space="preserve"> </w:t>
      </w:r>
      <w:r w:rsidRPr="00BF0AE0">
        <w:rPr>
          <w:rFonts w:hint="cs"/>
          <w:b/>
          <w:bCs/>
          <w:rtl/>
        </w:rPr>
        <w:t>تراعي</w:t>
      </w:r>
      <w:r w:rsidRPr="00BF0AE0">
        <w:rPr>
          <w:b/>
          <w:bCs/>
          <w:rtl/>
        </w:rPr>
        <w:t xml:space="preserve"> </w:t>
      </w:r>
      <w:r w:rsidRPr="00BF0AE0">
        <w:rPr>
          <w:rFonts w:hint="cs"/>
          <w:b/>
          <w:bCs/>
          <w:rtl/>
        </w:rPr>
        <w:t>البعد</w:t>
      </w:r>
      <w:r w:rsidRPr="00BF0AE0">
        <w:rPr>
          <w:b/>
          <w:bCs/>
          <w:rtl/>
        </w:rPr>
        <w:t xml:space="preserve"> </w:t>
      </w:r>
      <w:r w:rsidRPr="00BF0AE0">
        <w:rPr>
          <w:rFonts w:hint="cs"/>
          <w:b/>
          <w:bCs/>
          <w:rtl/>
        </w:rPr>
        <w:t>الجنساني</w:t>
      </w:r>
      <w:r w:rsidRPr="00BF0AE0">
        <w:rPr>
          <w:b/>
          <w:bCs/>
          <w:rtl/>
        </w:rPr>
        <w:t xml:space="preserve"> </w:t>
      </w:r>
      <w:r w:rsidRPr="00BF0AE0">
        <w:rPr>
          <w:rFonts w:hint="cs"/>
          <w:b/>
          <w:bCs/>
          <w:rtl/>
        </w:rPr>
        <w:t>في</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مراحل</w:t>
      </w:r>
      <w:r w:rsidRPr="00BF0AE0">
        <w:rPr>
          <w:b/>
          <w:bCs/>
          <w:rtl/>
        </w:rPr>
        <w:t xml:space="preserve"> </w:t>
      </w:r>
      <w:r w:rsidRPr="00BF0AE0">
        <w:rPr>
          <w:rFonts w:hint="cs"/>
          <w:b/>
          <w:bCs/>
          <w:rtl/>
        </w:rPr>
        <w:t>الإجراءات</w:t>
      </w:r>
      <w:r w:rsidRPr="00BF0AE0">
        <w:rPr>
          <w:b/>
          <w:bCs/>
          <w:rtl/>
        </w:rPr>
        <w:t xml:space="preserve"> </w:t>
      </w:r>
      <w:r w:rsidRPr="00BF0AE0">
        <w:rPr>
          <w:rFonts w:hint="cs"/>
          <w:b/>
          <w:bCs/>
          <w:rtl/>
        </w:rPr>
        <w:t>القضائية</w:t>
      </w:r>
      <w:r w:rsidRPr="00BF0AE0">
        <w:rPr>
          <w:b/>
          <w:bCs/>
          <w:rtl/>
        </w:rPr>
        <w:t xml:space="preserve"> (ليختنشتاين)؛</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143-76</w:t>
      </w:r>
      <w:r>
        <w:rPr>
          <w:rFonts w:hint="cs"/>
          <w:rtl/>
        </w:rPr>
        <w:tab/>
      </w:r>
      <w:r w:rsidRPr="00BF0AE0">
        <w:rPr>
          <w:b/>
          <w:bCs/>
          <w:rtl/>
        </w:rPr>
        <w:t>مواصلة جهودها الرامية إلى مكافحة التمييز بجميع أشكاله (ليبيا)؛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143-77</w:t>
      </w:r>
      <w:r>
        <w:rPr>
          <w:rFonts w:hint="cs"/>
          <w:b/>
          <w:bCs/>
          <w:rtl/>
        </w:rPr>
        <w:tab/>
      </w:r>
      <w:r w:rsidRPr="00BF0AE0">
        <w:rPr>
          <w:b/>
          <w:bCs/>
          <w:rtl/>
        </w:rPr>
        <w:t xml:space="preserve">ضمان حق كل من يدان بجريمة في أن تعيد محكمة </w:t>
      </w:r>
      <w:r w:rsidRPr="00BF0AE0">
        <w:rPr>
          <w:rFonts w:hint="cs"/>
          <w:b/>
          <w:bCs/>
          <w:rtl/>
        </w:rPr>
        <w:t>من</w:t>
      </w:r>
      <w:r w:rsidRPr="00BF0AE0">
        <w:rPr>
          <w:b/>
          <w:bCs/>
          <w:rtl/>
        </w:rPr>
        <w:t xml:space="preserve"> </w:t>
      </w:r>
      <w:r w:rsidRPr="00BF0AE0">
        <w:rPr>
          <w:rFonts w:hint="cs"/>
          <w:b/>
          <w:bCs/>
          <w:rtl/>
        </w:rPr>
        <w:t>درجة</w:t>
      </w:r>
      <w:r w:rsidRPr="00BF0AE0">
        <w:rPr>
          <w:b/>
          <w:bCs/>
          <w:rtl/>
        </w:rPr>
        <w:t xml:space="preserve"> </w:t>
      </w:r>
      <w:r w:rsidRPr="00BF0AE0">
        <w:rPr>
          <w:rFonts w:hint="cs"/>
          <w:b/>
          <w:bCs/>
          <w:rtl/>
        </w:rPr>
        <w:t>أعلى</w:t>
      </w:r>
      <w:r w:rsidRPr="00BF0AE0">
        <w:rPr>
          <w:b/>
          <w:bCs/>
          <w:rtl/>
        </w:rPr>
        <w:t xml:space="preserve"> </w:t>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إدانته</w:t>
      </w:r>
      <w:r w:rsidRPr="00BF0AE0">
        <w:rPr>
          <w:b/>
          <w:bCs/>
          <w:rtl/>
        </w:rPr>
        <w:t xml:space="preserve"> </w:t>
      </w:r>
      <w:r w:rsidRPr="00BF0AE0">
        <w:rPr>
          <w:rFonts w:hint="cs"/>
          <w:b/>
          <w:bCs/>
          <w:rtl/>
        </w:rPr>
        <w:t>وعقوبته،</w:t>
      </w:r>
      <w:r w:rsidRPr="00BF0AE0">
        <w:rPr>
          <w:b/>
          <w:bCs/>
          <w:rtl/>
        </w:rPr>
        <w:t xml:space="preserve"> عمل</w:t>
      </w:r>
      <w:r>
        <w:rPr>
          <w:b/>
          <w:bCs/>
          <w:rtl/>
        </w:rPr>
        <w:t xml:space="preserve">اً </w:t>
      </w:r>
      <w:r w:rsidRPr="00BF0AE0">
        <w:rPr>
          <w:b/>
          <w:bCs/>
          <w:rtl/>
        </w:rPr>
        <w:t>بنص المادة 14 من العهد الدولي الخاص بالحقوق المدنية والسياسية (الدانمرك)؛</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143-78</w:t>
      </w:r>
      <w:r>
        <w:rPr>
          <w:rFonts w:hint="cs"/>
          <w:b/>
          <w:bCs/>
          <w:rtl/>
        </w:rPr>
        <w:tab/>
      </w:r>
      <w:r w:rsidRPr="00BF0AE0">
        <w:rPr>
          <w:b/>
          <w:bCs/>
          <w:rtl/>
        </w:rPr>
        <w:t>اتخاذ جميع التدابير اللازمة لضمان سيادة القانون والحق في محاكمة عادلة وفق</w:t>
      </w:r>
      <w:r>
        <w:rPr>
          <w:b/>
          <w:bCs/>
          <w:rtl/>
        </w:rPr>
        <w:t xml:space="preserve">اً </w:t>
      </w:r>
      <w:r w:rsidRPr="00BF0AE0">
        <w:rPr>
          <w:b/>
          <w:bCs/>
          <w:rtl/>
        </w:rPr>
        <w:t>للمادة 14 من العهد الدولي الخاص بالحقوق المدنية والسياسية (السويد).</w:t>
      </w:r>
    </w:p>
    <w:p w:rsidR="00B42602" w:rsidRPr="00BE135B" w:rsidRDefault="00B42602" w:rsidP="00B42602">
      <w:pPr>
        <w:pStyle w:val="SingleTxt"/>
        <w:rPr>
          <w:b/>
          <w:bCs/>
          <w:rtl/>
        </w:rPr>
      </w:pPr>
      <w:r>
        <w:rPr>
          <w:rtl/>
        </w:rPr>
        <w:t>144-</w:t>
      </w:r>
      <w:r>
        <w:rPr>
          <w:rFonts w:hint="cs"/>
          <w:rtl/>
        </w:rPr>
        <w:tab/>
      </w:r>
      <w:r w:rsidRPr="00BE135B">
        <w:rPr>
          <w:rFonts w:hint="cs"/>
          <w:b/>
          <w:bCs/>
          <w:rtl/>
        </w:rPr>
        <w:t>وترى</w:t>
      </w:r>
      <w:r w:rsidRPr="00BE135B">
        <w:rPr>
          <w:b/>
          <w:bCs/>
          <w:rtl/>
        </w:rPr>
        <w:t xml:space="preserve"> </w:t>
      </w:r>
      <w:r w:rsidRPr="00BE135B">
        <w:rPr>
          <w:rFonts w:hint="cs"/>
          <w:b/>
          <w:bCs/>
          <w:rtl/>
        </w:rPr>
        <w:t>ملديف</w:t>
      </w:r>
      <w:r w:rsidRPr="00BE135B">
        <w:rPr>
          <w:b/>
          <w:bCs/>
          <w:rtl/>
        </w:rPr>
        <w:t xml:space="preserve"> </w:t>
      </w:r>
      <w:r w:rsidRPr="00BE135B">
        <w:rPr>
          <w:rFonts w:hint="cs"/>
          <w:b/>
          <w:bCs/>
          <w:rtl/>
        </w:rPr>
        <w:t>أنه</w:t>
      </w:r>
      <w:r w:rsidRPr="00BE135B">
        <w:rPr>
          <w:b/>
          <w:bCs/>
          <w:rtl/>
        </w:rPr>
        <w:t xml:space="preserve"> </w:t>
      </w:r>
      <w:r w:rsidRPr="00BE135B">
        <w:rPr>
          <w:rFonts w:hint="cs"/>
          <w:b/>
          <w:bCs/>
          <w:rtl/>
        </w:rPr>
        <w:t>لا</w:t>
      </w:r>
      <w:r w:rsidRPr="00BE135B">
        <w:rPr>
          <w:b/>
          <w:bCs/>
          <w:rtl/>
        </w:rPr>
        <w:t xml:space="preserve"> </w:t>
      </w:r>
      <w:r w:rsidRPr="00BE135B">
        <w:rPr>
          <w:rFonts w:hint="cs"/>
          <w:b/>
          <w:bCs/>
          <w:rtl/>
        </w:rPr>
        <w:t>يسعها</w:t>
      </w:r>
      <w:r w:rsidRPr="00BE135B">
        <w:rPr>
          <w:b/>
          <w:bCs/>
          <w:rtl/>
        </w:rPr>
        <w:t xml:space="preserve"> </w:t>
      </w:r>
      <w:r w:rsidRPr="00BE135B">
        <w:rPr>
          <w:rFonts w:hint="cs"/>
          <w:b/>
          <w:bCs/>
          <w:rtl/>
        </w:rPr>
        <w:t>قبول</w:t>
      </w:r>
      <w:r w:rsidRPr="00BE135B">
        <w:rPr>
          <w:b/>
          <w:bCs/>
          <w:rtl/>
        </w:rPr>
        <w:t xml:space="preserve"> </w:t>
      </w:r>
      <w:r w:rsidRPr="00BE135B">
        <w:rPr>
          <w:rFonts w:hint="cs"/>
          <w:b/>
          <w:bCs/>
          <w:rtl/>
        </w:rPr>
        <w:t>التوصيات</w:t>
      </w:r>
      <w:r w:rsidRPr="00BE135B">
        <w:rPr>
          <w:b/>
          <w:bCs/>
          <w:rtl/>
        </w:rPr>
        <w:t xml:space="preserve"> </w:t>
      </w:r>
      <w:r w:rsidRPr="00BE135B">
        <w:rPr>
          <w:rFonts w:hint="cs"/>
          <w:b/>
          <w:bCs/>
          <w:rtl/>
        </w:rPr>
        <w:t>التالية</w:t>
      </w:r>
      <w:r w:rsidRPr="00BE135B">
        <w:rPr>
          <w:b/>
          <w:bCs/>
          <w:rtl/>
        </w:rPr>
        <w:t xml:space="preserve"> وس</w:t>
      </w:r>
      <w:r w:rsidRPr="00BE135B">
        <w:rPr>
          <w:rFonts w:hint="cs"/>
          <w:b/>
          <w:bCs/>
          <w:rtl/>
        </w:rPr>
        <w:t>تحيط</w:t>
      </w:r>
      <w:r w:rsidRPr="00BE135B">
        <w:rPr>
          <w:b/>
          <w:bCs/>
          <w:rtl/>
        </w:rPr>
        <w:t xml:space="preserve"> </w:t>
      </w:r>
      <w:r w:rsidRPr="00BE135B">
        <w:rPr>
          <w:rFonts w:hint="cs"/>
          <w:b/>
          <w:bCs/>
          <w:rtl/>
        </w:rPr>
        <w:t>بها</w:t>
      </w:r>
      <w:r w:rsidRPr="00BE135B">
        <w:rPr>
          <w:b/>
          <w:bCs/>
          <w:rtl/>
        </w:rPr>
        <w:t xml:space="preserve"> علم</w:t>
      </w:r>
      <w:r>
        <w:rPr>
          <w:b/>
          <w:bCs/>
          <w:rtl/>
        </w:rPr>
        <w:t xml:space="preserve">اً </w:t>
      </w:r>
      <w:r w:rsidRPr="00BE135B">
        <w:rPr>
          <w:b/>
          <w:bCs/>
          <w:rtl/>
        </w:rPr>
        <w:t>تبع</w:t>
      </w:r>
      <w:r>
        <w:rPr>
          <w:b/>
          <w:bCs/>
          <w:rtl/>
        </w:rPr>
        <w:t xml:space="preserve">اً </w:t>
      </w:r>
      <w:r w:rsidRPr="00BE135B">
        <w:rPr>
          <w:b/>
          <w:bCs/>
          <w:rtl/>
        </w:rPr>
        <w:t>لذلك:</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w:t>
      </w:r>
      <w:r>
        <w:rPr>
          <w:rFonts w:hint="cs"/>
          <w:b/>
          <w:bCs/>
          <w:rtl/>
        </w:rPr>
        <w:tab/>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سحب</w:t>
      </w:r>
      <w:r w:rsidRPr="00BF0AE0">
        <w:rPr>
          <w:b/>
          <w:bCs/>
          <w:rtl/>
        </w:rPr>
        <w:t xml:space="preserve"> </w:t>
      </w:r>
      <w:r w:rsidRPr="00BF0AE0">
        <w:rPr>
          <w:rFonts w:hint="cs"/>
          <w:b/>
          <w:bCs/>
          <w:rtl/>
        </w:rPr>
        <w:t>التحفظات</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المادة</w:t>
      </w:r>
      <w:r w:rsidRPr="00BF0AE0">
        <w:rPr>
          <w:b/>
          <w:bCs/>
          <w:rtl/>
        </w:rPr>
        <w:t xml:space="preserve"> 18 </w:t>
      </w:r>
      <w:r w:rsidRPr="00BF0AE0">
        <w:rPr>
          <w:rFonts w:hint="cs"/>
          <w:b/>
          <w:bCs/>
          <w:rtl/>
        </w:rPr>
        <w:t>من</w:t>
      </w:r>
      <w:r w:rsidRPr="00BF0AE0">
        <w:rPr>
          <w:b/>
          <w:bCs/>
          <w:rtl/>
        </w:rPr>
        <w:t xml:space="preserve"> </w:t>
      </w:r>
      <w:r w:rsidRPr="00BF0AE0">
        <w:rPr>
          <w:rFonts w:hint="cs"/>
          <w:b/>
          <w:bCs/>
          <w:rtl/>
        </w:rPr>
        <w:t>العهد</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بالحقوق</w:t>
      </w:r>
      <w:r w:rsidRPr="00BF0AE0">
        <w:rPr>
          <w:b/>
          <w:bCs/>
          <w:rtl/>
        </w:rPr>
        <w:t xml:space="preserve"> </w:t>
      </w:r>
      <w:r w:rsidRPr="00BF0AE0">
        <w:rPr>
          <w:rFonts w:hint="cs"/>
          <w:b/>
          <w:bCs/>
          <w:rtl/>
        </w:rPr>
        <w:t>المدنية</w:t>
      </w:r>
      <w:r w:rsidRPr="00BF0AE0">
        <w:rPr>
          <w:b/>
          <w:bCs/>
          <w:rtl/>
        </w:rPr>
        <w:t xml:space="preserve"> </w:t>
      </w:r>
      <w:r w:rsidRPr="00BF0AE0">
        <w:rPr>
          <w:rFonts w:hint="cs"/>
          <w:b/>
          <w:bCs/>
          <w:rtl/>
        </w:rPr>
        <w:t>والسياسية</w:t>
      </w:r>
      <w:r w:rsidRPr="00BF0AE0">
        <w:rPr>
          <w:b/>
          <w:bCs/>
          <w:rtl/>
        </w:rPr>
        <w:t xml:space="preserve"> (كينيا)؛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w:t>
      </w:r>
      <w:r>
        <w:rPr>
          <w:rFonts w:hint="cs"/>
          <w:b/>
          <w:bCs/>
          <w:rtl/>
        </w:rPr>
        <w:tab/>
      </w:r>
      <w:r w:rsidRPr="00BF0AE0">
        <w:rPr>
          <w:b/>
          <w:bCs/>
          <w:rtl/>
        </w:rPr>
        <w:t xml:space="preserve">اتخاذ </w:t>
      </w:r>
      <w:r w:rsidRPr="00BF0AE0">
        <w:rPr>
          <w:rFonts w:hint="cs"/>
          <w:b/>
          <w:bCs/>
          <w:rtl/>
        </w:rPr>
        <w:t>تدابير</w:t>
      </w:r>
      <w:r w:rsidRPr="00BF0AE0">
        <w:rPr>
          <w:b/>
          <w:bCs/>
          <w:rtl/>
        </w:rPr>
        <w:t xml:space="preserve"> </w:t>
      </w:r>
      <w:r w:rsidRPr="00BF0AE0">
        <w:rPr>
          <w:rFonts w:hint="cs"/>
          <w:b/>
          <w:bCs/>
          <w:rtl/>
        </w:rPr>
        <w:t>لسحب</w:t>
      </w:r>
      <w:r w:rsidRPr="00BF0AE0">
        <w:rPr>
          <w:b/>
          <w:bCs/>
          <w:rtl/>
        </w:rPr>
        <w:t xml:space="preserve"> </w:t>
      </w:r>
      <w:r w:rsidRPr="00BF0AE0">
        <w:rPr>
          <w:rFonts w:hint="cs"/>
          <w:b/>
          <w:bCs/>
          <w:rtl/>
        </w:rPr>
        <w:t>التحفظ</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المادة</w:t>
      </w:r>
      <w:r w:rsidRPr="00BF0AE0">
        <w:rPr>
          <w:b/>
          <w:bCs/>
          <w:rtl/>
        </w:rPr>
        <w:t xml:space="preserve"> 18 </w:t>
      </w:r>
      <w:r w:rsidRPr="00BF0AE0">
        <w:rPr>
          <w:rFonts w:hint="cs"/>
          <w:b/>
          <w:bCs/>
          <w:rtl/>
        </w:rPr>
        <w:t>من</w:t>
      </w:r>
      <w:r w:rsidRPr="00BF0AE0">
        <w:rPr>
          <w:b/>
          <w:bCs/>
          <w:rtl/>
        </w:rPr>
        <w:t xml:space="preserve"> </w:t>
      </w:r>
      <w:r w:rsidRPr="00BF0AE0">
        <w:rPr>
          <w:rFonts w:hint="cs"/>
          <w:b/>
          <w:bCs/>
          <w:rtl/>
        </w:rPr>
        <w:t>العهد</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بالحقوق</w:t>
      </w:r>
      <w:r w:rsidRPr="00BF0AE0">
        <w:rPr>
          <w:b/>
          <w:bCs/>
          <w:rtl/>
        </w:rPr>
        <w:t xml:space="preserve"> </w:t>
      </w:r>
      <w:r w:rsidRPr="00BF0AE0">
        <w:rPr>
          <w:rFonts w:hint="cs"/>
          <w:b/>
          <w:bCs/>
          <w:rtl/>
        </w:rPr>
        <w:t>المدنية</w:t>
      </w:r>
      <w:r w:rsidRPr="00BF0AE0">
        <w:rPr>
          <w:b/>
          <w:bCs/>
          <w:rtl/>
        </w:rPr>
        <w:t xml:space="preserve"> </w:t>
      </w:r>
      <w:r w:rsidRPr="00BF0AE0">
        <w:rPr>
          <w:rFonts w:hint="cs"/>
          <w:b/>
          <w:bCs/>
          <w:rtl/>
        </w:rPr>
        <w:t>والسياسية</w:t>
      </w:r>
      <w:r w:rsidRPr="00BF0AE0">
        <w:rPr>
          <w:b/>
          <w:bCs/>
          <w:rtl/>
        </w:rPr>
        <w:t xml:space="preserve"> (كوستاريكا)؛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144-3</w:t>
      </w:r>
      <w:r>
        <w:rPr>
          <w:rFonts w:hint="cs"/>
          <w:b/>
          <w:bCs/>
          <w:rtl/>
        </w:rPr>
        <w:tab/>
      </w:r>
      <w:r w:rsidRPr="00BF0AE0">
        <w:rPr>
          <w:b/>
          <w:bCs/>
          <w:rtl/>
        </w:rPr>
        <w:t>سحب التحفظ على المادة 18 من العهد الدولي الخاص بالحقوق المدنية والسياسية (اليونان)؛</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w:t>
      </w:r>
      <w:r>
        <w:rPr>
          <w:rFonts w:hint="cs"/>
          <w:rtl/>
        </w:rPr>
        <w:tab/>
      </w:r>
      <w:r w:rsidRPr="00BF0AE0">
        <w:rPr>
          <w:b/>
          <w:bCs/>
          <w:rtl/>
        </w:rPr>
        <w:t>إلغاء الشرط القانوني الذي يحول دون تعيين غير المسلمين أعضاء في لجنة حقوق الإنسان (غانا)؛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144-5</w:t>
      </w:r>
      <w:r>
        <w:rPr>
          <w:rFonts w:hint="cs"/>
          <w:rtl/>
        </w:rPr>
        <w:tab/>
      </w:r>
      <w:r w:rsidRPr="00BF0AE0">
        <w:rPr>
          <w:b/>
          <w:bCs/>
          <w:rtl/>
        </w:rPr>
        <w:t xml:space="preserve">مواصلة </w:t>
      </w:r>
      <w:r w:rsidRPr="00BF0AE0">
        <w:rPr>
          <w:rFonts w:hint="cs"/>
          <w:b/>
          <w:bCs/>
          <w:rtl/>
        </w:rPr>
        <w:t>الجهود</w:t>
      </w:r>
      <w:r w:rsidRPr="00BF0AE0">
        <w:rPr>
          <w:b/>
          <w:bCs/>
          <w:rtl/>
        </w:rPr>
        <w:t xml:space="preserve"> </w:t>
      </w:r>
      <w:r w:rsidRPr="00BF0AE0">
        <w:rPr>
          <w:rFonts w:hint="cs"/>
          <w:b/>
          <w:bCs/>
          <w:rtl/>
        </w:rPr>
        <w:t>الرامية</w:t>
      </w:r>
      <w:r w:rsidRPr="00BF0AE0">
        <w:rPr>
          <w:b/>
          <w:bCs/>
          <w:rtl/>
        </w:rPr>
        <w:t xml:space="preserve"> </w:t>
      </w:r>
      <w:r w:rsidRPr="00BF0AE0">
        <w:rPr>
          <w:rFonts w:hint="cs"/>
          <w:b/>
          <w:bCs/>
          <w:rtl/>
        </w:rPr>
        <w:t>إلى</w:t>
      </w:r>
      <w:r w:rsidRPr="00BF0AE0">
        <w:rPr>
          <w:b/>
          <w:bCs/>
          <w:rtl/>
        </w:rPr>
        <w:t xml:space="preserve"> </w:t>
      </w:r>
      <w:r w:rsidRPr="00BF0AE0">
        <w:rPr>
          <w:rFonts w:hint="cs"/>
          <w:b/>
          <w:bCs/>
          <w:rtl/>
        </w:rPr>
        <w:t>تعديل</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لجنة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لجعلها</w:t>
      </w:r>
      <w:r w:rsidRPr="00BF0AE0">
        <w:rPr>
          <w:b/>
          <w:bCs/>
          <w:rtl/>
        </w:rPr>
        <w:t xml:space="preserve"> </w:t>
      </w:r>
      <w:r w:rsidRPr="00BF0AE0">
        <w:rPr>
          <w:rFonts w:hint="cs"/>
          <w:b/>
          <w:bCs/>
          <w:rtl/>
        </w:rPr>
        <w:t>في</w:t>
      </w:r>
      <w:r w:rsidRPr="00BF0AE0">
        <w:rPr>
          <w:b/>
          <w:bCs/>
          <w:rtl/>
        </w:rPr>
        <w:t xml:space="preserve"> </w:t>
      </w:r>
      <w:r w:rsidRPr="00BF0AE0">
        <w:rPr>
          <w:rFonts w:hint="cs"/>
          <w:b/>
          <w:bCs/>
          <w:rtl/>
        </w:rPr>
        <w:t>توافق</w:t>
      </w:r>
      <w:r w:rsidRPr="00BF0AE0">
        <w:rPr>
          <w:b/>
          <w:bCs/>
          <w:rtl/>
        </w:rPr>
        <w:t xml:space="preserve"> </w:t>
      </w:r>
      <w:r w:rsidRPr="00BF0AE0">
        <w:rPr>
          <w:rFonts w:hint="cs"/>
          <w:b/>
          <w:bCs/>
          <w:rtl/>
        </w:rPr>
        <w:t>تام</w:t>
      </w:r>
      <w:r w:rsidRPr="00BF0AE0">
        <w:rPr>
          <w:b/>
          <w:bCs/>
          <w:rtl/>
        </w:rPr>
        <w:t xml:space="preserve"> </w:t>
      </w:r>
      <w:r w:rsidRPr="00BF0AE0">
        <w:rPr>
          <w:rFonts w:hint="cs"/>
          <w:b/>
          <w:bCs/>
          <w:rtl/>
        </w:rPr>
        <w:t>مع</w:t>
      </w:r>
      <w:r w:rsidRPr="00BF0AE0">
        <w:rPr>
          <w:b/>
          <w:bCs/>
          <w:rtl/>
        </w:rPr>
        <w:t xml:space="preserve"> </w:t>
      </w:r>
      <w:r w:rsidRPr="00BF0AE0">
        <w:rPr>
          <w:rFonts w:hint="cs"/>
          <w:b/>
          <w:bCs/>
          <w:rtl/>
        </w:rPr>
        <w:t>مبادئ</w:t>
      </w:r>
      <w:r w:rsidRPr="00BF0AE0">
        <w:rPr>
          <w:b/>
          <w:bCs/>
          <w:rtl/>
        </w:rPr>
        <w:t xml:space="preserve"> </w:t>
      </w:r>
      <w:r w:rsidRPr="00BF0AE0">
        <w:rPr>
          <w:rFonts w:hint="cs"/>
          <w:b/>
          <w:bCs/>
          <w:rtl/>
        </w:rPr>
        <w:t>باريس</w:t>
      </w:r>
      <w:r w:rsidRPr="00BF0AE0">
        <w:rPr>
          <w:b/>
          <w:bCs/>
          <w:rtl/>
        </w:rPr>
        <w:t xml:space="preserve"> (إندونيسيا)؛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144-6</w:t>
      </w:r>
      <w:r>
        <w:rPr>
          <w:rFonts w:hint="cs"/>
          <w:b/>
          <w:bCs/>
          <w:rtl/>
        </w:rPr>
        <w:tab/>
      </w:r>
      <w:r w:rsidRPr="00BF0AE0">
        <w:rPr>
          <w:rFonts w:hint="cs"/>
          <w:b/>
          <w:bCs/>
          <w:rtl/>
        </w:rPr>
        <w:t>تسريع</w:t>
      </w:r>
      <w:r w:rsidRPr="00BF0AE0">
        <w:rPr>
          <w:b/>
          <w:bCs/>
          <w:rtl/>
        </w:rPr>
        <w:t xml:space="preserve"> </w:t>
      </w:r>
      <w:r w:rsidRPr="00BF0AE0">
        <w:rPr>
          <w:rFonts w:hint="cs"/>
          <w:b/>
          <w:bCs/>
          <w:rtl/>
        </w:rPr>
        <w:t>اعتماد</w:t>
      </w:r>
      <w:r w:rsidRPr="00BF0AE0">
        <w:rPr>
          <w:b/>
          <w:bCs/>
          <w:rtl/>
        </w:rPr>
        <w:t xml:space="preserve"> </w:t>
      </w:r>
      <w:r w:rsidRPr="00BF0AE0">
        <w:rPr>
          <w:rFonts w:hint="cs"/>
          <w:b/>
          <w:bCs/>
          <w:rtl/>
        </w:rPr>
        <w:t>قانون</w:t>
      </w:r>
      <w:r w:rsidRPr="00BF0AE0">
        <w:rPr>
          <w:b/>
          <w:bCs/>
          <w:rtl/>
        </w:rPr>
        <w:t xml:space="preserve"> </w:t>
      </w:r>
      <w:r w:rsidRPr="00BF0AE0">
        <w:rPr>
          <w:rFonts w:hint="cs"/>
          <w:b/>
          <w:bCs/>
          <w:rtl/>
        </w:rPr>
        <w:t>مكافحة</w:t>
      </w:r>
      <w:r w:rsidRPr="00BF0AE0">
        <w:rPr>
          <w:b/>
          <w:bCs/>
          <w:rtl/>
        </w:rPr>
        <w:t xml:space="preserve"> </w:t>
      </w:r>
      <w:r w:rsidRPr="00BF0AE0">
        <w:rPr>
          <w:rFonts w:hint="cs"/>
          <w:b/>
          <w:bCs/>
          <w:rtl/>
        </w:rPr>
        <w:t>التمييز</w:t>
      </w:r>
      <w:r w:rsidRPr="00BF0AE0">
        <w:rPr>
          <w:b/>
          <w:bCs/>
          <w:rtl/>
        </w:rPr>
        <w:t xml:space="preserve"> </w:t>
      </w:r>
      <w:r w:rsidRPr="00BF0AE0">
        <w:rPr>
          <w:rFonts w:hint="cs"/>
          <w:b/>
          <w:bCs/>
          <w:rtl/>
        </w:rPr>
        <w:t>والحرص</w:t>
      </w:r>
      <w:r w:rsidRPr="00BF0AE0">
        <w:rPr>
          <w:b/>
          <w:bCs/>
          <w:rtl/>
        </w:rPr>
        <w:t xml:space="preserve"> </w:t>
      </w:r>
      <w:r w:rsidRPr="00BF0AE0">
        <w:rPr>
          <w:rFonts w:hint="cs"/>
          <w:b/>
          <w:bCs/>
          <w:rtl/>
        </w:rPr>
        <w:t>على</w:t>
      </w:r>
      <w:r w:rsidRPr="00BF0AE0">
        <w:rPr>
          <w:b/>
          <w:bCs/>
          <w:rtl/>
        </w:rPr>
        <w:t xml:space="preserve"> </w:t>
      </w:r>
      <w:r w:rsidRPr="00BF0AE0">
        <w:rPr>
          <w:rFonts w:hint="cs"/>
          <w:b/>
          <w:bCs/>
          <w:rtl/>
        </w:rPr>
        <w:t>تضمينه</w:t>
      </w:r>
      <w:r w:rsidRPr="00BF0AE0">
        <w:rPr>
          <w:b/>
          <w:bCs/>
          <w:rtl/>
        </w:rPr>
        <w:t xml:space="preserve"> </w:t>
      </w:r>
      <w:r w:rsidRPr="00BF0AE0">
        <w:rPr>
          <w:rFonts w:hint="cs"/>
          <w:b/>
          <w:bCs/>
          <w:rtl/>
        </w:rPr>
        <w:t>حظر</w:t>
      </w:r>
      <w:r>
        <w:rPr>
          <w:rFonts w:hint="cs"/>
          <w:b/>
          <w:bCs/>
          <w:rtl/>
        </w:rPr>
        <w:t xml:space="preserve">اً </w:t>
      </w:r>
      <w:r w:rsidRPr="00BF0AE0">
        <w:rPr>
          <w:rFonts w:hint="cs"/>
          <w:b/>
          <w:bCs/>
          <w:rtl/>
        </w:rPr>
        <w:t>للتمييز</w:t>
      </w:r>
      <w:r w:rsidRPr="00BF0AE0">
        <w:rPr>
          <w:b/>
          <w:bCs/>
          <w:rtl/>
        </w:rPr>
        <w:t xml:space="preserve"> </w:t>
      </w:r>
      <w:r w:rsidRPr="00BF0AE0">
        <w:rPr>
          <w:rFonts w:hint="cs"/>
          <w:b/>
          <w:bCs/>
          <w:rtl/>
        </w:rPr>
        <w:t>على</w:t>
      </w:r>
      <w:r w:rsidRPr="00BF0AE0">
        <w:rPr>
          <w:b/>
          <w:bCs/>
          <w:rtl/>
        </w:rPr>
        <w:t xml:space="preserve"> </w:t>
      </w:r>
      <w:r w:rsidRPr="00BF0AE0">
        <w:rPr>
          <w:rFonts w:hint="cs"/>
          <w:b/>
          <w:bCs/>
          <w:rtl/>
        </w:rPr>
        <w:t>أساس</w:t>
      </w:r>
      <w:r w:rsidRPr="00BF0AE0">
        <w:rPr>
          <w:b/>
          <w:bCs/>
          <w:rtl/>
        </w:rPr>
        <w:t xml:space="preserve"> </w:t>
      </w:r>
      <w:r w:rsidRPr="00BF0AE0">
        <w:rPr>
          <w:rFonts w:hint="cs"/>
          <w:b/>
          <w:bCs/>
          <w:rtl/>
        </w:rPr>
        <w:t>الميل</w:t>
      </w:r>
      <w:r w:rsidRPr="00BF0AE0">
        <w:rPr>
          <w:b/>
          <w:bCs/>
          <w:rtl/>
        </w:rPr>
        <w:t xml:space="preserve"> </w:t>
      </w:r>
      <w:r w:rsidRPr="00BF0AE0">
        <w:rPr>
          <w:rFonts w:hint="cs"/>
          <w:b/>
          <w:bCs/>
          <w:rtl/>
        </w:rPr>
        <w:t>الجنسي</w:t>
      </w:r>
      <w:r w:rsidRPr="00BF0AE0">
        <w:rPr>
          <w:b/>
          <w:bCs/>
          <w:rtl/>
        </w:rPr>
        <w:t xml:space="preserve"> </w:t>
      </w:r>
      <w:r w:rsidRPr="00BF0AE0">
        <w:rPr>
          <w:rFonts w:hint="cs"/>
          <w:b/>
          <w:bCs/>
          <w:rtl/>
        </w:rPr>
        <w:t>والهوية</w:t>
      </w:r>
      <w:r w:rsidRPr="00BF0AE0">
        <w:rPr>
          <w:b/>
          <w:bCs/>
          <w:rtl/>
        </w:rPr>
        <w:t xml:space="preserve"> </w:t>
      </w:r>
      <w:r w:rsidRPr="00BF0AE0">
        <w:rPr>
          <w:rFonts w:hint="cs"/>
          <w:b/>
          <w:bCs/>
          <w:rtl/>
        </w:rPr>
        <w:t>الجنسانية</w:t>
      </w:r>
      <w:r w:rsidRPr="00BF0AE0">
        <w:rPr>
          <w:b/>
          <w:bCs/>
          <w:rtl/>
        </w:rPr>
        <w:t xml:space="preserve"> (شيلي)؛</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144-7</w:t>
      </w:r>
      <w:r>
        <w:rPr>
          <w:rFonts w:hint="cs"/>
          <w:b/>
          <w:bCs/>
          <w:rtl/>
        </w:rPr>
        <w:tab/>
      </w:r>
      <w:r w:rsidRPr="00BF0AE0">
        <w:rPr>
          <w:b/>
          <w:bCs/>
          <w:rtl/>
        </w:rPr>
        <w:t xml:space="preserve">ضمان تمتع المثليات والمثليين ومزدوجي الميل الجنسي ومغايري الهوية الجنسانية </w:t>
      </w:r>
      <w:r w:rsidRPr="00BF0AE0">
        <w:rPr>
          <w:rFonts w:hint="cs"/>
          <w:b/>
          <w:bCs/>
          <w:rtl/>
        </w:rPr>
        <w:t>وحاملي</w:t>
      </w:r>
      <w:r w:rsidRPr="00BF0AE0">
        <w:rPr>
          <w:b/>
          <w:bCs/>
          <w:rtl/>
        </w:rPr>
        <w:t xml:space="preserve"> صفات الجنسين </w:t>
      </w:r>
      <w:r w:rsidRPr="00BF0AE0">
        <w:rPr>
          <w:rFonts w:hint="cs"/>
          <w:b/>
          <w:bCs/>
          <w:rtl/>
        </w:rPr>
        <w:t>بحقوق</w:t>
      </w:r>
      <w:r w:rsidRPr="00BF0AE0">
        <w:rPr>
          <w:b/>
          <w:bCs/>
          <w:rtl/>
        </w:rPr>
        <w:t xml:space="preserve"> الإنسان </w:t>
      </w:r>
      <w:r w:rsidRPr="00BF0AE0">
        <w:rPr>
          <w:rFonts w:hint="cs"/>
          <w:b/>
          <w:bCs/>
          <w:rtl/>
        </w:rPr>
        <w:t>تمتع</w:t>
      </w:r>
      <w:r>
        <w:rPr>
          <w:rFonts w:hint="cs"/>
          <w:b/>
          <w:bCs/>
          <w:rtl/>
        </w:rPr>
        <w:t xml:space="preserve">اً </w:t>
      </w:r>
      <w:r w:rsidRPr="00BF0AE0">
        <w:rPr>
          <w:b/>
          <w:bCs/>
          <w:rtl/>
        </w:rPr>
        <w:t>كامل</w:t>
      </w:r>
      <w:r>
        <w:rPr>
          <w:b/>
          <w:bCs/>
          <w:rtl/>
        </w:rPr>
        <w:t xml:space="preserve">اً </w:t>
      </w:r>
      <w:r w:rsidRPr="00BF0AE0">
        <w:rPr>
          <w:rFonts w:hint="cs"/>
          <w:b/>
          <w:bCs/>
          <w:rtl/>
        </w:rPr>
        <w:t>وعلى</w:t>
      </w:r>
      <w:r w:rsidRPr="00BF0AE0">
        <w:rPr>
          <w:b/>
          <w:bCs/>
          <w:rtl/>
        </w:rPr>
        <w:t xml:space="preserve"> </w:t>
      </w:r>
      <w:r w:rsidRPr="00BF0AE0">
        <w:rPr>
          <w:rFonts w:hint="cs"/>
          <w:b/>
          <w:bCs/>
          <w:rtl/>
        </w:rPr>
        <w:t>قدم</w:t>
      </w:r>
      <w:r w:rsidRPr="00BF0AE0">
        <w:rPr>
          <w:b/>
          <w:bCs/>
          <w:rtl/>
        </w:rPr>
        <w:t xml:space="preserve"> </w:t>
      </w:r>
      <w:r w:rsidRPr="00BF0AE0">
        <w:rPr>
          <w:rFonts w:hint="cs"/>
          <w:b/>
          <w:bCs/>
          <w:rtl/>
        </w:rPr>
        <w:t>المساواة</w:t>
      </w:r>
      <w:r w:rsidRPr="00BF0AE0">
        <w:rPr>
          <w:b/>
          <w:bCs/>
          <w:rtl/>
        </w:rPr>
        <w:t xml:space="preserve"> </w:t>
      </w:r>
      <w:r w:rsidRPr="00BF0AE0">
        <w:rPr>
          <w:rFonts w:hint="cs"/>
          <w:b/>
          <w:bCs/>
          <w:rtl/>
        </w:rPr>
        <w:t>مع</w:t>
      </w:r>
      <w:r w:rsidRPr="00BF0AE0">
        <w:rPr>
          <w:b/>
          <w:bCs/>
          <w:rtl/>
        </w:rPr>
        <w:t xml:space="preserve"> </w:t>
      </w:r>
      <w:r w:rsidRPr="00BF0AE0">
        <w:rPr>
          <w:rFonts w:hint="cs"/>
          <w:b/>
          <w:bCs/>
          <w:rtl/>
        </w:rPr>
        <w:t>غيرهم</w:t>
      </w:r>
      <w:r w:rsidRPr="00BF0AE0">
        <w:rPr>
          <w:b/>
          <w:bCs/>
          <w:rtl/>
        </w:rPr>
        <w:t xml:space="preserve"> </w:t>
      </w:r>
      <w:r w:rsidRPr="00BF0AE0">
        <w:rPr>
          <w:rFonts w:hint="cs"/>
          <w:b/>
          <w:bCs/>
          <w:rtl/>
        </w:rPr>
        <w:t>بإلغاء</w:t>
      </w:r>
      <w:r w:rsidRPr="00BF0AE0">
        <w:rPr>
          <w:b/>
          <w:bCs/>
          <w:rtl/>
        </w:rPr>
        <w:t xml:space="preserve"> </w:t>
      </w:r>
      <w:r w:rsidRPr="00BF0AE0">
        <w:rPr>
          <w:rFonts w:hint="cs"/>
          <w:b/>
          <w:bCs/>
          <w:rtl/>
        </w:rPr>
        <w:t>القواعد</w:t>
      </w:r>
      <w:r w:rsidRPr="00BF0AE0">
        <w:rPr>
          <w:b/>
          <w:bCs/>
          <w:rtl/>
        </w:rPr>
        <w:t xml:space="preserve"> </w:t>
      </w:r>
      <w:r w:rsidRPr="00BF0AE0">
        <w:rPr>
          <w:rFonts w:hint="cs"/>
          <w:b/>
          <w:bCs/>
          <w:rtl/>
        </w:rPr>
        <w:t>التي</w:t>
      </w:r>
      <w:r w:rsidRPr="00BF0AE0">
        <w:rPr>
          <w:b/>
          <w:bCs/>
          <w:rtl/>
        </w:rPr>
        <w:t xml:space="preserve"> </w:t>
      </w:r>
      <w:r w:rsidRPr="00BF0AE0">
        <w:rPr>
          <w:rFonts w:hint="cs"/>
          <w:b/>
          <w:bCs/>
          <w:rtl/>
        </w:rPr>
        <w:t>تجرمهم</w:t>
      </w:r>
      <w:r w:rsidRPr="00BF0AE0">
        <w:rPr>
          <w:b/>
          <w:bCs/>
          <w:rtl/>
        </w:rPr>
        <w:t xml:space="preserve"> </w:t>
      </w:r>
      <w:r w:rsidRPr="00BF0AE0">
        <w:rPr>
          <w:rFonts w:hint="cs"/>
          <w:b/>
          <w:bCs/>
          <w:rtl/>
        </w:rPr>
        <w:t>وتصمهم</w:t>
      </w:r>
      <w:r w:rsidRPr="00BF0AE0">
        <w:rPr>
          <w:b/>
          <w:bCs/>
          <w:rtl/>
        </w:rPr>
        <w:t xml:space="preserve"> (الأرجنتين)؛</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144-8</w:t>
      </w:r>
      <w:r>
        <w:rPr>
          <w:rFonts w:hint="cs"/>
          <w:b/>
          <w:bCs/>
          <w:rtl/>
        </w:rPr>
        <w:tab/>
      </w:r>
      <w:r w:rsidRPr="00BF0AE0">
        <w:rPr>
          <w:b/>
          <w:bCs/>
          <w:rtl/>
        </w:rPr>
        <w:t>إ</w:t>
      </w:r>
      <w:r w:rsidRPr="00BF0AE0">
        <w:rPr>
          <w:rFonts w:hint="cs"/>
          <w:b/>
          <w:bCs/>
          <w:rtl/>
        </w:rPr>
        <w:t>سقاط</w:t>
      </w:r>
      <w:r w:rsidRPr="00BF0AE0">
        <w:rPr>
          <w:b/>
          <w:bCs/>
          <w:rtl/>
        </w:rPr>
        <w:t xml:space="preserve"> </w:t>
      </w:r>
      <w:r w:rsidRPr="00BF0AE0">
        <w:rPr>
          <w:rFonts w:hint="cs"/>
          <w:b/>
          <w:bCs/>
          <w:rtl/>
        </w:rPr>
        <w:t>الصفة</w:t>
      </w:r>
      <w:r w:rsidRPr="00BF0AE0">
        <w:rPr>
          <w:b/>
          <w:bCs/>
          <w:rtl/>
        </w:rPr>
        <w:t xml:space="preserve"> </w:t>
      </w:r>
      <w:r w:rsidRPr="00BF0AE0">
        <w:rPr>
          <w:rFonts w:hint="cs"/>
          <w:b/>
          <w:bCs/>
          <w:rtl/>
        </w:rPr>
        <w:t>الجرمية</w:t>
      </w:r>
      <w:r w:rsidRPr="00BF0AE0">
        <w:rPr>
          <w:b/>
          <w:bCs/>
          <w:rtl/>
        </w:rPr>
        <w:t xml:space="preserve"> عن العلاقات الجنسية </w:t>
      </w:r>
      <w:r w:rsidRPr="00BF0AE0">
        <w:rPr>
          <w:rFonts w:hint="cs"/>
          <w:b/>
          <w:bCs/>
          <w:rtl/>
        </w:rPr>
        <w:t>بالتراضي</w:t>
      </w:r>
      <w:r w:rsidRPr="00BF0AE0">
        <w:rPr>
          <w:b/>
          <w:bCs/>
          <w:rtl/>
        </w:rPr>
        <w:t xml:space="preserve"> </w:t>
      </w:r>
      <w:r w:rsidRPr="00BF0AE0">
        <w:rPr>
          <w:rFonts w:hint="cs"/>
          <w:b/>
          <w:bCs/>
          <w:rtl/>
        </w:rPr>
        <w:t>خارج</w:t>
      </w:r>
      <w:r w:rsidRPr="00BF0AE0">
        <w:rPr>
          <w:b/>
          <w:bCs/>
          <w:rtl/>
        </w:rPr>
        <w:t xml:space="preserve"> </w:t>
      </w:r>
      <w:r w:rsidRPr="00BF0AE0">
        <w:rPr>
          <w:rFonts w:hint="cs"/>
          <w:b/>
          <w:bCs/>
          <w:rtl/>
        </w:rPr>
        <w:t>الزواج</w:t>
      </w:r>
      <w:r w:rsidRPr="00BF0AE0">
        <w:rPr>
          <w:b/>
          <w:bCs/>
          <w:rtl/>
        </w:rPr>
        <w:t xml:space="preserve"> (سلوفينيا)؛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144-9</w:t>
      </w:r>
      <w:r>
        <w:rPr>
          <w:rFonts w:hint="cs"/>
          <w:rtl/>
        </w:rPr>
        <w:tab/>
      </w:r>
      <w:r w:rsidRPr="00BF0AE0">
        <w:rPr>
          <w:b/>
          <w:bCs/>
          <w:rtl/>
        </w:rPr>
        <w:t>إخلاء قانون عقوباتها من الأحكام المتصلة بالعقاب البدني</w:t>
      </w:r>
      <w:r w:rsidRPr="00BF0AE0">
        <w:rPr>
          <w:rFonts w:hint="cs"/>
          <w:b/>
          <w:bCs/>
          <w:rtl/>
        </w:rPr>
        <w:t>،</w:t>
      </w:r>
      <w:r w:rsidRPr="00BF0AE0">
        <w:rPr>
          <w:b/>
          <w:bCs/>
          <w:rtl/>
        </w:rPr>
        <w:t xml:space="preserve"> بما فيه الجلد في حالات العلاقات الجنسية خارج الزواج، وإلغاء عقوبة الإعدام (ألبانيا)؛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144-10</w:t>
      </w:r>
      <w:r>
        <w:rPr>
          <w:rFonts w:hint="cs"/>
          <w:b/>
          <w:bCs/>
          <w:rtl/>
        </w:rPr>
        <w:tab/>
      </w:r>
      <w:r w:rsidRPr="00BF0AE0">
        <w:rPr>
          <w:b/>
          <w:bCs/>
          <w:rtl/>
        </w:rPr>
        <w:t>فرض حظر مطلق على عقوبات الإعدام في حق الأشخاص الذين كانوا دون الثامنة عشرة من العمر وقت ارتكاب الجريمة (نيوزيلندا)؛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144-11</w:t>
      </w:r>
      <w:r>
        <w:rPr>
          <w:rFonts w:hint="cs"/>
          <w:b/>
          <w:bCs/>
          <w:rtl/>
        </w:rPr>
        <w:tab/>
      </w:r>
      <w:r w:rsidRPr="00BF0AE0">
        <w:rPr>
          <w:b/>
          <w:bCs/>
          <w:rtl/>
        </w:rPr>
        <w:t xml:space="preserve">عدم </w:t>
      </w:r>
      <w:r w:rsidRPr="00BF0AE0">
        <w:rPr>
          <w:rFonts w:hint="cs"/>
          <w:b/>
          <w:bCs/>
          <w:rtl/>
        </w:rPr>
        <w:t>الحكم</w:t>
      </w:r>
      <w:r w:rsidRPr="00BF0AE0">
        <w:rPr>
          <w:b/>
          <w:bCs/>
          <w:rtl/>
        </w:rPr>
        <w:t xml:space="preserve"> </w:t>
      </w:r>
      <w:r w:rsidRPr="00BF0AE0">
        <w:rPr>
          <w:rFonts w:hint="cs"/>
          <w:b/>
          <w:bCs/>
          <w:rtl/>
        </w:rPr>
        <w:t>بعقوبة</w:t>
      </w:r>
      <w:r w:rsidRPr="00BF0AE0">
        <w:rPr>
          <w:b/>
          <w:bCs/>
          <w:rtl/>
        </w:rPr>
        <w:t xml:space="preserve"> </w:t>
      </w:r>
      <w:r w:rsidRPr="00BF0AE0">
        <w:rPr>
          <w:rFonts w:hint="cs"/>
          <w:b/>
          <w:bCs/>
          <w:rtl/>
        </w:rPr>
        <w:t>الإعدام</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القصّر</w:t>
      </w:r>
      <w:r w:rsidRPr="00BF0AE0">
        <w:rPr>
          <w:b/>
          <w:bCs/>
          <w:rtl/>
        </w:rPr>
        <w:t xml:space="preserve"> (إسبانيا)؛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144-12</w:t>
      </w:r>
      <w:r>
        <w:rPr>
          <w:rFonts w:hint="cs"/>
          <w:b/>
          <w:bCs/>
          <w:rtl/>
        </w:rPr>
        <w:tab/>
      </w:r>
      <w:r w:rsidRPr="00BF0AE0">
        <w:rPr>
          <w:b/>
          <w:bCs/>
          <w:rtl/>
        </w:rPr>
        <w:t xml:space="preserve">تمديد </w:t>
      </w:r>
      <w:r w:rsidRPr="00BF0AE0">
        <w:rPr>
          <w:rFonts w:hint="cs"/>
          <w:b/>
          <w:bCs/>
          <w:rtl/>
        </w:rPr>
        <w:t>الوقف</w:t>
      </w:r>
      <w:r w:rsidRPr="00BF0AE0">
        <w:rPr>
          <w:b/>
          <w:bCs/>
          <w:rtl/>
        </w:rPr>
        <w:t xml:space="preserve"> الاختياري </w:t>
      </w:r>
      <w:r w:rsidRPr="00BF0AE0">
        <w:rPr>
          <w:rFonts w:hint="cs"/>
          <w:b/>
          <w:bCs/>
          <w:rtl/>
        </w:rPr>
        <w:t>للعمل</w:t>
      </w:r>
      <w:r w:rsidRPr="00BF0AE0">
        <w:rPr>
          <w:b/>
          <w:bCs/>
          <w:rtl/>
        </w:rPr>
        <w:t xml:space="preserve"> </w:t>
      </w:r>
      <w:r w:rsidRPr="00BF0AE0">
        <w:rPr>
          <w:rFonts w:hint="cs"/>
          <w:b/>
          <w:bCs/>
          <w:rtl/>
        </w:rPr>
        <w:t>بعقوبة</w:t>
      </w:r>
      <w:r w:rsidRPr="00BF0AE0">
        <w:rPr>
          <w:b/>
          <w:bCs/>
          <w:rtl/>
        </w:rPr>
        <w:t xml:space="preserve"> </w:t>
      </w:r>
      <w:r w:rsidRPr="00BF0AE0">
        <w:rPr>
          <w:rFonts w:hint="cs"/>
          <w:b/>
          <w:bCs/>
          <w:rtl/>
        </w:rPr>
        <w:t>الإعدام</w:t>
      </w:r>
      <w:r w:rsidRPr="00BF0AE0">
        <w:rPr>
          <w:b/>
          <w:bCs/>
          <w:rtl/>
        </w:rPr>
        <w:t xml:space="preserve"> </w:t>
      </w:r>
      <w:r w:rsidRPr="00BF0AE0">
        <w:rPr>
          <w:rFonts w:hint="cs"/>
          <w:b/>
          <w:bCs/>
          <w:rtl/>
        </w:rPr>
        <w:t>بغية</w:t>
      </w:r>
      <w:r w:rsidRPr="00BF0AE0">
        <w:rPr>
          <w:b/>
          <w:bCs/>
          <w:rtl/>
        </w:rPr>
        <w:t xml:space="preserve"> </w:t>
      </w:r>
      <w:r w:rsidRPr="00BF0AE0">
        <w:rPr>
          <w:rFonts w:hint="cs"/>
          <w:b/>
          <w:bCs/>
          <w:rtl/>
        </w:rPr>
        <w:t>إلغائها</w:t>
      </w:r>
      <w:r w:rsidRPr="00BF0AE0">
        <w:rPr>
          <w:b/>
          <w:bCs/>
          <w:rtl/>
        </w:rPr>
        <w:t xml:space="preserve"> </w:t>
      </w:r>
      <w:r w:rsidRPr="00BF0AE0">
        <w:rPr>
          <w:rFonts w:hint="cs"/>
          <w:b/>
          <w:bCs/>
          <w:rtl/>
        </w:rPr>
        <w:t>واتخاذ</w:t>
      </w:r>
      <w:r w:rsidRPr="00BF0AE0">
        <w:rPr>
          <w:b/>
          <w:bCs/>
          <w:rtl/>
        </w:rPr>
        <w:t xml:space="preserve"> </w:t>
      </w:r>
      <w:r w:rsidRPr="00BF0AE0">
        <w:rPr>
          <w:rFonts w:hint="cs"/>
          <w:b/>
          <w:bCs/>
          <w:rtl/>
        </w:rPr>
        <w:t>تدابير</w:t>
      </w:r>
      <w:r w:rsidRPr="00BF0AE0">
        <w:rPr>
          <w:b/>
          <w:bCs/>
          <w:rtl/>
        </w:rPr>
        <w:t xml:space="preserve"> </w:t>
      </w:r>
      <w:r w:rsidRPr="00BF0AE0">
        <w:rPr>
          <w:rFonts w:hint="cs"/>
          <w:b/>
          <w:bCs/>
          <w:rtl/>
        </w:rPr>
        <w:t>فورية</w:t>
      </w:r>
      <w:r w:rsidRPr="00BF0AE0">
        <w:rPr>
          <w:b/>
          <w:bCs/>
          <w:rtl/>
        </w:rPr>
        <w:t xml:space="preserve"> </w:t>
      </w:r>
      <w:r w:rsidRPr="00BF0AE0">
        <w:rPr>
          <w:rFonts w:hint="cs"/>
          <w:b/>
          <w:bCs/>
          <w:rtl/>
        </w:rPr>
        <w:t>لفرض</w:t>
      </w:r>
      <w:r w:rsidRPr="00BF0AE0">
        <w:rPr>
          <w:b/>
          <w:bCs/>
          <w:rtl/>
        </w:rPr>
        <w:t xml:space="preserve"> </w:t>
      </w:r>
      <w:r w:rsidRPr="00BF0AE0">
        <w:rPr>
          <w:rFonts w:hint="cs"/>
          <w:b/>
          <w:bCs/>
          <w:rtl/>
        </w:rPr>
        <w:t>حظر</w:t>
      </w:r>
      <w:r w:rsidRPr="00BF0AE0">
        <w:rPr>
          <w:b/>
          <w:bCs/>
          <w:rtl/>
        </w:rPr>
        <w:t xml:space="preserve"> </w:t>
      </w:r>
      <w:r w:rsidRPr="00BF0AE0">
        <w:rPr>
          <w:rFonts w:hint="cs"/>
          <w:b/>
          <w:bCs/>
          <w:rtl/>
        </w:rPr>
        <w:t>مطلق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تطبيق</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w:t>
      </w:r>
      <w:r w:rsidRPr="00BF0AE0">
        <w:rPr>
          <w:rFonts w:hint="cs"/>
          <w:b/>
          <w:bCs/>
          <w:rtl/>
        </w:rPr>
        <w:t>على</w:t>
      </w:r>
      <w:r w:rsidRPr="00BF0AE0">
        <w:rPr>
          <w:b/>
          <w:bCs/>
          <w:rtl/>
        </w:rPr>
        <w:t xml:space="preserve"> </w:t>
      </w:r>
      <w:r w:rsidRPr="00BF0AE0">
        <w:rPr>
          <w:rFonts w:hint="cs"/>
          <w:b/>
          <w:bCs/>
          <w:rtl/>
        </w:rPr>
        <w:t>من</w:t>
      </w:r>
      <w:r w:rsidRPr="00BF0AE0">
        <w:rPr>
          <w:b/>
          <w:bCs/>
          <w:rtl/>
        </w:rPr>
        <w:t xml:space="preserve"> </w:t>
      </w:r>
      <w:r w:rsidRPr="00BF0AE0">
        <w:rPr>
          <w:rFonts w:hint="cs"/>
          <w:b/>
          <w:bCs/>
          <w:rtl/>
        </w:rPr>
        <w:t>كانوا</w:t>
      </w:r>
      <w:r w:rsidRPr="00BF0AE0">
        <w:rPr>
          <w:b/>
          <w:bCs/>
          <w:rtl/>
        </w:rPr>
        <w:t xml:space="preserve"> </w:t>
      </w:r>
      <w:r w:rsidRPr="00BF0AE0">
        <w:rPr>
          <w:rFonts w:hint="cs"/>
          <w:b/>
          <w:bCs/>
          <w:rtl/>
        </w:rPr>
        <w:t>دون</w:t>
      </w:r>
      <w:r w:rsidRPr="00BF0AE0">
        <w:rPr>
          <w:b/>
          <w:bCs/>
          <w:rtl/>
        </w:rPr>
        <w:t xml:space="preserve"> </w:t>
      </w:r>
      <w:r w:rsidRPr="00BF0AE0">
        <w:rPr>
          <w:rFonts w:hint="cs"/>
          <w:b/>
          <w:bCs/>
          <w:rtl/>
        </w:rPr>
        <w:t>الثامنة</w:t>
      </w:r>
      <w:r w:rsidRPr="00BF0AE0">
        <w:rPr>
          <w:b/>
          <w:bCs/>
          <w:rtl/>
        </w:rPr>
        <w:t xml:space="preserve"> </w:t>
      </w:r>
      <w:r w:rsidRPr="00BF0AE0">
        <w:rPr>
          <w:rFonts w:hint="cs"/>
          <w:b/>
          <w:bCs/>
          <w:rtl/>
        </w:rPr>
        <w:t>عشرة</w:t>
      </w:r>
      <w:r w:rsidRPr="00BF0AE0">
        <w:rPr>
          <w:b/>
          <w:bCs/>
          <w:rtl/>
        </w:rPr>
        <w:t xml:space="preserve"> </w:t>
      </w:r>
      <w:r w:rsidRPr="00BF0AE0">
        <w:rPr>
          <w:rFonts w:hint="cs"/>
          <w:b/>
          <w:bCs/>
          <w:rtl/>
        </w:rPr>
        <w:t>وقت</w:t>
      </w:r>
      <w:r w:rsidRPr="00BF0AE0">
        <w:rPr>
          <w:b/>
          <w:bCs/>
          <w:rtl/>
        </w:rPr>
        <w:t xml:space="preserve"> </w:t>
      </w:r>
      <w:r w:rsidRPr="00BF0AE0">
        <w:rPr>
          <w:rFonts w:hint="cs"/>
          <w:b/>
          <w:bCs/>
          <w:rtl/>
        </w:rPr>
        <w:t>ارتكاب</w:t>
      </w:r>
      <w:r w:rsidRPr="00BF0AE0">
        <w:rPr>
          <w:b/>
          <w:bCs/>
          <w:rtl/>
        </w:rPr>
        <w:t xml:space="preserve"> </w:t>
      </w:r>
      <w:r w:rsidRPr="00BF0AE0">
        <w:rPr>
          <w:rFonts w:hint="cs"/>
          <w:b/>
          <w:bCs/>
          <w:rtl/>
        </w:rPr>
        <w:t>الجريمة،</w:t>
      </w:r>
      <w:r w:rsidRPr="00BF0AE0">
        <w:rPr>
          <w:b/>
          <w:bCs/>
          <w:rtl/>
        </w:rPr>
        <w:t xml:space="preserve"> </w:t>
      </w:r>
      <w:r w:rsidRPr="00BF0AE0">
        <w:rPr>
          <w:rFonts w:hint="cs"/>
          <w:b/>
          <w:bCs/>
          <w:rtl/>
        </w:rPr>
        <w:t>وفق</w:t>
      </w:r>
      <w:r>
        <w:rPr>
          <w:rFonts w:hint="cs"/>
          <w:b/>
          <w:bCs/>
          <w:rtl/>
        </w:rPr>
        <w:t xml:space="preserve">اً </w:t>
      </w:r>
      <w:r w:rsidRPr="00BF0AE0">
        <w:rPr>
          <w:rFonts w:hint="cs"/>
          <w:b/>
          <w:bCs/>
          <w:rtl/>
        </w:rPr>
        <w:t>لالتزامات</w:t>
      </w:r>
      <w:r w:rsidRPr="00BF0AE0">
        <w:rPr>
          <w:b/>
          <w:bCs/>
          <w:rtl/>
        </w:rPr>
        <w:t xml:space="preserve"> </w:t>
      </w:r>
      <w:r w:rsidRPr="00BF0AE0">
        <w:rPr>
          <w:rFonts w:hint="cs"/>
          <w:b/>
          <w:bCs/>
          <w:rtl/>
        </w:rPr>
        <w:t>ملديف</w:t>
      </w:r>
      <w:r w:rsidRPr="00BF0AE0">
        <w:rPr>
          <w:b/>
          <w:bCs/>
          <w:rtl/>
        </w:rPr>
        <w:t xml:space="preserve"> </w:t>
      </w:r>
      <w:r w:rsidRPr="00BF0AE0">
        <w:rPr>
          <w:rFonts w:hint="cs"/>
          <w:b/>
          <w:bCs/>
          <w:rtl/>
        </w:rPr>
        <w:t>بموجب</w:t>
      </w:r>
      <w:r w:rsidRPr="00BF0AE0">
        <w:rPr>
          <w:b/>
          <w:bCs/>
          <w:rtl/>
        </w:rPr>
        <w:t xml:space="preserve"> </w:t>
      </w:r>
      <w:r w:rsidRPr="00BF0AE0">
        <w:rPr>
          <w:rFonts w:hint="cs"/>
          <w:b/>
          <w:bCs/>
          <w:rtl/>
        </w:rPr>
        <w:t>القانون</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وامتثال</w:t>
      </w:r>
      <w:r>
        <w:rPr>
          <w:rFonts w:hint="cs"/>
          <w:b/>
          <w:bCs/>
          <w:rtl/>
        </w:rPr>
        <w:t xml:space="preserve">اً </w:t>
      </w:r>
      <w:r w:rsidRPr="00BF0AE0">
        <w:rPr>
          <w:rFonts w:hint="cs"/>
          <w:b/>
          <w:bCs/>
          <w:rtl/>
        </w:rPr>
        <w:t>للتعهدات</w:t>
      </w:r>
      <w:r w:rsidRPr="00BF0AE0">
        <w:rPr>
          <w:b/>
          <w:bCs/>
          <w:rtl/>
        </w:rPr>
        <w:t xml:space="preserve"> التي قطعت</w:t>
      </w:r>
      <w:r w:rsidRPr="00BF0AE0">
        <w:rPr>
          <w:rFonts w:hint="cs"/>
          <w:b/>
          <w:bCs/>
          <w:rtl/>
        </w:rPr>
        <w:t>ها</w:t>
      </w:r>
      <w:r w:rsidRPr="00BF0AE0">
        <w:rPr>
          <w:b/>
          <w:bCs/>
          <w:rtl/>
        </w:rPr>
        <w:t xml:space="preserve"> أثناء </w:t>
      </w:r>
      <w:r w:rsidRPr="00BF0AE0">
        <w:rPr>
          <w:rFonts w:hint="cs"/>
          <w:b/>
          <w:bCs/>
          <w:rtl/>
        </w:rPr>
        <w:t>الجولة</w:t>
      </w:r>
      <w:r w:rsidRPr="00BF0AE0">
        <w:rPr>
          <w:b/>
          <w:bCs/>
          <w:rtl/>
        </w:rPr>
        <w:t xml:space="preserve"> </w:t>
      </w:r>
      <w:r w:rsidRPr="00BF0AE0">
        <w:rPr>
          <w:rFonts w:hint="cs"/>
          <w:b/>
          <w:bCs/>
          <w:rtl/>
        </w:rPr>
        <w:t>الأولى</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الاستعراض</w:t>
      </w:r>
      <w:r w:rsidRPr="00BF0AE0">
        <w:rPr>
          <w:b/>
          <w:bCs/>
          <w:rtl/>
        </w:rPr>
        <w:t xml:space="preserve"> الدوري الشامل (بلجيكا)؛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144-13</w:t>
      </w:r>
      <w:r>
        <w:rPr>
          <w:rFonts w:hint="cs"/>
          <w:b/>
          <w:bCs/>
          <w:rtl/>
        </w:rPr>
        <w:tab/>
      </w:r>
      <w:r w:rsidRPr="00BF0AE0">
        <w:rPr>
          <w:b/>
          <w:bCs/>
          <w:rtl/>
        </w:rPr>
        <w:t>مراجعة و</w:t>
      </w:r>
      <w:r w:rsidRPr="00BF0AE0">
        <w:rPr>
          <w:rFonts w:hint="cs"/>
          <w:b/>
          <w:bCs/>
          <w:rtl/>
        </w:rPr>
        <w:t>إصلاح</w:t>
      </w:r>
      <w:r w:rsidRPr="00BF0AE0">
        <w:rPr>
          <w:b/>
          <w:bCs/>
          <w:rtl/>
        </w:rPr>
        <w:t xml:space="preserve"> </w:t>
      </w:r>
      <w:r w:rsidRPr="00BF0AE0">
        <w:rPr>
          <w:rFonts w:hint="cs"/>
          <w:b/>
          <w:bCs/>
          <w:rtl/>
        </w:rPr>
        <w:t>تشريعاتها</w:t>
      </w:r>
      <w:r w:rsidRPr="00BF0AE0">
        <w:rPr>
          <w:b/>
          <w:bCs/>
          <w:rtl/>
        </w:rPr>
        <w:t xml:space="preserve"> بهدف إلغاء عقوبة الإعدام والإبقاء، إبان ذلك، على </w:t>
      </w:r>
      <w:r w:rsidRPr="00BF0AE0">
        <w:rPr>
          <w:rFonts w:hint="cs"/>
          <w:b/>
          <w:bCs/>
          <w:rtl/>
        </w:rPr>
        <w:t>الوقف</w:t>
      </w:r>
      <w:r w:rsidRPr="00BF0AE0">
        <w:rPr>
          <w:b/>
          <w:bCs/>
          <w:rtl/>
        </w:rPr>
        <w:t xml:space="preserve"> </w:t>
      </w:r>
      <w:r w:rsidRPr="00BF0AE0">
        <w:rPr>
          <w:rFonts w:hint="cs"/>
          <w:b/>
          <w:bCs/>
          <w:rtl/>
        </w:rPr>
        <w:t>الاختياري</w:t>
      </w:r>
      <w:r w:rsidRPr="00BF0AE0">
        <w:rPr>
          <w:b/>
          <w:bCs/>
          <w:rtl/>
        </w:rPr>
        <w:t xml:space="preserve"> بحكم الواقع </w:t>
      </w:r>
      <w:r w:rsidRPr="00BF0AE0">
        <w:rPr>
          <w:rFonts w:hint="cs"/>
          <w:b/>
          <w:bCs/>
          <w:rtl/>
        </w:rPr>
        <w:t>بغية</w:t>
      </w:r>
      <w:r w:rsidRPr="00BF0AE0">
        <w:rPr>
          <w:b/>
          <w:bCs/>
          <w:rtl/>
        </w:rPr>
        <w:t xml:space="preserve"> إلغائها </w:t>
      </w:r>
      <w:r w:rsidRPr="00BF0AE0">
        <w:rPr>
          <w:rFonts w:hint="cs"/>
          <w:b/>
          <w:bCs/>
          <w:rtl/>
        </w:rPr>
        <w:t>في مجال الممارسة</w:t>
      </w:r>
      <w:r w:rsidRPr="00BF0AE0">
        <w:rPr>
          <w:b/>
          <w:bCs/>
          <w:rtl/>
        </w:rPr>
        <w:t xml:space="preserve"> في المستقبل، و</w:t>
      </w:r>
      <w:r w:rsidRPr="00BF0AE0">
        <w:rPr>
          <w:rFonts w:hint="cs"/>
          <w:b/>
          <w:bCs/>
          <w:rtl/>
        </w:rPr>
        <w:t>العمل</w:t>
      </w:r>
      <w:r w:rsidRPr="00BF0AE0">
        <w:rPr>
          <w:b/>
          <w:bCs/>
          <w:rtl/>
        </w:rPr>
        <w:t xml:space="preserve"> </w:t>
      </w:r>
      <w:r w:rsidRPr="00BF0AE0">
        <w:rPr>
          <w:rFonts w:hint="cs"/>
          <w:b/>
          <w:bCs/>
          <w:rtl/>
        </w:rPr>
        <w:t>على</w:t>
      </w:r>
      <w:r w:rsidRPr="00BF0AE0">
        <w:rPr>
          <w:b/>
          <w:bCs/>
          <w:rtl/>
        </w:rPr>
        <w:t xml:space="preserve"> </w:t>
      </w:r>
      <w:r w:rsidRPr="00BF0AE0">
        <w:rPr>
          <w:rFonts w:hint="cs"/>
          <w:b/>
          <w:bCs/>
          <w:rtl/>
        </w:rPr>
        <w:t>وجه</w:t>
      </w:r>
      <w:r w:rsidRPr="00BF0AE0">
        <w:rPr>
          <w:b/>
          <w:bCs/>
          <w:rtl/>
        </w:rPr>
        <w:t xml:space="preserve"> </w:t>
      </w:r>
      <w:r w:rsidRPr="00BF0AE0">
        <w:rPr>
          <w:rFonts w:hint="cs"/>
          <w:b/>
          <w:bCs/>
          <w:rtl/>
        </w:rPr>
        <w:t>الخصوص</w:t>
      </w:r>
      <w:r w:rsidRPr="00BF0AE0">
        <w:rPr>
          <w:b/>
          <w:bCs/>
          <w:rtl/>
        </w:rPr>
        <w:t xml:space="preserve"> على </w:t>
      </w:r>
      <w:r w:rsidRPr="00BF0AE0">
        <w:rPr>
          <w:rFonts w:hint="cs"/>
          <w:b/>
          <w:bCs/>
          <w:rtl/>
        </w:rPr>
        <w:t>تجنب</w:t>
      </w:r>
      <w:r w:rsidRPr="00BF0AE0">
        <w:rPr>
          <w:b/>
          <w:bCs/>
          <w:rtl/>
        </w:rPr>
        <w:t xml:space="preserve"> </w:t>
      </w:r>
      <w:r w:rsidRPr="00BF0AE0">
        <w:rPr>
          <w:rFonts w:hint="cs"/>
          <w:b/>
          <w:bCs/>
          <w:rtl/>
        </w:rPr>
        <w:t>إمكانية</w:t>
      </w:r>
      <w:r w:rsidRPr="00BF0AE0">
        <w:rPr>
          <w:b/>
          <w:bCs/>
          <w:rtl/>
        </w:rPr>
        <w:t xml:space="preserve"> </w:t>
      </w:r>
      <w:r w:rsidRPr="00BF0AE0">
        <w:rPr>
          <w:rFonts w:hint="cs"/>
          <w:b/>
          <w:bCs/>
          <w:rtl/>
        </w:rPr>
        <w:t>الحكم</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الأطفال</w:t>
      </w:r>
      <w:r w:rsidRPr="00BF0AE0">
        <w:rPr>
          <w:b/>
          <w:bCs/>
          <w:rtl/>
        </w:rPr>
        <w:t xml:space="preserve"> </w:t>
      </w:r>
      <w:r w:rsidRPr="00BF0AE0">
        <w:rPr>
          <w:rFonts w:hint="cs"/>
          <w:b/>
          <w:bCs/>
          <w:rtl/>
        </w:rPr>
        <w:t>بالإعدام</w:t>
      </w:r>
      <w:r w:rsidRPr="00BF0AE0">
        <w:rPr>
          <w:b/>
          <w:bCs/>
          <w:rtl/>
        </w:rPr>
        <w:t xml:space="preserve"> (البرازيل)؛</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144-14</w:t>
      </w:r>
      <w:r>
        <w:rPr>
          <w:rFonts w:hint="cs"/>
          <w:rtl/>
        </w:rPr>
        <w:tab/>
      </w:r>
      <w:r w:rsidRPr="00BF0AE0">
        <w:rPr>
          <w:b/>
          <w:bCs/>
          <w:rtl/>
        </w:rPr>
        <w:t>ضمان عدم تطبيق عقوبة الإعدام على الأشخاص دون سن الثامنة عشرة عمل</w:t>
      </w:r>
      <w:r>
        <w:rPr>
          <w:b/>
          <w:bCs/>
          <w:rtl/>
        </w:rPr>
        <w:t xml:space="preserve">اً </w:t>
      </w:r>
      <w:r w:rsidRPr="00BF0AE0">
        <w:rPr>
          <w:b/>
          <w:bCs/>
          <w:rtl/>
        </w:rPr>
        <w:t>باتفاقية حقوق الطفل التي صدقت عليها ملديف (فرنسا)؛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144-15</w:t>
      </w:r>
      <w:r>
        <w:rPr>
          <w:rFonts w:hint="cs"/>
          <w:b/>
          <w:bCs/>
          <w:rtl/>
        </w:rPr>
        <w:tab/>
      </w:r>
      <w:r w:rsidRPr="00BF0AE0">
        <w:rPr>
          <w:b/>
          <w:bCs/>
          <w:rtl/>
        </w:rPr>
        <w:t xml:space="preserve">الإبقاء على </w:t>
      </w:r>
      <w:r w:rsidRPr="00BF0AE0">
        <w:rPr>
          <w:rFonts w:hint="cs"/>
          <w:b/>
          <w:bCs/>
          <w:rtl/>
        </w:rPr>
        <w:t>الوقف</w:t>
      </w:r>
      <w:r w:rsidRPr="00BF0AE0">
        <w:rPr>
          <w:b/>
          <w:bCs/>
          <w:rtl/>
        </w:rPr>
        <w:t xml:space="preserve"> </w:t>
      </w:r>
      <w:r w:rsidRPr="00BF0AE0">
        <w:rPr>
          <w:rFonts w:hint="cs"/>
          <w:b/>
          <w:bCs/>
          <w:rtl/>
        </w:rPr>
        <w:t>الاختياري</w:t>
      </w:r>
      <w:r w:rsidRPr="00BF0AE0">
        <w:rPr>
          <w:b/>
          <w:bCs/>
          <w:rtl/>
        </w:rPr>
        <w:t xml:space="preserve"> </w:t>
      </w:r>
      <w:r w:rsidRPr="00BF0AE0">
        <w:rPr>
          <w:rFonts w:hint="cs"/>
          <w:b/>
          <w:bCs/>
          <w:rtl/>
        </w:rPr>
        <w:t>لعقوبة</w:t>
      </w:r>
      <w:r w:rsidRPr="00BF0AE0">
        <w:rPr>
          <w:b/>
          <w:bCs/>
          <w:rtl/>
        </w:rPr>
        <w:t xml:space="preserve"> الإعدام في جميع الظروف، </w:t>
      </w:r>
      <w:r w:rsidRPr="00BF0AE0">
        <w:rPr>
          <w:rFonts w:hint="cs"/>
          <w:b/>
          <w:bCs/>
          <w:rtl/>
        </w:rPr>
        <w:t>ولا</w:t>
      </w:r>
      <w:r>
        <w:rPr>
          <w:rFonts w:hint="cs"/>
          <w:b/>
          <w:bCs/>
          <w:rtl/>
        </w:rPr>
        <w:t> </w:t>
      </w:r>
      <w:r w:rsidRPr="00BF0AE0">
        <w:rPr>
          <w:rFonts w:hint="cs"/>
          <w:b/>
          <w:bCs/>
          <w:rtl/>
        </w:rPr>
        <w:t>سيما</w:t>
      </w:r>
      <w:r w:rsidRPr="00BF0AE0">
        <w:rPr>
          <w:b/>
          <w:bCs/>
          <w:rtl/>
        </w:rPr>
        <w:t xml:space="preserve"> في حالة </w:t>
      </w:r>
      <w:r w:rsidRPr="00BF0AE0">
        <w:rPr>
          <w:rFonts w:hint="cs"/>
          <w:b/>
          <w:bCs/>
          <w:rtl/>
        </w:rPr>
        <w:t>الأحداث</w:t>
      </w:r>
      <w:r w:rsidRPr="00BF0AE0">
        <w:rPr>
          <w:b/>
          <w:bCs/>
          <w:rtl/>
        </w:rPr>
        <w:t xml:space="preserve"> الجانحين</w:t>
      </w:r>
      <w:r w:rsidRPr="00BF0AE0">
        <w:rPr>
          <w:rFonts w:hint="cs"/>
          <w:b/>
          <w:bCs/>
          <w:rtl/>
        </w:rPr>
        <w:t>،</w:t>
      </w:r>
      <w:r w:rsidRPr="00BF0AE0">
        <w:rPr>
          <w:b/>
          <w:bCs/>
          <w:rtl/>
        </w:rPr>
        <w:t xml:space="preserve"> </w:t>
      </w:r>
      <w:r w:rsidRPr="00BF0AE0">
        <w:rPr>
          <w:rFonts w:hint="cs"/>
          <w:b/>
          <w:bCs/>
          <w:rtl/>
        </w:rPr>
        <w:t>والسعي</w:t>
      </w:r>
      <w:r w:rsidRPr="00BF0AE0">
        <w:rPr>
          <w:b/>
          <w:bCs/>
          <w:rtl/>
        </w:rPr>
        <w:t xml:space="preserve"> </w:t>
      </w:r>
      <w:r w:rsidRPr="00BF0AE0">
        <w:rPr>
          <w:rFonts w:hint="cs"/>
          <w:b/>
          <w:bCs/>
          <w:rtl/>
        </w:rPr>
        <w:t>إلى</w:t>
      </w:r>
      <w:r w:rsidRPr="00BF0AE0">
        <w:rPr>
          <w:b/>
          <w:bCs/>
          <w:rtl/>
        </w:rPr>
        <w:t xml:space="preserve"> </w:t>
      </w:r>
      <w:r w:rsidRPr="00BF0AE0">
        <w:rPr>
          <w:rFonts w:hint="cs"/>
          <w:b/>
          <w:bCs/>
          <w:rtl/>
        </w:rPr>
        <w:t>إلغاء</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w:t>
      </w:r>
      <w:r w:rsidRPr="00BF0AE0">
        <w:rPr>
          <w:rFonts w:hint="cs"/>
          <w:b/>
          <w:bCs/>
          <w:rtl/>
        </w:rPr>
        <w:t>قانون</w:t>
      </w:r>
      <w:r>
        <w:rPr>
          <w:rFonts w:hint="cs"/>
          <w:b/>
          <w:bCs/>
          <w:rtl/>
        </w:rPr>
        <w:t xml:space="preserve">اً </w:t>
      </w:r>
      <w:r w:rsidRPr="00BF0AE0">
        <w:rPr>
          <w:b/>
          <w:bCs/>
          <w:rtl/>
        </w:rPr>
        <w:t>(لاتفيا)؛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144-16</w:t>
      </w:r>
      <w:r>
        <w:rPr>
          <w:rFonts w:hint="cs"/>
          <w:b/>
          <w:bCs/>
          <w:rtl/>
        </w:rPr>
        <w:tab/>
      </w:r>
      <w:r w:rsidRPr="00BF0AE0">
        <w:rPr>
          <w:b/>
          <w:bCs/>
          <w:rtl/>
        </w:rPr>
        <w:t>دراسة إمكانية التصديق على البروتوكول الاختياري الثاني الملحق بالعهد الدولي الخاص بالحقوق المدنية والسياسية (إكوادور)؛</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144-17</w:t>
      </w:r>
      <w:r>
        <w:rPr>
          <w:rFonts w:hint="cs"/>
          <w:b/>
          <w:bCs/>
          <w:rtl/>
        </w:rPr>
        <w:tab/>
      </w:r>
      <w:r w:rsidRPr="00BF0AE0">
        <w:rPr>
          <w:b/>
          <w:bCs/>
          <w:rtl/>
        </w:rPr>
        <w:t>النظر في التصديق على البروتوكول الاختياري الثاني الملحق بالعهد الدولي الخاص بالحقوق المدنية والسياسية والهادف إلى إلغاء عقوبة الإعدام (رواندا)؛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144-18</w:t>
      </w:r>
      <w:r>
        <w:rPr>
          <w:rFonts w:hint="cs"/>
          <w:b/>
          <w:bCs/>
          <w:rtl/>
        </w:rPr>
        <w:tab/>
      </w:r>
      <w:r w:rsidRPr="00BF0AE0">
        <w:rPr>
          <w:b/>
          <w:bCs/>
          <w:rtl/>
        </w:rPr>
        <w:t>النظر في التصديق على البروتوكول الاختياري الثاني الملحق بالعهد الدولي الخاص بالحقوق المدنية والسياسية</w:t>
      </w:r>
      <w:r w:rsidRPr="00BF0AE0">
        <w:rPr>
          <w:rFonts w:hint="cs"/>
          <w:b/>
          <w:bCs/>
          <w:rtl/>
        </w:rPr>
        <w:t>،</w:t>
      </w:r>
      <w:r w:rsidRPr="00BF0AE0">
        <w:rPr>
          <w:b/>
          <w:bCs/>
          <w:rtl/>
        </w:rPr>
        <w:t xml:space="preserve"> بغية إلغاء عقوبة ال</w:t>
      </w:r>
      <w:r>
        <w:rPr>
          <w:b/>
          <w:bCs/>
          <w:rtl/>
        </w:rPr>
        <w:t>إعدام إلغاء تاماً (ناميبيا)؛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144-19</w:t>
      </w:r>
      <w:r>
        <w:rPr>
          <w:rFonts w:hint="cs"/>
          <w:b/>
          <w:bCs/>
          <w:rtl/>
        </w:rPr>
        <w:tab/>
      </w:r>
      <w:r w:rsidRPr="00BF0AE0">
        <w:rPr>
          <w:b/>
          <w:bCs/>
          <w:rtl/>
        </w:rPr>
        <w:t xml:space="preserve">التصديق على البروتوكول الاختياري الثاني </w:t>
      </w:r>
      <w:r w:rsidRPr="00BF0AE0">
        <w:rPr>
          <w:rFonts w:hint="cs"/>
          <w:b/>
          <w:bCs/>
          <w:rtl/>
        </w:rPr>
        <w:t>الملحق</w:t>
      </w:r>
      <w:r w:rsidRPr="00BF0AE0">
        <w:rPr>
          <w:b/>
          <w:bCs/>
          <w:rtl/>
        </w:rPr>
        <w:t xml:space="preserve"> </w:t>
      </w:r>
      <w:r w:rsidRPr="00BF0AE0">
        <w:rPr>
          <w:rFonts w:hint="cs"/>
          <w:b/>
          <w:bCs/>
          <w:rtl/>
        </w:rPr>
        <w:t>بالعهد</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بالحقوق</w:t>
      </w:r>
      <w:r w:rsidRPr="00BF0AE0">
        <w:rPr>
          <w:b/>
          <w:bCs/>
          <w:rtl/>
        </w:rPr>
        <w:t xml:space="preserve"> </w:t>
      </w:r>
      <w:r w:rsidRPr="00BF0AE0">
        <w:rPr>
          <w:rFonts w:hint="cs"/>
          <w:b/>
          <w:bCs/>
          <w:rtl/>
        </w:rPr>
        <w:t>المدنية</w:t>
      </w:r>
      <w:r w:rsidRPr="00BF0AE0">
        <w:rPr>
          <w:b/>
          <w:bCs/>
          <w:rtl/>
        </w:rPr>
        <w:t xml:space="preserve"> </w:t>
      </w:r>
      <w:r w:rsidRPr="00BF0AE0">
        <w:rPr>
          <w:rFonts w:hint="cs"/>
          <w:b/>
          <w:bCs/>
          <w:rtl/>
        </w:rPr>
        <w:t>والسياسية</w:t>
      </w:r>
      <w:r w:rsidRPr="00BF0AE0">
        <w:rPr>
          <w:b/>
          <w:bCs/>
          <w:rtl/>
        </w:rPr>
        <w:t xml:space="preserve"> </w:t>
      </w:r>
      <w:r w:rsidRPr="00BF0AE0">
        <w:rPr>
          <w:rFonts w:hint="cs"/>
          <w:b/>
          <w:bCs/>
          <w:rtl/>
        </w:rPr>
        <w:t>والهادف</w:t>
      </w:r>
      <w:r w:rsidRPr="00BF0AE0">
        <w:rPr>
          <w:b/>
          <w:bCs/>
          <w:rtl/>
        </w:rPr>
        <w:t xml:space="preserve"> </w:t>
      </w:r>
      <w:r w:rsidRPr="00BF0AE0">
        <w:rPr>
          <w:rFonts w:hint="cs"/>
          <w:b/>
          <w:bCs/>
          <w:rtl/>
        </w:rPr>
        <w:t>إلى</w:t>
      </w:r>
      <w:r w:rsidRPr="00BF0AE0">
        <w:rPr>
          <w:b/>
          <w:bCs/>
          <w:rtl/>
        </w:rPr>
        <w:t xml:space="preserve"> </w:t>
      </w:r>
      <w:r w:rsidRPr="00BF0AE0">
        <w:rPr>
          <w:rFonts w:hint="cs"/>
          <w:b/>
          <w:bCs/>
          <w:rtl/>
        </w:rPr>
        <w:t>إلغاء</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(النرويج)؛</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144-20</w:t>
      </w:r>
      <w:r>
        <w:rPr>
          <w:rFonts w:hint="cs"/>
          <w:b/>
          <w:b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البروتوكول</w:t>
      </w:r>
      <w:r w:rsidRPr="00BF0AE0">
        <w:rPr>
          <w:b/>
          <w:bCs/>
          <w:rtl/>
        </w:rPr>
        <w:t xml:space="preserve"> </w:t>
      </w:r>
      <w:r w:rsidRPr="00BF0AE0">
        <w:rPr>
          <w:rFonts w:hint="cs"/>
          <w:b/>
          <w:bCs/>
          <w:rtl/>
        </w:rPr>
        <w:t>الاختياري</w:t>
      </w:r>
      <w:r w:rsidRPr="00BF0AE0">
        <w:rPr>
          <w:b/>
          <w:bCs/>
          <w:rtl/>
        </w:rPr>
        <w:t xml:space="preserve"> </w:t>
      </w:r>
      <w:r w:rsidRPr="00BF0AE0">
        <w:rPr>
          <w:rFonts w:hint="cs"/>
          <w:b/>
          <w:bCs/>
          <w:rtl/>
        </w:rPr>
        <w:t>الثاني</w:t>
      </w:r>
      <w:r w:rsidRPr="00BF0AE0">
        <w:rPr>
          <w:b/>
          <w:bCs/>
          <w:rtl/>
        </w:rPr>
        <w:t xml:space="preserve"> </w:t>
      </w:r>
      <w:r w:rsidRPr="00BF0AE0">
        <w:rPr>
          <w:rFonts w:hint="cs"/>
          <w:b/>
          <w:bCs/>
          <w:rtl/>
        </w:rPr>
        <w:t>الملحق</w:t>
      </w:r>
      <w:r w:rsidRPr="00BF0AE0">
        <w:rPr>
          <w:b/>
          <w:bCs/>
          <w:rtl/>
        </w:rPr>
        <w:t xml:space="preserve"> </w:t>
      </w:r>
      <w:r w:rsidRPr="00BF0AE0">
        <w:rPr>
          <w:rFonts w:hint="cs"/>
          <w:b/>
          <w:bCs/>
          <w:rtl/>
        </w:rPr>
        <w:t>بالعهد</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بالحقوق</w:t>
      </w:r>
      <w:r w:rsidRPr="00BF0AE0">
        <w:rPr>
          <w:b/>
          <w:bCs/>
          <w:rtl/>
        </w:rPr>
        <w:t xml:space="preserve"> </w:t>
      </w:r>
      <w:r w:rsidRPr="00BF0AE0">
        <w:rPr>
          <w:rFonts w:hint="cs"/>
          <w:b/>
          <w:bCs/>
          <w:rtl/>
        </w:rPr>
        <w:t>المدنية</w:t>
      </w:r>
      <w:r w:rsidRPr="00BF0AE0">
        <w:rPr>
          <w:b/>
          <w:bCs/>
          <w:rtl/>
        </w:rPr>
        <w:t xml:space="preserve"> </w:t>
      </w:r>
      <w:r w:rsidRPr="00BF0AE0">
        <w:rPr>
          <w:rFonts w:hint="cs"/>
          <w:b/>
          <w:bCs/>
          <w:rtl/>
        </w:rPr>
        <w:t>والسياسية</w:t>
      </w:r>
      <w:r w:rsidRPr="00BF0AE0">
        <w:rPr>
          <w:b/>
          <w:bCs/>
          <w:rtl/>
        </w:rPr>
        <w:t xml:space="preserve"> </w:t>
      </w:r>
      <w:r w:rsidRPr="00BF0AE0">
        <w:rPr>
          <w:rFonts w:hint="cs"/>
          <w:b/>
          <w:bCs/>
          <w:rtl/>
        </w:rPr>
        <w:t>والهادف</w:t>
      </w:r>
      <w:r w:rsidRPr="00BF0AE0">
        <w:rPr>
          <w:b/>
          <w:bCs/>
          <w:rtl/>
        </w:rPr>
        <w:t xml:space="preserve"> </w:t>
      </w:r>
      <w:r w:rsidRPr="00BF0AE0">
        <w:rPr>
          <w:rFonts w:hint="cs"/>
          <w:b/>
          <w:bCs/>
          <w:rtl/>
        </w:rPr>
        <w:t>إلى</w:t>
      </w:r>
      <w:r w:rsidRPr="00BF0AE0">
        <w:rPr>
          <w:b/>
          <w:bCs/>
          <w:rtl/>
        </w:rPr>
        <w:t xml:space="preserve"> </w:t>
      </w:r>
      <w:r w:rsidRPr="00BF0AE0">
        <w:rPr>
          <w:rFonts w:hint="cs"/>
          <w:b/>
          <w:bCs/>
          <w:rtl/>
        </w:rPr>
        <w:t>إلغاء</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(باراغواي)؛</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144-21</w:t>
      </w:r>
      <w:r>
        <w:rPr>
          <w:rFonts w:hint="cs"/>
          <w:rtl/>
        </w:rPr>
        <w:tab/>
      </w:r>
      <w:r w:rsidRPr="00BF0AE0">
        <w:rPr>
          <w:rFonts w:hint="cs"/>
          <w:b/>
          <w:bCs/>
          <w:rtl/>
        </w:rPr>
        <w:t>التصديق</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البروتوكول</w:t>
      </w:r>
      <w:r w:rsidRPr="00BF0AE0">
        <w:rPr>
          <w:b/>
          <w:bCs/>
          <w:rtl/>
        </w:rPr>
        <w:t xml:space="preserve"> </w:t>
      </w:r>
      <w:r w:rsidRPr="00BF0AE0">
        <w:rPr>
          <w:rFonts w:hint="cs"/>
          <w:b/>
          <w:bCs/>
          <w:rtl/>
        </w:rPr>
        <w:t>الاختياري</w:t>
      </w:r>
      <w:r w:rsidRPr="00BF0AE0">
        <w:rPr>
          <w:b/>
          <w:bCs/>
          <w:rtl/>
        </w:rPr>
        <w:t xml:space="preserve"> </w:t>
      </w:r>
      <w:r w:rsidRPr="00BF0AE0">
        <w:rPr>
          <w:rFonts w:hint="cs"/>
          <w:b/>
          <w:bCs/>
          <w:rtl/>
        </w:rPr>
        <w:t>الثاني</w:t>
      </w:r>
      <w:r w:rsidRPr="00BF0AE0">
        <w:rPr>
          <w:b/>
          <w:bCs/>
          <w:rtl/>
        </w:rPr>
        <w:t xml:space="preserve"> </w:t>
      </w:r>
      <w:r w:rsidRPr="00BF0AE0">
        <w:rPr>
          <w:rFonts w:hint="cs"/>
          <w:b/>
          <w:bCs/>
          <w:rtl/>
        </w:rPr>
        <w:t>الملحق</w:t>
      </w:r>
      <w:r w:rsidRPr="00BF0AE0">
        <w:rPr>
          <w:b/>
          <w:bCs/>
          <w:rtl/>
        </w:rPr>
        <w:t xml:space="preserve"> </w:t>
      </w:r>
      <w:r w:rsidRPr="00BF0AE0">
        <w:rPr>
          <w:rFonts w:hint="cs"/>
          <w:b/>
          <w:bCs/>
          <w:rtl/>
        </w:rPr>
        <w:t>بالعهد</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بالحقوق</w:t>
      </w:r>
      <w:r w:rsidRPr="00BF0AE0">
        <w:rPr>
          <w:b/>
          <w:bCs/>
          <w:rtl/>
        </w:rPr>
        <w:t xml:space="preserve"> </w:t>
      </w:r>
      <w:r w:rsidRPr="00BF0AE0">
        <w:rPr>
          <w:rFonts w:hint="cs"/>
          <w:b/>
          <w:bCs/>
          <w:rtl/>
        </w:rPr>
        <w:t>المدنية</w:t>
      </w:r>
      <w:r w:rsidRPr="00BF0AE0">
        <w:rPr>
          <w:b/>
          <w:bCs/>
          <w:rtl/>
        </w:rPr>
        <w:t xml:space="preserve"> </w:t>
      </w:r>
      <w:r w:rsidRPr="00BF0AE0">
        <w:rPr>
          <w:rFonts w:hint="cs"/>
          <w:b/>
          <w:bCs/>
          <w:rtl/>
        </w:rPr>
        <w:t>والسياسية</w:t>
      </w:r>
      <w:r w:rsidRPr="00BF0AE0">
        <w:rPr>
          <w:b/>
          <w:bCs/>
          <w:rtl/>
        </w:rPr>
        <w:t xml:space="preserve"> </w:t>
      </w:r>
      <w:r w:rsidRPr="00BF0AE0">
        <w:rPr>
          <w:rFonts w:hint="cs"/>
          <w:b/>
          <w:bCs/>
          <w:rtl/>
        </w:rPr>
        <w:t>والهادف</w:t>
      </w:r>
      <w:r w:rsidRPr="00BF0AE0">
        <w:rPr>
          <w:b/>
          <w:bCs/>
          <w:rtl/>
        </w:rPr>
        <w:t xml:space="preserve"> </w:t>
      </w:r>
      <w:r w:rsidRPr="00BF0AE0">
        <w:rPr>
          <w:rFonts w:hint="cs"/>
          <w:b/>
          <w:bCs/>
          <w:rtl/>
        </w:rPr>
        <w:t>إلى</w:t>
      </w:r>
      <w:r w:rsidRPr="00BF0AE0">
        <w:rPr>
          <w:b/>
          <w:bCs/>
          <w:rtl/>
        </w:rPr>
        <w:t xml:space="preserve"> </w:t>
      </w:r>
      <w:r w:rsidRPr="00BF0AE0">
        <w:rPr>
          <w:rFonts w:hint="cs"/>
          <w:b/>
          <w:bCs/>
          <w:rtl/>
        </w:rPr>
        <w:t>إلغاء</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(مدغشقر)؛</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144-22</w:t>
      </w:r>
      <w:r>
        <w:rPr>
          <w:rFonts w:hint="cs"/>
          <w:b/>
          <w:bCs/>
          <w:rtl/>
        </w:rPr>
        <w:tab/>
      </w:r>
      <w:r w:rsidRPr="00BF0AE0">
        <w:rPr>
          <w:b/>
          <w:bCs/>
          <w:rtl/>
        </w:rPr>
        <w:t xml:space="preserve">اتخاذ جميع الخطوات الضرورية </w:t>
      </w:r>
      <w:r w:rsidRPr="00BF0AE0">
        <w:rPr>
          <w:rFonts w:hint="cs"/>
          <w:b/>
          <w:bCs/>
          <w:rtl/>
        </w:rPr>
        <w:t>للأخذ</w:t>
      </w:r>
      <w:r w:rsidRPr="00BF0AE0">
        <w:rPr>
          <w:b/>
          <w:bCs/>
          <w:rtl/>
        </w:rPr>
        <w:t xml:space="preserve"> </w:t>
      </w:r>
      <w:r w:rsidRPr="00BF0AE0">
        <w:rPr>
          <w:rFonts w:hint="cs"/>
          <w:b/>
          <w:bCs/>
          <w:rtl/>
        </w:rPr>
        <w:t>بوقف</w:t>
      </w:r>
      <w:r w:rsidRPr="00BF0AE0">
        <w:rPr>
          <w:b/>
          <w:bCs/>
          <w:rtl/>
        </w:rPr>
        <w:t xml:space="preserve"> اختياري </w:t>
      </w:r>
      <w:r w:rsidRPr="00BF0AE0">
        <w:rPr>
          <w:rFonts w:hint="cs"/>
          <w:b/>
          <w:bCs/>
          <w:rtl/>
        </w:rPr>
        <w:t>بحكم</w:t>
      </w:r>
      <w:r w:rsidRPr="00BF0AE0">
        <w:rPr>
          <w:b/>
          <w:bCs/>
          <w:rtl/>
        </w:rPr>
        <w:t xml:space="preserve"> القانون </w:t>
      </w:r>
      <w:r w:rsidRPr="00BF0AE0">
        <w:rPr>
          <w:rFonts w:hint="cs"/>
          <w:b/>
          <w:bCs/>
          <w:rtl/>
        </w:rPr>
        <w:t>لتنفيذ</w:t>
      </w:r>
      <w:r w:rsidRPr="00BF0AE0">
        <w:rPr>
          <w:b/>
          <w:bCs/>
          <w:rtl/>
        </w:rPr>
        <w:t xml:space="preserve"> أحكام الإعدام </w:t>
      </w:r>
      <w:r w:rsidRPr="00BF0AE0">
        <w:rPr>
          <w:rFonts w:hint="cs"/>
          <w:b/>
          <w:bCs/>
          <w:rtl/>
        </w:rPr>
        <w:t>بهدف</w:t>
      </w:r>
      <w:r w:rsidRPr="00BF0AE0">
        <w:rPr>
          <w:b/>
          <w:bCs/>
          <w:rtl/>
        </w:rPr>
        <w:t xml:space="preserve"> إلغاء </w:t>
      </w:r>
      <w:r w:rsidRPr="00BF0AE0">
        <w:rPr>
          <w:rFonts w:hint="cs"/>
          <w:b/>
          <w:bCs/>
          <w:rtl/>
        </w:rPr>
        <w:t>هذه</w:t>
      </w:r>
      <w:r w:rsidRPr="00BF0AE0">
        <w:rPr>
          <w:b/>
          <w:bCs/>
          <w:rtl/>
        </w:rPr>
        <w:t xml:space="preserve"> </w:t>
      </w:r>
      <w:r w:rsidRPr="00BF0AE0">
        <w:rPr>
          <w:rFonts w:hint="cs"/>
          <w:b/>
          <w:bCs/>
          <w:rtl/>
        </w:rPr>
        <w:t>العقوبة</w:t>
      </w:r>
      <w:r w:rsidRPr="00BF0AE0">
        <w:rPr>
          <w:b/>
          <w:bCs/>
          <w:rtl/>
        </w:rPr>
        <w:t xml:space="preserve"> </w:t>
      </w:r>
      <w:r w:rsidRPr="00BF0AE0">
        <w:rPr>
          <w:rFonts w:hint="cs"/>
          <w:b/>
          <w:bCs/>
          <w:rtl/>
        </w:rPr>
        <w:t>تمام</w:t>
      </w:r>
      <w:r>
        <w:rPr>
          <w:rFonts w:hint="cs"/>
          <w:b/>
          <w:bCs/>
          <w:rtl/>
        </w:rPr>
        <w:t>اً،</w:t>
      </w:r>
      <w:r w:rsidRPr="00BF0AE0">
        <w:rPr>
          <w:b/>
          <w:bCs/>
          <w:rtl/>
        </w:rPr>
        <w:t xml:space="preserve"> </w:t>
      </w:r>
      <w:r w:rsidRPr="00BF0AE0">
        <w:rPr>
          <w:rFonts w:hint="cs"/>
          <w:b/>
          <w:bCs/>
          <w:rtl/>
        </w:rPr>
        <w:t>والتصديق</w:t>
      </w:r>
      <w:r>
        <w:rPr>
          <w:b/>
          <w:bCs/>
          <w:rtl/>
        </w:rPr>
        <w:t xml:space="preserve"> </w:t>
      </w:r>
      <w:r w:rsidRPr="00BF0AE0">
        <w:rPr>
          <w:rFonts w:hint="cs"/>
          <w:b/>
          <w:bCs/>
          <w:rtl/>
        </w:rPr>
        <w:t>على</w:t>
      </w:r>
      <w:r w:rsidRPr="00BF0AE0">
        <w:rPr>
          <w:b/>
          <w:bCs/>
          <w:rtl/>
        </w:rPr>
        <w:t xml:space="preserve"> </w:t>
      </w:r>
      <w:r w:rsidRPr="00BF0AE0">
        <w:rPr>
          <w:rFonts w:hint="cs"/>
          <w:b/>
          <w:bCs/>
          <w:rtl/>
        </w:rPr>
        <w:t>البروتوكول</w:t>
      </w:r>
      <w:r w:rsidRPr="00BF0AE0">
        <w:rPr>
          <w:b/>
          <w:bCs/>
          <w:rtl/>
        </w:rPr>
        <w:t xml:space="preserve"> </w:t>
      </w:r>
      <w:r w:rsidRPr="00BF0AE0">
        <w:rPr>
          <w:rFonts w:hint="cs"/>
          <w:b/>
          <w:bCs/>
          <w:rtl/>
        </w:rPr>
        <w:t>الاختياري</w:t>
      </w:r>
      <w:r w:rsidRPr="00BF0AE0">
        <w:rPr>
          <w:b/>
          <w:bCs/>
          <w:rtl/>
        </w:rPr>
        <w:t xml:space="preserve"> </w:t>
      </w:r>
      <w:r w:rsidRPr="00BF0AE0">
        <w:rPr>
          <w:rFonts w:hint="cs"/>
          <w:b/>
          <w:bCs/>
          <w:rtl/>
        </w:rPr>
        <w:t>الثاني</w:t>
      </w:r>
      <w:r w:rsidRPr="00BF0AE0">
        <w:rPr>
          <w:b/>
          <w:bCs/>
          <w:rtl/>
        </w:rPr>
        <w:t xml:space="preserve"> </w:t>
      </w:r>
      <w:r w:rsidRPr="00BF0AE0">
        <w:rPr>
          <w:rFonts w:hint="cs"/>
          <w:b/>
          <w:bCs/>
          <w:rtl/>
        </w:rPr>
        <w:t>الملحق</w:t>
      </w:r>
      <w:r w:rsidRPr="00BF0AE0">
        <w:rPr>
          <w:b/>
          <w:bCs/>
          <w:rtl/>
        </w:rPr>
        <w:t xml:space="preserve"> </w:t>
      </w:r>
      <w:r w:rsidRPr="00BF0AE0">
        <w:rPr>
          <w:rFonts w:hint="cs"/>
          <w:b/>
          <w:bCs/>
          <w:rtl/>
        </w:rPr>
        <w:t>بالعهد</w:t>
      </w:r>
      <w:r w:rsidRPr="00BF0AE0">
        <w:rPr>
          <w:b/>
          <w:bCs/>
          <w:rtl/>
        </w:rPr>
        <w:t xml:space="preserve"> </w:t>
      </w:r>
      <w:r w:rsidRPr="00BF0AE0">
        <w:rPr>
          <w:rFonts w:hint="cs"/>
          <w:b/>
          <w:bCs/>
          <w:rtl/>
        </w:rPr>
        <w:t>الدولي</w:t>
      </w:r>
      <w:r w:rsidRPr="00BF0AE0">
        <w:rPr>
          <w:b/>
          <w:bCs/>
          <w:rtl/>
        </w:rPr>
        <w:t xml:space="preserve"> </w:t>
      </w:r>
      <w:r w:rsidRPr="00BF0AE0">
        <w:rPr>
          <w:rFonts w:hint="cs"/>
          <w:b/>
          <w:bCs/>
          <w:rtl/>
        </w:rPr>
        <w:t>الخاص</w:t>
      </w:r>
      <w:r w:rsidRPr="00BF0AE0">
        <w:rPr>
          <w:b/>
          <w:bCs/>
          <w:rtl/>
        </w:rPr>
        <w:t xml:space="preserve"> </w:t>
      </w:r>
      <w:r w:rsidRPr="00BF0AE0">
        <w:rPr>
          <w:rFonts w:hint="cs"/>
          <w:b/>
          <w:bCs/>
          <w:rtl/>
        </w:rPr>
        <w:t>بالحقوق</w:t>
      </w:r>
      <w:r w:rsidRPr="00BF0AE0">
        <w:rPr>
          <w:b/>
          <w:bCs/>
          <w:rtl/>
        </w:rPr>
        <w:t xml:space="preserve"> </w:t>
      </w:r>
      <w:r w:rsidRPr="00BF0AE0">
        <w:rPr>
          <w:rFonts w:hint="cs"/>
          <w:b/>
          <w:bCs/>
          <w:rtl/>
        </w:rPr>
        <w:t>المدنية</w:t>
      </w:r>
      <w:r w:rsidRPr="00BF0AE0">
        <w:rPr>
          <w:b/>
          <w:bCs/>
          <w:rtl/>
        </w:rPr>
        <w:t xml:space="preserve"> </w:t>
      </w:r>
      <w:r w:rsidRPr="00BF0AE0">
        <w:rPr>
          <w:rFonts w:hint="cs"/>
          <w:b/>
          <w:bCs/>
          <w:rtl/>
        </w:rPr>
        <w:t>والسياسية</w:t>
      </w:r>
      <w:r>
        <w:rPr>
          <w:rFonts w:hint="cs"/>
          <w:b/>
          <w:bCs/>
          <w:rtl/>
        </w:rPr>
        <w:t xml:space="preserve"> </w:t>
      </w:r>
      <w:r w:rsidRPr="00BF0AE0">
        <w:rPr>
          <w:b/>
          <w:bCs/>
          <w:rtl/>
        </w:rPr>
        <w:t>(إيطاليا)؛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144-23</w:t>
      </w:r>
      <w:r>
        <w:rPr>
          <w:rFonts w:hint="cs"/>
          <w:rtl/>
        </w:rPr>
        <w:tab/>
      </w:r>
      <w:r w:rsidRPr="00BF0AE0">
        <w:rPr>
          <w:rFonts w:hint="cs"/>
          <w:b/>
          <w:bCs/>
          <w:rtl/>
        </w:rPr>
        <w:t>إحياء</w:t>
      </w:r>
      <w:r w:rsidRPr="00BF0AE0">
        <w:rPr>
          <w:b/>
          <w:bCs/>
          <w:rtl/>
        </w:rPr>
        <w:t xml:space="preserve"> </w:t>
      </w:r>
      <w:r w:rsidRPr="00BF0AE0">
        <w:rPr>
          <w:rFonts w:hint="cs"/>
          <w:b/>
          <w:bCs/>
          <w:rtl/>
        </w:rPr>
        <w:t>الوقف</w:t>
      </w:r>
      <w:r w:rsidRPr="00BF0AE0">
        <w:rPr>
          <w:b/>
          <w:bCs/>
          <w:rtl/>
        </w:rPr>
        <w:t xml:space="preserve"> الاختياري </w:t>
      </w:r>
      <w:r w:rsidRPr="00BF0AE0">
        <w:rPr>
          <w:rFonts w:hint="cs"/>
          <w:b/>
          <w:bCs/>
          <w:rtl/>
        </w:rPr>
        <w:t>المفروض</w:t>
      </w:r>
      <w:r w:rsidRPr="00BF0AE0">
        <w:rPr>
          <w:b/>
          <w:bCs/>
          <w:rtl/>
        </w:rPr>
        <w:t xml:space="preserve"> على </w:t>
      </w:r>
      <w:r w:rsidRPr="00BF0AE0">
        <w:rPr>
          <w:rFonts w:hint="cs"/>
          <w:b/>
          <w:bCs/>
          <w:rtl/>
        </w:rPr>
        <w:t>عقوبة</w:t>
      </w:r>
      <w:r w:rsidRPr="00BF0AE0">
        <w:rPr>
          <w:b/>
          <w:bCs/>
          <w:rtl/>
        </w:rPr>
        <w:t xml:space="preserve"> الإعدام </w:t>
      </w:r>
      <w:r w:rsidRPr="00BF0AE0">
        <w:rPr>
          <w:rFonts w:hint="cs"/>
          <w:b/>
          <w:bCs/>
          <w:rtl/>
        </w:rPr>
        <w:t>منذ</w:t>
      </w:r>
      <w:r w:rsidRPr="00BF0AE0">
        <w:rPr>
          <w:b/>
          <w:bCs/>
          <w:rtl/>
        </w:rPr>
        <w:t xml:space="preserve"> </w:t>
      </w:r>
      <w:r w:rsidRPr="00BF0AE0">
        <w:rPr>
          <w:rFonts w:hint="cs"/>
          <w:b/>
          <w:bCs/>
          <w:rtl/>
        </w:rPr>
        <w:t>ستة</w:t>
      </w:r>
      <w:r w:rsidRPr="00BF0AE0">
        <w:rPr>
          <w:b/>
          <w:bCs/>
          <w:rtl/>
        </w:rPr>
        <w:t xml:space="preserve"> </w:t>
      </w:r>
      <w:r w:rsidRPr="00BF0AE0">
        <w:rPr>
          <w:rFonts w:hint="cs"/>
          <w:b/>
          <w:bCs/>
          <w:rtl/>
        </w:rPr>
        <w:t>عقود</w:t>
      </w:r>
      <w:r w:rsidRPr="00BF0AE0">
        <w:rPr>
          <w:b/>
          <w:bCs/>
          <w:rtl/>
        </w:rPr>
        <w:t xml:space="preserve"> </w:t>
      </w:r>
      <w:r w:rsidRPr="00BF0AE0">
        <w:rPr>
          <w:rFonts w:hint="cs"/>
          <w:b/>
          <w:bCs/>
          <w:rtl/>
        </w:rPr>
        <w:t>سعي</w:t>
      </w:r>
      <w:r>
        <w:rPr>
          <w:rFonts w:hint="cs"/>
          <w:b/>
          <w:bCs/>
          <w:rtl/>
        </w:rPr>
        <w:t xml:space="preserve">اً </w:t>
      </w:r>
      <w:r w:rsidRPr="00BF0AE0">
        <w:rPr>
          <w:b/>
          <w:bCs/>
          <w:rtl/>
        </w:rPr>
        <w:t xml:space="preserve">إلى تحقيق </w:t>
      </w:r>
      <w:r w:rsidRPr="00BF0AE0">
        <w:rPr>
          <w:rFonts w:hint="cs"/>
          <w:b/>
          <w:bCs/>
          <w:rtl/>
        </w:rPr>
        <w:t>هدف</w:t>
      </w:r>
      <w:r w:rsidRPr="00BF0AE0">
        <w:rPr>
          <w:b/>
          <w:bCs/>
          <w:rtl/>
        </w:rPr>
        <w:t xml:space="preserve"> </w:t>
      </w:r>
      <w:r w:rsidRPr="00BF0AE0">
        <w:rPr>
          <w:rFonts w:hint="cs"/>
          <w:b/>
          <w:bCs/>
          <w:rtl/>
        </w:rPr>
        <w:t>واضح</w:t>
      </w:r>
      <w:r w:rsidRPr="00BF0AE0">
        <w:rPr>
          <w:b/>
          <w:bCs/>
          <w:rtl/>
        </w:rPr>
        <w:t xml:space="preserve"> </w:t>
      </w:r>
      <w:r w:rsidRPr="00BF0AE0">
        <w:rPr>
          <w:rFonts w:hint="cs"/>
          <w:b/>
          <w:bCs/>
          <w:rtl/>
        </w:rPr>
        <w:t>يتمثل</w:t>
      </w:r>
      <w:r w:rsidRPr="00BF0AE0">
        <w:rPr>
          <w:b/>
          <w:bCs/>
          <w:rtl/>
        </w:rPr>
        <w:t xml:space="preserve"> </w:t>
      </w:r>
      <w:r w:rsidRPr="00BF0AE0">
        <w:rPr>
          <w:rFonts w:hint="cs"/>
          <w:b/>
          <w:bCs/>
          <w:rtl/>
        </w:rPr>
        <w:t>في</w:t>
      </w:r>
      <w:r w:rsidRPr="00BF0AE0">
        <w:rPr>
          <w:b/>
          <w:bCs/>
          <w:rtl/>
        </w:rPr>
        <w:t xml:space="preserve"> </w:t>
      </w:r>
      <w:r w:rsidRPr="00BF0AE0">
        <w:rPr>
          <w:rFonts w:hint="cs"/>
          <w:b/>
          <w:bCs/>
          <w:rtl/>
        </w:rPr>
        <w:t>إلغاء</w:t>
      </w:r>
      <w:r w:rsidRPr="00BF0AE0">
        <w:rPr>
          <w:b/>
          <w:bCs/>
          <w:rtl/>
        </w:rPr>
        <w:t xml:space="preserve"> </w:t>
      </w:r>
      <w:r w:rsidRPr="00BF0AE0">
        <w:rPr>
          <w:rFonts w:hint="cs"/>
          <w:b/>
          <w:bCs/>
          <w:rtl/>
        </w:rPr>
        <w:t>هذه</w:t>
      </w:r>
      <w:r w:rsidRPr="00BF0AE0">
        <w:rPr>
          <w:b/>
          <w:bCs/>
          <w:rtl/>
        </w:rPr>
        <w:t xml:space="preserve"> </w:t>
      </w:r>
      <w:r w:rsidRPr="00BF0AE0">
        <w:rPr>
          <w:rFonts w:hint="cs"/>
          <w:b/>
          <w:bCs/>
          <w:rtl/>
        </w:rPr>
        <w:t>العقوبة</w:t>
      </w:r>
      <w:r w:rsidRPr="00BF0AE0">
        <w:rPr>
          <w:b/>
          <w:bCs/>
          <w:rtl/>
        </w:rPr>
        <w:t xml:space="preserve"> </w:t>
      </w:r>
      <w:r w:rsidRPr="00BF0AE0">
        <w:rPr>
          <w:rFonts w:hint="cs"/>
          <w:b/>
          <w:bCs/>
          <w:rtl/>
        </w:rPr>
        <w:t>كلي</w:t>
      </w:r>
      <w:r>
        <w:rPr>
          <w:rFonts w:hint="cs"/>
          <w:b/>
          <w:bCs/>
          <w:rtl/>
        </w:rPr>
        <w:t xml:space="preserve">اً </w:t>
      </w:r>
      <w:r w:rsidRPr="00BF0AE0">
        <w:rPr>
          <w:b/>
          <w:bCs/>
          <w:rtl/>
        </w:rPr>
        <w:t xml:space="preserve">(ألمانيا)؛ </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144-24</w:t>
      </w:r>
      <w:r>
        <w:rPr>
          <w:rFonts w:hint="cs"/>
          <w:b/>
          <w:bCs/>
          <w:rtl/>
        </w:rPr>
        <w:tab/>
      </w:r>
      <w:r w:rsidRPr="00BF0AE0">
        <w:rPr>
          <w:rFonts w:hint="cs"/>
          <w:b/>
          <w:bCs/>
          <w:rtl/>
        </w:rPr>
        <w:t>الإبقاء</w:t>
      </w:r>
      <w:r w:rsidRPr="00BF0AE0">
        <w:rPr>
          <w:b/>
          <w:bCs/>
          <w:rtl/>
        </w:rPr>
        <w:t xml:space="preserve"> على </w:t>
      </w:r>
      <w:r w:rsidRPr="00BF0AE0">
        <w:rPr>
          <w:rFonts w:hint="cs"/>
          <w:b/>
          <w:bCs/>
          <w:rtl/>
        </w:rPr>
        <w:t>الوقف</w:t>
      </w:r>
      <w:r w:rsidRPr="00BF0AE0">
        <w:rPr>
          <w:b/>
          <w:bCs/>
          <w:rtl/>
        </w:rPr>
        <w:t xml:space="preserve"> </w:t>
      </w:r>
      <w:r w:rsidRPr="00BF0AE0">
        <w:rPr>
          <w:rFonts w:hint="cs"/>
          <w:b/>
          <w:bCs/>
          <w:rtl/>
        </w:rPr>
        <w:t>الاختياري</w:t>
      </w:r>
      <w:r w:rsidRPr="00BF0AE0">
        <w:rPr>
          <w:b/>
          <w:bCs/>
          <w:rtl/>
        </w:rPr>
        <w:t xml:space="preserve"> على </w:t>
      </w:r>
      <w:r w:rsidRPr="00BF0AE0">
        <w:rPr>
          <w:rFonts w:hint="cs"/>
          <w:b/>
          <w:bCs/>
          <w:rtl/>
        </w:rPr>
        <w:t>تطبيق</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(إسبانيا)؛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144-25</w:t>
      </w:r>
      <w:r>
        <w:rPr>
          <w:rFonts w:hint="cs"/>
          <w:b/>
          <w:bCs/>
          <w:rtl/>
        </w:rPr>
        <w:tab/>
      </w:r>
      <w:r w:rsidRPr="00BF0AE0">
        <w:rPr>
          <w:rFonts w:hint="cs"/>
          <w:b/>
          <w:bCs/>
          <w:rtl/>
        </w:rPr>
        <w:t>الإبقاء</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الوقف</w:t>
      </w:r>
      <w:r w:rsidRPr="00BF0AE0">
        <w:rPr>
          <w:b/>
          <w:bCs/>
          <w:rtl/>
        </w:rPr>
        <w:t xml:space="preserve"> الاختياري الهادف إلى إلغاء عقوبة الإعدام (الأرجنتين)؛</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144-26</w:t>
      </w:r>
      <w:r>
        <w:rPr>
          <w:rFonts w:hint="cs"/>
          <w:b/>
          <w:bCs/>
          <w:rtl/>
        </w:rPr>
        <w:tab/>
      </w:r>
      <w:r w:rsidRPr="00BF0AE0">
        <w:rPr>
          <w:b/>
          <w:bCs/>
          <w:rtl/>
        </w:rPr>
        <w:t xml:space="preserve">الإبقاء على </w:t>
      </w:r>
      <w:r w:rsidRPr="00BF0AE0">
        <w:rPr>
          <w:rFonts w:hint="cs"/>
          <w:b/>
          <w:bCs/>
          <w:rtl/>
        </w:rPr>
        <w:t>الوقف</w:t>
      </w:r>
      <w:r w:rsidRPr="00BF0AE0">
        <w:rPr>
          <w:b/>
          <w:bCs/>
          <w:rtl/>
        </w:rPr>
        <w:t xml:space="preserve"> </w:t>
      </w:r>
      <w:r w:rsidRPr="00BF0AE0">
        <w:rPr>
          <w:rFonts w:hint="cs"/>
          <w:b/>
          <w:bCs/>
          <w:rtl/>
        </w:rPr>
        <w:t>الاختياري</w:t>
      </w:r>
      <w:r w:rsidRPr="00BF0AE0">
        <w:rPr>
          <w:b/>
          <w:bCs/>
          <w:rtl/>
        </w:rPr>
        <w:t xml:space="preserve"> </w:t>
      </w:r>
      <w:r w:rsidRPr="00BF0AE0">
        <w:rPr>
          <w:rFonts w:hint="cs"/>
          <w:b/>
          <w:bCs/>
          <w:rtl/>
        </w:rPr>
        <w:t>المفروض</w:t>
      </w:r>
      <w:r w:rsidRPr="00BF0AE0">
        <w:rPr>
          <w:b/>
          <w:bCs/>
          <w:rtl/>
        </w:rPr>
        <w:t xml:space="preserve"> بحكم الواقع </w:t>
      </w:r>
      <w:r w:rsidRPr="00BF0AE0">
        <w:rPr>
          <w:rFonts w:hint="cs"/>
          <w:b/>
          <w:bCs/>
          <w:rtl/>
        </w:rPr>
        <w:t>منذ</w:t>
      </w:r>
      <w:r w:rsidRPr="00BF0AE0">
        <w:rPr>
          <w:b/>
          <w:bCs/>
          <w:rtl/>
        </w:rPr>
        <w:t xml:space="preserve"> </w:t>
      </w:r>
      <w:r w:rsidRPr="00BF0AE0">
        <w:rPr>
          <w:rFonts w:hint="cs"/>
          <w:b/>
          <w:bCs/>
          <w:rtl/>
        </w:rPr>
        <w:t>أمد</w:t>
      </w:r>
      <w:r w:rsidRPr="00BF0AE0">
        <w:rPr>
          <w:b/>
          <w:bCs/>
          <w:rtl/>
        </w:rPr>
        <w:t xml:space="preserve"> </w:t>
      </w:r>
      <w:r w:rsidRPr="00BF0AE0">
        <w:rPr>
          <w:rFonts w:hint="cs"/>
          <w:b/>
          <w:bCs/>
          <w:rtl/>
        </w:rPr>
        <w:t>طويل</w:t>
      </w:r>
      <w:r w:rsidRPr="00BF0AE0">
        <w:rPr>
          <w:b/>
          <w:bCs/>
          <w:rtl/>
        </w:rPr>
        <w:t xml:space="preserve"> </w:t>
      </w:r>
      <w:r w:rsidRPr="00BF0AE0">
        <w:rPr>
          <w:rFonts w:hint="cs"/>
          <w:b/>
          <w:bCs/>
          <w:rtl/>
        </w:rPr>
        <w:t>على</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بهدف إلغائها (الجبل الأسود)؛</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144-27</w:t>
      </w:r>
      <w:r>
        <w:rPr>
          <w:rFonts w:hint="cs"/>
          <w:b/>
          <w:bCs/>
          <w:rtl/>
        </w:rPr>
        <w:tab/>
      </w:r>
      <w:r w:rsidRPr="00BF0AE0">
        <w:rPr>
          <w:b/>
          <w:bCs/>
          <w:rtl/>
        </w:rPr>
        <w:t xml:space="preserve">الإبقاء على </w:t>
      </w:r>
      <w:r w:rsidRPr="00BF0AE0">
        <w:rPr>
          <w:rFonts w:hint="cs"/>
          <w:b/>
          <w:bCs/>
          <w:rtl/>
        </w:rPr>
        <w:t>الوقف</w:t>
      </w:r>
      <w:r w:rsidRPr="00BF0AE0">
        <w:rPr>
          <w:b/>
          <w:bCs/>
          <w:rtl/>
        </w:rPr>
        <w:t xml:space="preserve"> الاختياري </w:t>
      </w:r>
      <w:r w:rsidRPr="00BF0AE0">
        <w:rPr>
          <w:rFonts w:hint="cs"/>
          <w:b/>
          <w:bCs/>
          <w:rtl/>
        </w:rPr>
        <w:t>على</w:t>
      </w:r>
      <w:r w:rsidRPr="00BF0AE0">
        <w:rPr>
          <w:b/>
          <w:bCs/>
          <w:rtl/>
        </w:rPr>
        <w:t xml:space="preserve"> </w:t>
      </w:r>
      <w:r w:rsidRPr="00BF0AE0">
        <w:rPr>
          <w:rFonts w:hint="cs"/>
          <w:b/>
          <w:bCs/>
          <w:rtl/>
        </w:rPr>
        <w:t>تطبيق</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w:t>
      </w:r>
      <w:r w:rsidRPr="00BF0AE0">
        <w:rPr>
          <w:rFonts w:hint="cs"/>
          <w:b/>
          <w:bCs/>
          <w:rtl/>
        </w:rPr>
        <w:t>بهدف</w:t>
      </w:r>
      <w:r w:rsidRPr="00BF0AE0">
        <w:rPr>
          <w:b/>
          <w:bCs/>
          <w:rtl/>
        </w:rPr>
        <w:t xml:space="preserve"> </w:t>
      </w:r>
      <w:r w:rsidRPr="00BF0AE0">
        <w:rPr>
          <w:rFonts w:hint="cs"/>
          <w:b/>
          <w:bCs/>
          <w:rtl/>
        </w:rPr>
        <w:t>إلغائها</w:t>
      </w:r>
      <w:r w:rsidRPr="00BF0AE0">
        <w:rPr>
          <w:b/>
          <w:bCs/>
          <w:rtl/>
        </w:rPr>
        <w:t xml:space="preserve"> </w:t>
      </w:r>
      <w:r w:rsidRPr="00BF0AE0">
        <w:rPr>
          <w:rFonts w:hint="cs"/>
          <w:b/>
          <w:bCs/>
          <w:rtl/>
        </w:rPr>
        <w:t>نهائي</w:t>
      </w:r>
      <w:r>
        <w:rPr>
          <w:rFonts w:hint="cs"/>
          <w:b/>
          <w:bCs/>
          <w:rtl/>
        </w:rPr>
        <w:t xml:space="preserve">اً </w:t>
      </w:r>
      <w:r w:rsidRPr="00BF0AE0">
        <w:rPr>
          <w:b/>
          <w:bCs/>
          <w:rtl/>
        </w:rPr>
        <w:t>(فرنسا)؛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144-28</w:t>
      </w:r>
      <w:r>
        <w:rPr>
          <w:rFonts w:hint="cs"/>
          <w:b/>
          <w:bCs/>
          <w:rtl/>
        </w:rPr>
        <w:tab/>
      </w:r>
      <w:r w:rsidRPr="00BF0AE0">
        <w:rPr>
          <w:b/>
          <w:bCs/>
          <w:rtl/>
        </w:rPr>
        <w:t xml:space="preserve">مواصلة </w:t>
      </w:r>
      <w:r w:rsidRPr="00BF0AE0">
        <w:rPr>
          <w:rFonts w:hint="cs"/>
          <w:b/>
          <w:bCs/>
          <w:rtl/>
        </w:rPr>
        <w:t>الوقف</w:t>
      </w:r>
      <w:r w:rsidRPr="00BF0AE0">
        <w:rPr>
          <w:b/>
          <w:bCs/>
          <w:rtl/>
        </w:rPr>
        <w:t xml:space="preserve"> </w:t>
      </w:r>
      <w:r w:rsidRPr="00BF0AE0">
        <w:rPr>
          <w:rFonts w:hint="cs"/>
          <w:b/>
          <w:bCs/>
          <w:rtl/>
        </w:rPr>
        <w:t>الاختياري</w:t>
      </w:r>
      <w:r w:rsidRPr="00BF0AE0">
        <w:rPr>
          <w:b/>
          <w:bCs/>
          <w:rtl/>
        </w:rPr>
        <w:t xml:space="preserve"> </w:t>
      </w:r>
      <w:r w:rsidRPr="00BF0AE0">
        <w:rPr>
          <w:rFonts w:hint="cs"/>
          <w:b/>
          <w:bCs/>
          <w:rtl/>
        </w:rPr>
        <w:t>المفروض</w:t>
      </w:r>
      <w:r w:rsidRPr="00BF0AE0">
        <w:rPr>
          <w:b/>
          <w:bCs/>
          <w:rtl/>
        </w:rPr>
        <w:t xml:space="preserve"> </w:t>
      </w:r>
      <w:r w:rsidRPr="00BF0AE0">
        <w:rPr>
          <w:rFonts w:hint="cs"/>
          <w:b/>
          <w:bCs/>
          <w:rtl/>
        </w:rPr>
        <w:t>بحكم</w:t>
      </w:r>
      <w:r w:rsidRPr="00BF0AE0">
        <w:rPr>
          <w:b/>
          <w:bCs/>
          <w:rtl/>
        </w:rPr>
        <w:t xml:space="preserve"> الواقع </w:t>
      </w:r>
      <w:r w:rsidRPr="00BF0AE0">
        <w:rPr>
          <w:rFonts w:hint="cs"/>
          <w:b/>
          <w:bCs/>
          <w:rtl/>
        </w:rPr>
        <w:t>منذ</w:t>
      </w:r>
      <w:r w:rsidRPr="00BF0AE0">
        <w:rPr>
          <w:b/>
          <w:bCs/>
          <w:rtl/>
        </w:rPr>
        <w:t xml:space="preserve"> أمد طويل </w:t>
      </w:r>
      <w:r w:rsidRPr="00BF0AE0">
        <w:rPr>
          <w:rFonts w:hint="cs"/>
          <w:b/>
          <w:bCs/>
          <w:rtl/>
        </w:rPr>
        <w:t>على</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w:t>
      </w:r>
      <w:r w:rsidRPr="00BF0AE0">
        <w:rPr>
          <w:rFonts w:hint="cs"/>
          <w:b/>
          <w:bCs/>
          <w:rtl/>
        </w:rPr>
        <w:t>وكذلك</w:t>
      </w:r>
      <w:r w:rsidRPr="00BF0AE0">
        <w:rPr>
          <w:b/>
          <w:bCs/>
          <w:rtl/>
        </w:rPr>
        <w:t xml:space="preserve"> </w:t>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إلغاء</w:t>
      </w:r>
      <w:r w:rsidRPr="00BF0AE0">
        <w:rPr>
          <w:b/>
          <w:bCs/>
          <w:rtl/>
        </w:rPr>
        <w:t xml:space="preserve"> </w:t>
      </w:r>
      <w:r w:rsidRPr="00BF0AE0">
        <w:rPr>
          <w:rFonts w:hint="cs"/>
          <w:b/>
          <w:bCs/>
          <w:rtl/>
        </w:rPr>
        <w:t>هذه</w:t>
      </w:r>
      <w:r w:rsidRPr="00BF0AE0">
        <w:rPr>
          <w:b/>
          <w:bCs/>
          <w:rtl/>
        </w:rPr>
        <w:t xml:space="preserve"> </w:t>
      </w:r>
      <w:r w:rsidRPr="00BF0AE0">
        <w:rPr>
          <w:rFonts w:hint="cs"/>
          <w:b/>
          <w:bCs/>
          <w:rtl/>
        </w:rPr>
        <w:t>العقوبة</w:t>
      </w:r>
      <w:r w:rsidRPr="00BF0AE0">
        <w:rPr>
          <w:b/>
          <w:bCs/>
          <w:rtl/>
        </w:rPr>
        <w:t xml:space="preserve"> </w:t>
      </w:r>
      <w:r w:rsidRPr="00BF0AE0">
        <w:rPr>
          <w:rFonts w:hint="cs"/>
          <w:b/>
          <w:bCs/>
          <w:rtl/>
        </w:rPr>
        <w:t>بالقانون</w:t>
      </w:r>
      <w:r w:rsidRPr="00BF0AE0">
        <w:rPr>
          <w:b/>
          <w:bCs/>
          <w:rtl/>
        </w:rPr>
        <w:t xml:space="preserve"> (نيبال)؛</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144-29</w:t>
      </w:r>
      <w:r>
        <w:rPr>
          <w:rFonts w:hint="cs"/>
          <w:rtl/>
        </w:rPr>
        <w:tab/>
      </w:r>
      <w:r w:rsidRPr="00BF0AE0">
        <w:rPr>
          <w:b/>
          <w:bCs/>
          <w:rtl/>
        </w:rPr>
        <w:t xml:space="preserve">مواصلة الإبقاء على </w:t>
      </w:r>
      <w:r w:rsidRPr="00BF0AE0">
        <w:rPr>
          <w:rFonts w:hint="cs"/>
          <w:b/>
          <w:bCs/>
          <w:rtl/>
        </w:rPr>
        <w:t>الوقف</w:t>
      </w:r>
      <w:r w:rsidRPr="00BF0AE0">
        <w:rPr>
          <w:b/>
          <w:bCs/>
          <w:rtl/>
        </w:rPr>
        <w:t xml:space="preserve"> </w:t>
      </w:r>
      <w:r w:rsidRPr="00BF0AE0">
        <w:rPr>
          <w:rFonts w:hint="cs"/>
          <w:b/>
          <w:bCs/>
          <w:rtl/>
        </w:rPr>
        <w:t>الاختياري</w:t>
      </w:r>
      <w:r w:rsidRPr="00BF0AE0">
        <w:rPr>
          <w:b/>
          <w:bCs/>
          <w:rtl/>
        </w:rPr>
        <w:t xml:space="preserve"> </w:t>
      </w:r>
      <w:r w:rsidRPr="00BF0AE0">
        <w:rPr>
          <w:rFonts w:hint="cs"/>
          <w:b/>
          <w:bCs/>
          <w:rtl/>
        </w:rPr>
        <w:t>لعقوبة</w:t>
      </w:r>
      <w:r w:rsidRPr="00BF0AE0">
        <w:rPr>
          <w:b/>
          <w:bCs/>
          <w:rtl/>
        </w:rPr>
        <w:t xml:space="preserve"> </w:t>
      </w:r>
      <w:r w:rsidRPr="00BF0AE0">
        <w:rPr>
          <w:rFonts w:hint="cs"/>
          <w:b/>
          <w:bCs/>
          <w:rtl/>
        </w:rPr>
        <w:t>الإعدام</w:t>
      </w:r>
      <w:r w:rsidRPr="00BF0AE0">
        <w:rPr>
          <w:b/>
          <w:bCs/>
          <w:rtl/>
        </w:rPr>
        <w:t xml:space="preserve"> (أوكرانيا)؛</w:t>
      </w:r>
    </w:p>
    <w:p w:rsidR="00B42602" w:rsidRPr="002665FD" w:rsidRDefault="00B42602" w:rsidP="00B42602">
      <w:pPr>
        <w:pStyle w:val="SingleTxt"/>
        <w:tabs>
          <w:tab w:val="clear" w:pos="1930"/>
          <w:tab w:val="clear" w:pos="2592"/>
          <w:tab w:val="clear" w:pos="3254"/>
          <w:tab w:val="left" w:pos="2949"/>
        </w:tabs>
        <w:ind w:left="1918"/>
        <w:rPr>
          <w:b/>
          <w:bCs/>
          <w:rtl/>
        </w:rPr>
      </w:pPr>
      <w:r w:rsidRPr="002665FD">
        <w:rPr>
          <w:rtl/>
        </w:rPr>
        <w:t>144-30</w:t>
      </w:r>
      <w:r w:rsidRPr="002665FD">
        <w:rPr>
          <w:rFonts w:hint="cs"/>
          <w:rtl/>
        </w:rPr>
        <w:tab/>
      </w:r>
      <w:r w:rsidRPr="002665FD">
        <w:rPr>
          <w:rFonts w:hint="cs"/>
          <w:b/>
          <w:bCs/>
          <w:rtl/>
        </w:rPr>
        <w:t>فرض</w:t>
      </w:r>
      <w:r w:rsidRPr="002665FD">
        <w:rPr>
          <w:b/>
          <w:bCs/>
          <w:rtl/>
        </w:rPr>
        <w:t xml:space="preserve"> </w:t>
      </w:r>
      <w:r w:rsidRPr="002665FD">
        <w:rPr>
          <w:rFonts w:hint="cs"/>
          <w:b/>
          <w:bCs/>
          <w:rtl/>
        </w:rPr>
        <w:t>وقف</w:t>
      </w:r>
      <w:r w:rsidRPr="002665FD">
        <w:rPr>
          <w:b/>
          <w:bCs/>
          <w:rtl/>
        </w:rPr>
        <w:t xml:space="preserve"> اختاري </w:t>
      </w:r>
      <w:r w:rsidRPr="002665FD">
        <w:rPr>
          <w:rFonts w:hint="cs"/>
          <w:b/>
          <w:bCs/>
          <w:rtl/>
        </w:rPr>
        <w:t>لتنفيذ</w:t>
      </w:r>
      <w:r w:rsidRPr="002665FD">
        <w:rPr>
          <w:b/>
          <w:bCs/>
          <w:rtl/>
        </w:rPr>
        <w:t xml:space="preserve"> </w:t>
      </w:r>
      <w:r w:rsidRPr="002665FD">
        <w:rPr>
          <w:rFonts w:hint="cs"/>
          <w:b/>
          <w:bCs/>
          <w:rtl/>
        </w:rPr>
        <w:t>أحكام</w:t>
      </w:r>
      <w:r w:rsidRPr="002665FD">
        <w:rPr>
          <w:b/>
          <w:bCs/>
          <w:rtl/>
        </w:rPr>
        <w:t xml:space="preserve"> </w:t>
      </w:r>
      <w:r w:rsidRPr="002665FD">
        <w:rPr>
          <w:rFonts w:hint="cs"/>
          <w:b/>
          <w:bCs/>
          <w:rtl/>
        </w:rPr>
        <w:t>الإعدام</w:t>
      </w:r>
      <w:r w:rsidRPr="002665FD">
        <w:rPr>
          <w:b/>
          <w:bCs/>
          <w:rtl/>
        </w:rPr>
        <w:t xml:space="preserve"> </w:t>
      </w:r>
      <w:r w:rsidRPr="002665FD">
        <w:rPr>
          <w:rFonts w:hint="cs"/>
          <w:b/>
          <w:bCs/>
          <w:rtl/>
        </w:rPr>
        <w:t>بهدف</w:t>
      </w:r>
      <w:r w:rsidRPr="002665FD">
        <w:rPr>
          <w:b/>
          <w:bCs/>
          <w:rtl/>
        </w:rPr>
        <w:t xml:space="preserve"> </w:t>
      </w:r>
      <w:r w:rsidRPr="002665FD">
        <w:rPr>
          <w:rFonts w:hint="cs"/>
          <w:b/>
          <w:bCs/>
          <w:rtl/>
        </w:rPr>
        <w:t>إلغاء</w:t>
      </w:r>
      <w:r w:rsidRPr="002665FD">
        <w:rPr>
          <w:b/>
          <w:bCs/>
          <w:rtl/>
        </w:rPr>
        <w:t xml:space="preserve"> </w:t>
      </w:r>
      <w:r w:rsidRPr="002665FD">
        <w:rPr>
          <w:rFonts w:hint="cs"/>
          <w:b/>
          <w:bCs/>
          <w:rtl/>
        </w:rPr>
        <w:t>هذه</w:t>
      </w:r>
      <w:r w:rsidRPr="002665FD">
        <w:rPr>
          <w:b/>
          <w:bCs/>
          <w:rtl/>
        </w:rPr>
        <w:t xml:space="preserve"> </w:t>
      </w:r>
      <w:r w:rsidRPr="002665FD">
        <w:rPr>
          <w:rFonts w:hint="cs"/>
          <w:b/>
          <w:bCs/>
          <w:rtl/>
        </w:rPr>
        <w:t>العقوبة</w:t>
      </w:r>
      <w:r w:rsidRPr="002665FD">
        <w:rPr>
          <w:b/>
          <w:bCs/>
          <w:rtl/>
        </w:rPr>
        <w:t xml:space="preserve"> (سلوفينيا)</w:t>
      </w:r>
      <w:r w:rsidRPr="002665FD">
        <w:rPr>
          <w:vertAlign w:val="superscript"/>
          <w:rtl/>
        </w:rPr>
        <w:t>(</w:t>
      </w:r>
      <w:r w:rsidRPr="002665FD">
        <w:rPr>
          <w:rStyle w:val="FootnoteReference"/>
          <w:color w:val="auto"/>
          <w:spacing w:val="0"/>
          <w:szCs w:val="30"/>
          <w:rtl/>
        </w:rPr>
        <w:footnoteReference w:id="3"/>
      </w:r>
      <w:r w:rsidRPr="002665FD">
        <w:rPr>
          <w:vertAlign w:val="superscript"/>
          <w:rtl/>
        </w:rPr>
        <w:t>)</w:t>
      </w:r>
      <w:r w:rsidRPr="002665FD">
        <w:rPr>
          <w:rFonts w:hint="cs"/>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144-31</w:t>
      </w:r>
      <w:r>
        <w:rPr>
          <w:rFonts w:hint="cs"/>
          <w:b/>
          <w:bCs/>
          <w:rtl/>
        </w:rPr>
        <w:tab/>
      </w:r>
      <w:r w:rsidRPr="00BF0AE0">
        <w:rPr>
          <w:rFonts w:hint="cs"/>
          <w:b/>
          <w:bCs/>
          <w:rtl/>
        </w:rPr>
        <w:t>فرض</w:t>
      </w:r>
      <w:r w:rsidRPr="00BF0AE0">
        <w:rPr>
          <w:b/>
          <w:bCs/>
          <w:rtl/>
        </w:rPr>
        <w:t xml:space="preserve"> </w:t>
      </w:r>
      <w:r w:rsidRPr="00BF0AE0">
        <w:rPr>
          <w:rFonts w:hint="cs"/>
          <w:b/>
          <w:bCs/>
          <w:rtl/>
        </w:rPr>
        <w:t>وقف</w:t>
      </w:r>
      <w:r w:rsidRPr="00BF0AE0">
        <w:rPr>
          <w:b/>
          <w:bCs/>
          <w:rtl/>
        </w:rPr>
        <w:t xml:space="preserve"> </w:t>
      </w:r>
      <w:r w:rsidRPr="00BF0AE0">
        <w:rPr>
          <w:rFonts w:hint="cs"/>
          <w:b/>
          <w:bCs/>
          <w:rtl/>
        </w:rPr>
        <w:t>اختياري</w:t>
      </w:r>
      <w:r w:rsidRPr="00BF0AE0">
        <w:rPr>
          <w:b/>
          <w:bCs/>
          <w:rtl/>
        </w:rPr>
        <w:t xml:space="preserve"> </w:t>
      </w:r>
      <w:r w:rsidRPr="00BF0AE0">
        <w:rPr>
          <w:rFonts w:hint="cs"/>
          <w:b/>
          <w:bCs/>
          <w:rtl/>
        </w:rPr>
        <w:t>لتطبيق</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w:t>
      </w:r>
      <w:r w:rsidRPr="00BF0AE0">
        <w:rPr>
          <w:rFonts w:hint="cs"/>
          <w:b/>
          <w:bCs/>
          <w:rtl/>
        </w:rPr>
        <w:t>بهدف</w:t>
      </w:r>
      <w:r w:rsidRPr="00BF0AE0">
        <w:rPr>
          <w:b/>
          <w:bCs/>
          <w:rtl/>
        </w:rPr>
        <w:t xml:space="preserve"> </w:t>
      </w:r>
      <w:r w:rsidRPr="00BF0AE0">
        <w:rPr>
          <w:rFonts w:hint="cs"/>
          <w:b/>
          <w:bCs/>
          <w:rtl/>
        </w:rPr>
        <w:t>إلغائها</w:t>
      </w:r>
      <w:r w:rsidRPr="00BF0AE0">
        <w:rPr>
          <w:b/>
          <w:bCs/>
          <w:rtl/>
        </w:rPr>
        <w:t xml:space="preserve"> </w:t>
      </w:r>
      <w:r w:rsidRPr="00BF0AE0">
        <w:rPr>
          <w:rFonts w:hint="cs"/>
          <w:b/>
          <w:bCs/>
          <w:rtl/>
        </w:rPr>
        <w:t>بصورة</w:t>
      </w:r>
      <w:r w:rsidRPr="00BF0AE0">
        <w:rPr>
          <w:b/>
          <w:bCs/>
          <w:rtl/>
        </w:rPr>
        <w:t xml:space="preserve"> </w:t>
      </w:r>
      <w:r w:rsidRPr="00BF0AE0">
        <w:rPr>
          <w:rFonts w:hint="cs"/>
          <w:b/>
          <w:bCs/>
          <w:rtl/>
        </w:rPr>
        <w:t>نهائية</w:t>
      </w:r>
      <w:r w:rsidRPr="00BF0AE0">
        <w:rPr>
          <w:b/>
          <w:bCs/>
          <w:rtl/>
        </w:rPr>
        <w:t xml:space="preserve"> </w:t>
      </w:r>
      <w:r w:rsidRPr="00BF0AE0">
        <w:rPr>
          <w:rFonts w:hint="cs"/>
          <w:b/>
          <w:bCs/>
          <w:rtl/>
        </w:rPr>
        <w:t>ودائمة</w:t>
      </w:r>
      <w:r w:rsidRPr="00BF0AE0">
        <w:rPr>
          <w:b/>
          <w:bCs/>
          <w:rtl/>
        </w:rPr>
        <w:t xml:space="preserve"> </w:t>
      </w:r>
      <w:r w:rsidRPr="00BF0AE0">
        <w:rPr>
          <w:rFonts w:hint="cs"/>
          <w:b/>
          <w:bCs/>
          <w:rtl/>
        </w:rPr>
        <w:t>وتخفيف</w:t>
      </w:r>
      <w:r w:rsidRPr="00BF0AE0">
        <w:rPr>
          <w:b/>
          <w:bCs/>
          <w:rtl/>
        </w:rPr>
        <w:t xml:space="preserve"> </w:t>
      </w:r>
      <w:r w:rsidRPr="00BF0AE0">
        <w:rPr>
          <w:rFonts w:hint="cs"/>
          <w:b/>
          <w:bCs/>
          <w:rtl/>
        </w:rPr>
        <w:t>الأحكام</w:t>
      </w:r>
      <w:r w:rsidRPr="00BF0AE0">
        <w:rPr>
          <w:b/>
          <w:bCs/>
          <w:rtl/>
        </w:rPr>
        <w:t xml:space="preserve"> </w:t>
      </w:r>
      <w:r w:rsidRPr="00BF0AE0">
        <w:rPr>
          <w:rFonts w:hint="cs"/>
          <w:b/>
          <w:bCs/>
          <w:rtl/>
        </w:rPr>
        <w:t>الصادرة</w:t>
      </w:r>
      <w:r w:rsidRPr="00BF0AE0">
        <w:rPr>
          <w:b/>
          <w:bCs/>
          <w:rtl/>
        </w:rPr>
        <w:t xml:space="preserve"> (أوروغواي)؛</w:t>
      </w:r>
    </w:p>
    <w:p w:rsidR="00B42602" w:rsidRPr="002665FD" w:rsidRDefault="00B42602" w:rsidP="00B42602">
      <w:pPr>
        <w:pStyle w:val="SingleTxt"/>
        <w:tabs>
          <w:tab w:val="clear" w:pos="1930"/>
          <w:tab w:val="clear" w:pos="2592"/>
          <w:tab w:val="clear" w:pos="3254"/>
          <w:tab w:val="left" w:pos="2949"/>
        </w:tabs>
        <w:ind w:left="1918"/>
        <w:rPr>
          <w:b/>
          <w:bCs/>
          <w:rtl/>
        </w:rPr>
      </w:pPr>
      <w:r w:rsidRPr="002665FD">
        <w:rPr>
          <w:rtl/>
        </w:rPr>
        <w:t>144-32</w:t>
      </w:r>
      <w:r w:rsidRPr="002665FD">
        <w:rPr>
          <w:rFonts w:hint="cs"/>
          <w:b/>
          <w:bCs/>
          <w:rtl/>
        </w:rPr>
        <w:tab/>
      </w:r>
      <w:r w:rsidRPr="002665FD">
        <w:rPr>
          <w:b/>
          <w:bCs/>
          <w:rtl/>
        </w:rPr>
        <w:t xml:space="preserve">النظر في إلغاء عقوبة الإعدام وإلغاء الأحكام </w:t>
      </w:r>
      <w:r w:rsidRPr="002665FD">
        <w:rPr>
          <w:rFonts w:hint="cs"/>
          <w:b/>
          <w:bCs/>
          <w:rtl/>
        </w:rPr>
        <w:t>الإلزامية</w:t>
      </w:r>
      <w:r w:rsidRPr="002665FD">
        <w:rPr>
          <w:b/>
          <w:bCs/>
          <w:rtl/>
        </w:rPr>
        <w:t xml:space="preserve"> </w:t>
      </w:r>
      <w:r w:rsidRPr="002665FD">
        <w:rPr>
          <w:rFonts w:hint="cs"/>
          <w:b/>
          <w:bCs/>
          <w:rtl/>
        </w:rPr>
        <w:t>بعقوبة</w:t>
      </w:r>
      <w:r w:rsidRPr="002665FD">
        <w:rPr>
          <w:b/>
          <w:bCs/>
          <w:rtl/>
        </w:rPr>
        <w:t xml:space="preserve"> </w:t>
      </w:r>
      <w:r w:rsidRPr="002665FD">
        <w:rPr>
          <w:rFonts w:hint="cs"/>
          <w:b/>
          <w:bCs/>
          <w:rtl/>
        </w:rPr>
        <w:t>الإعدام</w:t>
      </w:r>
      <w:r w:rsidRPr="002665FD">
        <w:rPr>
          <w:b/>
          <w:bCs/>
          <w:rtl/>
        </w:rPr>
        <w:t xml:space="preserve"> (سيراليون)؛</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144-33</w:t>
      </w:r>
      <w:r>
        <w:rPr>
          <w:rFonts w:hint="cs"/>
          <w:b/>
          <w:bCs/>
          <w:rtl/>
        </w:rPr>
        <w:tab/>
      </w:r>
      <w:r w:rsidRPr="00BF0AE0">
        <w:rPr>
          <w:rFonts w:hint="cs"/>
          <w:b/>
          <w:bCs/>
          <w:rtl/>
        </w:rPr>
        <w:t>إلغاء</w:t>
      </w:r>
      <w:r w:rsidRPr="00BF0AE0">
        <w:rPr>
          <w:b/>
          <w:bCs/>
          <w:rtl/>
        </w:rPr>
        <w:t xml:space="preserve"> </w:t>
      </w:r>
      <w:r w:rsidRPr="00BF0AE0">
        <w:rPr>
          <w:rFonts w:hint="cs"/>
          <w:b/>
          <w:bCs/>
          <w:rtl/>
        </w:rPr>
        <w:t>اللوائح</w:t>
      </w:r>
      <w:r w:rsidRPr="00BF0AE0">
        <w:rPr>
          <w:b/>
          <w:bCs/>
          <w:rtl/>
        </w:rPr>
        <w:t xml:space="preserve"> </w:t>
      </w:r>
      <w:r w:rsidRPr="00BF0AE0">
        <w:rPr>
          <w:rFonts w:hint="cs"/>
          <w:b/>
          <w:bCs/>
          <w:rtl/>
        </w:rPr>
        <w:t>التي</w:t>
      </w:r>
      <w:r w:rsidRPr="00BF0AE0">
        <w:rPr>
          <w:b/>
          <w:bCs/>
          <w:rtl/>
        </w:rPr>
        <w:t xml:space="preserve"> </w:t>
      </w:r>
      <w:r w:rsidRPr="00BF0AE0">
        <w:rPr>
          <w:rFonts w:hint="cs"/>
          <w:b/>
          <w:bCs/>
          <w:rtl/>
        </w:rPr>
        <w:t>تسمح</w:t>
      </w:r>
      <w:r w:rsidRPr="00BF0AE0">
        <w:rPr>
          <w:b/>
          <w:bCs/>
          <w:rtl/>
        </w:rPr>
        <w:t xml:space="preserve"> </w:t>
      </w:r>
      <w:r w:rsidRPr="00BF0AE0">
        <w:rPr>
          <w:rFonts w:hint="cs"/>
          <w:b/>
          <w:bCs/>
          <w:rtl/>
        </w:rPr>
        <w:t>بتنفيذ</w:t>
      </w:r>
      <w:r w:rsidRPr="00BF0AE0">
        <w:rPr>
          <w:b/>
          <w:bCs/>
          <w:rtl/>
        </w:rPr>
        <w:t xml:space="preserve"> </w:t>
      </w:r>
      <w:r w:rsidRPr="00BF0AE0">
        <w:rPr>
          <w:rFonts w:hint="cs"/>
          <w:b/>
          <w:bCs/>
          <w:rtl/>
        </w:rPr>
        <w:t>عقوبة</w:t>
      </w:r>
      <w:r w:rsidRPr="00BF0AE0">
        <w:rPr>
          <w:b/>
          <w:bCs/>
          <w:rtl/>
        </w:rPr>
        <w:t xml:space="preserve"> </w:t>
      </w:r>
      <w:r w:rsidRPr="00BF0AE0">
        <w:rPr>
          <w:rFonts w:hint="cs"/>
          <w:b/>
          <w:bCs/>
          <w:rtl/>
        </w:rPr>
        <w:t>الإعدام</w:t>
      </w:r>
      <w:r w:rsidRPr="00BF0AE0">
        <w:rPr>
          <w:b/>
          <w:bCs/>
          <w:rtl/>
        </w:rPr>
        <w:t xml:space="preserve"> </w:t>
      </w:r>
      <w:r w:rsidRPr="00BF0AE0">
        <w:rPr>
          <w:rFonts w:hint="cs"/>
          <w:b/>
          <w:bCs/>
          <w:rtl/>
        </w:rPr>
        <w:t>في</w:t>
      </w:r>
      <w:r w:rsidRPr="00BF0AE0">
        <w:rPr>
          <w:b/>
          <w:bCs/>
          <w:rtl/>
        </w:rPr>
        <w:t xml:space="preserve"> </w:t>
      </w:r>
      <w:r w:rsidRPr="00BF0AE0">
        <w:rPr>
          <w:rFonts w:hint="cs"/>
          <w:b/>
          <w:bCs/>
          <w:rtl/>
        </w:rPr>
        <w:t>حال</w:t>
      </w:r>
      <w:r w:rsidRPr="00BF0AE0">
        <w:rPr>
          <w:b/>
          <w:bCs/>
          <w:rtl/>
        </w:rPr>
        <w:t xml:space="preserve"> </w:t>
      </w:r>
      <w:r w:rsidRPr="00BF0AE0">
        <w:rPr>
          <w:rFonts w:hint="cs"/>
          <w:b/>
          <w:bCs/>
          <w:rtl/>
        </w:rPr>
        <w:t>القتل</w:t>
      </w:r>
      <w:r w:rsidRPr="00BF0AE0">
        <w:rPr>
          <w:b/>
          <w:bCs/>
          <w:rtl/>
        </w:rPr>
        <w:t xml:space="preserve"> </w:t>
      </w:r>
      <w:r w:rsidRPr="00BF0AE0">
        <w:rPr>
          <w:rFonts w:hint="cs"/>
          <w:b/>
          <w:bCs/>
          <w:rtl/>
        </w:rPr>
        <w:t>العمد</w:t>
      </w:r>
      <w:r w:rsidRPr="00BF0AE0">
        <w:rPr>
          <w:b/>
          <w:bCs/>
          <w:rtl/>
        </w:rPr>
        <w:t xml:space="preserve"> وتجريد الرئيس من سلطة </w:t>
      </w:r>
      <w:r w:rsidRPr="00BF0AE0">
        <w:rPr>
          <w:rFonts w:hint="cs"/>
          <w:b/>
          <w:bCs/>
          <w:rtl/>
        </w:rPr>
        <w:t>تخفيف</w:t>
      </w:r>
      <w:r w:rsidRPr="00BF0AE0">
        <w:rPr>
          <w:b/>
          <w:bCs/>
          <w:rtl/>
        </w:rPr>
        <w:t xml:space="preserve"> </w:t>
      </w:r>
      <w:r w:rsidRPr="00BF0AE0">
        <w:rPr>
          <w:rFonts w:hint="cs"/>
          <w:b/>
          <w:bCs/>
          <w:rtl/>
        </w:rPr>
        <w:t>أحكام</w:t>
      </w:r>
      <w:r w:rsidRPr="00BF0AE0">
        <w:rPr>
          <w:b/>
          <w:bCs/>
          <w:rtl/>
        </w:rPr>
        <w:t xml:space="preserve"> الإعدام</w:t>
      </w:r>
      <w:r w:rsidRPr="00BF0AE0">
        <w:rPr>
          <w:rFonts w:hint="cs"/>
          <w:b/>
          <w:bCs/>
          <w:rtl/>
        </w:rPr>
        <w:t>،</w:t>
      </w:r>
      <w:r w:rsidRPr="00BF0AE0">
        <w:rPr>
          <w:b/>
          <w:bCs/>
          <w:rtl/>
        </w:rPr>
        <w:t xml:space="preserve"> وتجديد التزامها ب</w:t>
      </w:r>
      <w:r w:rsidRPr="00BF0AE0">
        <w:rPr>
          <w:rFonts w:hint="cs"/>
          <w:b/>
          <w:bCs/>
          <w:rtl/>
        </w:rPr>
        <w:t>فرض</w:t>
      </w:r>
      <w:r w:rsidRPr="00BF0AE0">
        <w:rPr>
          <w:b/>
          <w:bCs/>
          <w:rtl/>
        </w:rPr>
        <w:t xml:space="preserve"> </w:t>
      </w:r>
      <w:r w:rsidRPr="00BF0AE0">
        <w:rPr>
          <w:rFonts w:hint="cs"/>
          <w:b/>
          <w:bCs/>
          <w:rtl/>
        </w:rPr>
        <w:t>وقف</w:t>
      </w:r>
      <w:r w:rsidRPr="00BF0AE0">
        <w:rPr>
          <w:b/>
          <w:bCs/>
          <w:rtl/>
        </w:rPr>
        <w:t xml:space="preserve"> </w:t>
      </w:r>
      <w:r w:rsidRPr="00BF0AE0">
        <w:rPr>
          <w:rFonts w:hint="cs"/>
          <w:b/>
          <w:bCs/>
          <w:rtl/>
        </w:rPr>
        <w:t>اختياري</w:t>
      </w:r>
      <w:r w:rsidRPr="00BF0AE0">
        <w:rPr>
          <w:b/>
          <w:bCs/>
          <w:rtl/>
        </w:rPr>
        <w:t xml:space="preserve"> </w:t>
      </w:r>
      <w:r w:rsidRPr="00BF0AE0">
        <w:rPr>
          <w:rFonts w:hint="cs"/>
          <w:b/>
          <w:bCs/>
          <w:rtl/>
        </w:rPr>
        <w:t>لعقوبة</w:t>
      </w:r>
      <w:r w:rsidRPr="00BF0AE0">
        <w:rPr>
          <w:b/>
          <w:bCs/>
          <w:rtl/>
        </w:rPr>
        <w:t xml:space="preserve"> </w:t>
      </w:r>
      <w:r w:rsidRPr="00BF0AE0">
        <w:rPr>
          <w:rFonts w:hint="cs"/>
          <w:b/>
          <w:bCs/>
          <w:rtl/>
        </w:rPr>
        <w:t>الإعدام</w:t>
      </w:r>
      <w:r w:rsidRPr="00BF0AE0">
        <w:rPr>
          <w:b/>
          <w:bCs/>
          <w:rtl/>
        </w:rPr>
        <w:t xml:space="preserve"> (أستراليا)؛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144-34</w:t>
      </w:r>
      <w:r>
        <w:rPr>
          <w:rFonts w:hint="cs"/>
          <w:b/>
          <w:bCs/>
          <w:rtl/>
        </w:rPr>
        <w:tab/>
      </w:r>
      <w:r w:rsidRPr="00BF0AE0">
        <w:rPr>
          <w:b/>
          <w:bCs/>
          <w:rtl/>
        </w:rPr>
        <w:t xml:space="preserve">تعديل قانون العقوبات </w:t>
      </w:r>
      <w:r w:rsidRPr="00BF0AE0">
        <w:rPr>
          <w:rFonts w:hint="cs"/>
          <w:b/>
          <w:bCs/>
          <w:rtl/>
        </w:rPr>
        <w:t>من</w:t>
      </w:r>
      <w:r w:rsidRPr="00BF0AE0">
        <w:rPr>
          <w:b/>
          <w:bCs/>
          <w:rtl/>
        </w:rPr>
        <w:t xml:space="preserve"> أجل </w:t>
      </w:r>
      <w:r w:rsidRPr="00BF0AE0">
        <w:rPr>
          <w:rFonts w:hint="cs"/>
          <w:b/>
          <w:bCs/>
          <w:rtl/>
        </w:rPr>
        <w:t>حظر</w:t>
      </w:r>
      <w:r w:rsidRPr="00BF0AE0">
        <w:rPr>
          <w:b/>
          <w:bCs/>
          <w:rtl/>
        </w:rPr>
        <w:t xml:space="preserve"> </w:t>
      </w:r>
      <w:r w:rsidRPr="00BF0AE0">
        <w:rPr>
          <w:rFonts w:hint="cs"/>
          <w:b/>
          <w:bCs/>
          <w:rtl/>
        </w:rPr>
        <w:t>العقاب</w:t>
      </w:r>
      <w:r w:rsidRPr="00BF0AE0">
        <w:rPr>
          <w:b/>
          <w:bCs/>
          <w:rtl/>
        </w:rPr>
        <w:t xml:space="preserve"> </w:t>
      </w:r>
      <w:r w:rsidRPr="00BF0AE0">
        <w:rPr>
          <w:rFonts w:hint="cs"/>
          <w:b/>
          <w:bCs/>
          <w:rtl/>
        </w:rPr>
        <w:t>البدني</w:t>
      </w:r>
      <w:r w:rsidRPr="00BF0AE0">
        <w:rPr>
          <w:b/>
          <w:bCs/>
          <w:rtl/>
        </w:rPr>
        <w:t xml:space="preserve"> (شيلي)؛</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144-35</w:t>
      </w:r>
      <w:r>
        <w:rPr>
          <w:rFonts w:hint="cs"/>
          <w:b/>
          <w:bCs/>
          <w:rtl/>
        </w:rPr>
        <w:tab/>
      </w:r>
      <w:r w:rsidRPr="00BF0AE0">
        <w:rPr>
          <w:rFonts w:hint="cs"/>
          <w:b/>
          <w:bCs/>
          <w:rtl/>
        </w:rPr>
        <w:t>إلغاء</w:t>
      </w:r>
      <w:r w:rsidRPr="00BF0AE0">
        <w:rPr>
          <w:b/>
          <w:bCs/>
          <w:rtl/>
        </w:rPr>
        <w:t xml:space="preserve"> </w:t>
      </w:r>
      <w:r w:rsidRPr="00BF0AE0">
        <w:rPr>
          <w:rFonts w:hint="cs"/>
          <w:b/>
          <w:bCs/>
          <w:rtl/>
        </w:rPr>
        <w:t>الجلد</w:t>
      </w:r>
      <w:r w:rsidRPr="00BF0AE0">
        <w:rPr>
          <w:b/>
          <w:bCs/>
          <w:rtl/>
        </w:rPr>
        <w:t xml:space="preserve"> </w:t>
      </w:r>
      <w:r w:rsidRPr="00BF0AE0">
        <w:rPr>
          <w:rFonts w:hint="cs"/>
          <w:b/>
          <w:bCs/>
          <w:rtl/>
        </w:rPr>
        <w:t>وغيره</w:t>
      </w:r>
      <w:r w:rsidRPr="00BF0AE0">
        <w:rPr>
          <w:b/>
          <w:bCs/>
          <w:rtl/>
        </w:rPr>
        <w:t xml:space="preserve"> </w:t>
      </w:r>
      <w:r w:rsidRPr="00BF0AE0">
        <w:rPr>
          <w:rFonts w:hint="cs"/>
          <w:b/>
          <w:bCs/>
          <w:rtl/>
        </w:rPr>
        <w:t>من</w:t>
      </w:r>
      <w:r w:rsidRPr="00BF0AE0">
        <w:rPr>
          <w:b/>
          <w:bCs/>
          <w:rtl/>
        </w:rPr>
        <w:t xml:space="preserve"> </w:t>
      </w:r>
      <w:r w:rsidRPr="00BF0AE0">
        <w:rPr>
          <w:rFonts w:hint="cs"/>
          <w:b/>
          <w:bCs/>
          <w:rtl/>
        </w:rPr>
        <w:t>أشكال</w:t>
      </w:r>
      <w:r w:rsidRPr="00BF0AE0">
        <w:rPr>
          <w:b/>
          <w:bCs/>
          <w:rtl/>
        </w:rPr>
        <w:t xml:space="preserve"> </w:t>
      </w:r>
      <w:r w:rsidRPr="00BF0AE0">
        <w:rPr>
          <w:rFonts w:hint="cs"/>
          <w:b/>
          <w:bCs/>
          <w:rtl/>
        </w:rPr>
        <w:t>العقاب</w:t>
      </w:r>
      <w:r w:rsidRPr="00BF0AE0">
        <w:rPr>
          <w:b/>
          <w:bCs/>
          <w:rtl/>
        </w:rPr>
        <w:t xml:space="preserve"> </w:t>
      </w:r>
      <w:r w:rsidRPr="00BF0AE0">
        <w:rPr>
          <w:rFonts w:hint="cs"/>
          <w:b/>
          <w:bCs/>
          <w:rtl/>
        </w:rPr>
        <w:t>البدني،</w:t>
      </w:r>
      <w:r w:rsidRPr="00BF0AE0">
        <w:rPr>
          <w:b/>
          <w:bCs/>
          <w:rtl/>
        </w:rPr>
        <w:t xml:space="preserve"> </w:t>
      </w:r>
      <w:r w:rsidRPr="00BF0AE0">
        <w:rPr>
          <w:rFonts w:hint="cs"/>
          <w:b/>
          <w:bCs/>
          <w:rtl/>
        </w:rPr>
        <w:t>وضمان</w:t>
      </w:r>
      <w:r w:rsidRPr="00BF0AE0">
        <w:rPr>
          <w:b/>
          <w:bCs/>
          <w:rtl/>
        </w:rPr>
        <w:t xml:space="preserve"> </w:t>
      </w:r>
      <w:r w:rsidRPr="00BF0AE0">
        <w:rPr>
          <w:rFonts w:hint="cs"/>
          <w:b/>
          <w:bCs/>
          <w:rtl/>
        </w:rPr>
        <w:t>عدم</w:t>
      </w:r>
      <w:r w:rsidRPr="00BF0AE0">
        <w:rPr>
          <w:b/>
          <w:bCs/>
          <w:rtl/>
        </w:rPr>
        <w:t xml:space="preserve"> </w:t>
      </w:r>
      <w:r w:rsidRPr="00BF0AE0">
        <w:rPr>
          <w:rFonts w:hint="cs"/>
          <w:b/>
          <w:bCs/>
          <w:rtl/>
        </w:rPr>
        <w:t>ملاحقة</w:t>
      </w:r>
      <w:r w:rsidRPr="00BF0AE0">
        <w:rPr>
          <w:b/>
          <w:bCs/>
          <w:rtl/>
        </w:rPr>
        <w:t xml:space="preserve"> </w:t>
      </w:r>
      <w:r w:rsidRPr="00BF0AE0">
        <w:rPr>
          <w:rFonts w:hint="cs"/>
          <w:b/>
          <w:bCs/>
          <w:rtl/>
        </w:rPr>
        <w:t>الناجين</w:t>
      </w:r>
      <w:r w:rsidRPr="00BF0AE0">
        <w:rPr>
          <w:b/>
          <w:bCs/>
          <w:rtl/>
        </w:rPr>
        <w:t xml:space="preserve"> </w:t>
      </w:r>
      <w:r w:rsidRPr="00BF0AE0">
        <w:rPr>
          <w:rFonts w:hint="cs"/>
          <w:b/>
          <w:bCs/>
          <w:rtl/>
        </w:rPr>
        <w:t>من</w:t>
      </w:r>
      <w:r w:rsidRPr="00BF0AE0">
        <w:rPr>
          <w:b/>
          <w:bCs/>
          <w:rtl/>
        </w:rPr>
        <w:t xml:space="preserve"> </w:t>
      </w:r>
      <w:r w:rsidRPr="00BF0AE0">
        <w:rPr>
          <w:rFonts w:hint="cs"/>
          <w:b/>
          <w:bCs/>
          <w:rtl/>
        </w:rPr>
        <w:t>العنف</w:t>
      </w:r>
      <w:r w:rsidRPr="00BF0AE0">
        <w:rPr>
          <w:b/>
          <w:bCs/>
          <w:rtl/>
        </w:rPr>
        <w:t xml:space="preserve"> </w:t>
      </w:r>
      <w:r w:rsidRPr="00BF0AE0">
        <w:rPr>
          <w:rFonts w:hint="cs"/>
          <w:b/>
          <w:bCs/>
          <w:rtl/>
        </w:rPr>
        <w:t>الجنسي</w:t>
      </w:r>
      <w:r w:rsidRPr="00BF0AE0">
        <w:rPr>
          <w:b/>
          <w:bCs/>
          <w:rtl/>
        </w:rPr>
        <w:t xml:space="preserve"> </w:t>
      </w:r>
      <w:r w:rsidRPr="00BF0AE0">
        <w:rPr>
          <w:rFonts w:hint="cs"/>
          <w:b/>
          <w:bCs/>
          <w:rtl/>
        </w:rPr>
        <w:t>بتهمة</w:t>
      </w:r>
      <w:r w:rsidRPr="00BF0AE0">
        <w:rPr>
          <w:b/>
          <w:bCs/>
          <w:rtl/>
        </w:rPr>
        <w:t xml:space="preserve"> </w:t>
      </w:r>
      <w:r w:rsidRPr="00BF0AE0">
        <w:rPr>
          <w:rFonts w:hint="cs"/>
          <w:b/>
          <w:bCs/>
          <w:rtl/>
        </w:rPr>
        <w:t>الزنا</w:t>
      </w:r>
      <w:r w:rsidRPr="00BF0AE0">
        <w:rPr>
          <w:b/>
          <w:bCs/>
          <w:rtl/>
        </w:rPr>
        <w:t xml:space="preserve"> (سلوفينيا)؛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144-36</w:t>
      </w:r>
      <w:r>
        <w:rPr>
          <w:rFonts w:hint="cs"/>
          <w:b/>
          <w:bCs/>
          <w:rtl/>
        </w:rPr>
        <w:tab/>
      </w:r>
      <w:r w:rsidRPr="00BF0AE0">
        <w:rPr>
          <w:b/>
          <w:bCs/>
          <w:rtl/>
        </w:rPr>
        <w:t xml:space="preserve">اعتماد وقف اختياري فوري لعقوبة الجلد بهدف إلغاء هذه الممارسة </w:t>
      </w:r>
      <w:r w:rsidRPr="00BF0AE0">
        <w:rPr>
          <w:rFonts w:hint="cs"/>
          <w:b/>
          <w:bCs/>
          <w:rtl/>
        </w:rPr>
        <w:t>على</w:t>
      </w:r>
      <w:r w:rsidRPr="00BF0AE0">
        <w:rPr>
          <w:b/>
          <w:bCs/>
          <w:rtl/>
        </w:rPr>
        <w:t xml:space="preserve"> </w:t>
      </w:r>
      <w:r w:rsidRPr="00BF0AE0">
        <w:rPr>
          <w:rFonts w:hint="cs"/>
          <w:b/>
          <w:bCs/>
          <w:rtl/>
        </w:rPr>
        <w:t>مستوى</w:t>
      </w:r>
      <w:r w:rsidRPr="00BF0AE0">
        <w:rPr>
          <w:b/>
          <w:bCs/>
          <w:rtl/>
        </w:rPr>
        <w:t xml:space="preserve"> </w:t>
      </w:r>
      <w:r w:rsidRPr="00BF0AE0">
        <w:rPr>
          <w:rFonts w:hint="cs"/>
          <w:b/>
          <w:bCs/>
          <w:rtl/>
        </w:rPr>
        <w:t>التشريعات</w:t>
      </w:r>
      <w:r w:rsidRPr="00BF0AE0">
        <w:rPr>
          <w:b/>
          <w:bCs/>
          <w:rtl/>
        </w:rPr>
        <w:t xml:space="preserve"> (أوروغواي)؛</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144-37</w:t>
      </w:r>
      <w:r>
        <w:rPr>
          <w:rFonts w:hint="cs"/>
          <w:b/>
          <w:bCs/>
          <w:rtl/>
        </w:rPr>
        <w:tab/>
      </w:r>
      <w:r w:rsidRPr="00BF0AE0">
        <w:rPr>
          <w:rFonts w:hint="cs"/>
          <w:b/>
          <w:bCs/>
          <w:rtl/>
        </w:rPr>
        <w:t>فرض</w:t>
      </w:r>
      <w:r w:rsidRPr="00BF0AE0">
        <w:rPr>
          <w:b/>
          <w:bCs/>
          <w:rtl/>
        </w:rPr>
        <w:t xml:space="preserve"> </w:t>
      </w:r>
      <w:r w:rsidRPr="00BF0AE0">
        <w:rPr>
          <w:rFonts w:hint="cs"/>
          <w:b/>
          <w:bCs/>
          <w:rtl/>
        </w:rPr>
        <w:t>وقف</w:t>
      </w:r>
      <w:r w:rsidRPr="00BF0AE0">
        <w:rPr>
          <w:b/>
          <w:bCs/>
          <w:rtl/>
        </w:rPr>
        <w:t xml:space="preserve"> </w:t>
      </w:r>
      <w:r w:rsidRPr="00BF0AE0">
        <w:rPr>
          <w:rFonts w:hint="cs"/>
          <w:b/>
          <w:bCs/>
          <w:rtl/>
        </w:rPr>
        <w:t>اختياري</w:t>
      </w:r>
      <w:r w:rsidRPr="00BF0AE0">
        <w:rPr>
          <w:b/>
          <w:bCs/>
          <w:rtl/>
        </w:rPr>
        <w:t xml:space="preserve"> </w:t>
      </w:r>
      <w:r w:rsidRPr="00BF0AE0">
        <w:rPr>
          <w:rFonts w:hint="cs"/>
          <w:b/>
          <w:bCs/>
          <w:rtl/>
        </w:rPr>
        <w:t>فوري</w:t>
      </w:r>
      <w:r w:rsidRPr="00BF0AE0">
        <w:rPr>
          <w:b/>
          <w:bCs/>
          <w:rtl/>
        </w:rPr>
        <w:t xml:space="preserve"> </w:t>
      </w:r>
      <w:r w:rsidRPr="00BF0AE0">
        <w:rPr>
          <w:rFonts w:hint="cs"/>
          <w:b/>
          <w:bCs/>
          <w:rtl/>
        </w:rPr>
        <w:t>للجلد</w:t>
      </w:r>
      <w:r w:rsidRPr="00BF0AE0">
        <w:rPr>
          <w:b/>
          <w:bCs/>
          <w:rtl/>
        </w:rPr>
        <w:t xml:space="preserve"> </w:t>
      </w:r>
      <w:r w:rsidRPr="00BF0AE0">
        <w:rPr>
          <w:rFonts w:hint="cs"/>
          <w:b/>
          <w:bCs/>
          <w:rtl/>
        </w:rPr>
        <w:t>بهدف</w:t>
      </w:r>
      <w:r w:rsidRPr="00BF0AE0">
        <w:rPr>
          <w:b/>
          <w:bCs/>
          <w:rtl/>
        </w:rPr>
        <w:t xml:space="preserve"> </w:t>
      </w:r>
      <w:r w:rsidRPr="00BF0AE0">
        <w:rPr>
          <w:rFonts w:hint="cs"/>
          <w:b/>
          <w:bCs/>
          <w:rtl/>
        </w:rPr>
        <w:t>إلغائه</w:t>
      </w:r>
      <w:r w:rsidRPr="00BF0AE0">
        <w:rPr>
          <w:b/>
          <w:bCs/>
          <w:rtl/>
        </w:rPr>
        <w:t xml:space="preserve"> </w:t>
      </w:r>
      <w:r w:rsidRPr="00BF0AE0">
        <w:rPr>
          <w:rFonts w:hint="cs"/>
          <w:b/>
          <w:bCs/>
          <w:rtl/>
        </w:rPr>
        <w:t>في</w:t>
      </w:r>
      <w:r w:rsidRPr="00BF0AE0">
        <w:rPr>
          <w:b/>
          <w:bCs/>
          <w:rtl/>
        </w:rPr>
        <w:t xml:space="preserve"> </w:t>
      </w:r>
      <w:r w:rsidRPr="00BF0AE0">
        <w:rPr>
          <w:rFonts w:hint="cs"/>
          <w:b/>
          <w:bCs/>
          <w:rtl/>
        </w:rPr>
        <w:t>القانون،</w:t>
      </w:r>
      <w:r w:rsidRPr="00BF0AE0">
        <w:rPr>
          <w:b/>
          <w:bCs/>
          <w:rtl/>
        </w:rPr>
        <w:t xml:space="preserve"> </w:t>
      </w:r>
      <w:r w:rsidRPr="00BF0AE0">
        <w:rPr>
          <w:rFonts w:hint="cs"/>
          <w:b/>
          <w:bCs/>
          <w:rtl/>
        </w:rPr>
        <w:t>وحظر</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أشكال</w:t>
      </w:r>
      <w:r w:rsidRPr="00BF0AE0">
        <w:rPr>
          <w:b/>
          <w:bCs/>
          <w:rtl/>
        </w:rPr>
        <w:t xml:space="preserve"> </w:t>
      </w:r>
      <w:r w:rsidRPr="00BF0AE0">
        <w:rPr>
          <w:rFonts w:hint="cs"/>
          <w:b/>
          <w:bCs/>
          <w:rtl/>
        </w:rPr>
        <w:t>العقاب</w:t>
      </w:r>
      <w:r w:rsidRPr="00BF0AE0">
        <w:rPr>
          <w:b/>
          <w:bCs/>
          <w:rtl/>
        </w:rPr>
        <w:t xml:space="preserve"> </w:t>
      </w:r>
      <w:r w:rsidRPr="00BF0AE0">
        <w:rPr>
          <w:rFonts w:hint="cs"/>
          <w:b/>
          <w:bCs/>
          <w:rtl/>
        </w:rPr>
        <w:t>البدني</w:t>
      </w:r>
      <w:r w:rsidRPr="00BF0AE0">
        <w:rPr>
          <w:b/>
          <w:bCs/>
          <w:rtl/>
        </w:rPr>
        <w:t xml:space="preserve"> </w:t>
      </w:r>
      <w:r w:rsidRPr="00BF0AE0">
        <w:rPr>
          <w:rFonts w:hint="cs"/>
          <w:b/>
          <w:bCs/>
          <w:rtl/>
        </w:rPr>
        <w:t>في</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الأوساط</w:t>
      </w:r>
      <w:r w:rsidRPr="00BF0AE0">
        <w:rPr>
          <w:b/>
          <w:bCs/>
          <w:rtl/>
        </w:rPr>
        <w:t xml:space="preserve"> (لاتفيا)؛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144-38</w:t>
      </w:r>
      <w:r>
        <w:rPr>
          <w:rFonts w:hint="cs"/>
          <w:rtl/>
        </w:rPr>
        <w:tab/>
      </w:r>
      <w:r w:rsidRPr="00BF0AE0">
        <w:rPr>
          <w:rFonts w:hint="cs"/>
          <w:b/>
          <w:bCs/>
          <w:rtl/>
        </w:rPr>
        <w:t>وضع</w:t>
      </w:r>
      <w:r w:rsidRPr="00BF0AE0">
        <w:rPr>
          <w:b/>
          <w:bCs/>
          <w:rtl/>
        </w:rPr>
        <w:t xml:space="preserve"> </w:t>
      </w:r>
      <w:r w:rsidRPr="00BF0AE0">
        <w:rPr>
          <w:rFonts w:hint="cs"/>
          <w:b/>
          <w:bCs/>
          <w:rtl/>
        </w:rPr>
        <w:t>حد</w:t>
      </w:r>
      <w:r w:rsidRPr="00BF0AE0">
        <w:rPr>
          <w:b/>
          <w:bCs/>
          <w:rtl/>
        </w:rPr>
        <w:t xml:space="preserve"> </w:t>
      </w:r>
      <w:r w:rsidRPr="00BF0AE0">
        <w:rPr>
          <w:rFonts w:hint="cs"/>
          <w:b/>
          <w:bCs/>
          <w:rtl/>
        </w:rPr>
        <w:t>لتطبيق</w:t>
      </w:r>
      <w:r w:rsidRPr="00BF0AE0">
        <w:rPr>
          <w:b/>
          <w:bCs/>
          <w:rtl/>
        </w:rPr>
        <w:t xml:space="preserve"> </w:t>
      </w:r>
      <w:r w:rsidRPr="00BF0AE0">
        <w:rPr>
          <w:rFonts w:hint="cs"/>
          <w:b/>
          <w:bCs/>
          <w:rtl/>
        </w:rPr>
        <w:t>العقوبات</w:t>
      </w:r>
      <w:r w:rsidRPr="00BF0AE0">
        <w:rPr>
          <w:b/>
          <w:bCs/>
          <w:rtl/>
        </w:rPr>
        <w:t xml:space="preserve"> </w:t>
      </w:r>
      <w:r w:rsidRPr="00BF0AE0">
        <w:rPr>
          <w:rFonts w:hint="cs"/>
          <w:b/>
          <w:bCs/>
          <w:rtl/>
        </w:rPr>
        <w:t>القاسية</w:t>
      </w:r>
      <w:r w:rsidRPr="00BF0AE0">
        <w:rPr>
          <w:b/>
          <w:bCs/>
          <w:rtl/>
        </w:rPr>
        <w:t xml:space="preserve"> </w:t>
      </w:r>
      <w:r w:rsidRPr="00BF0AE0">
        <w:rPr>
          <w:rFonts w:hint="cs"/>
          <w:b/>
          <w:bCs/>
          <w:rtl/>
        </w:rPr>
        <w:t>أو</w:t>
      </w:r>
      <w:r w:rsidRPr="00BF0AE0">
        <w:rPr>
          <w:b/>
          <w:bCs/>
          <w:rtl/>
        </w:rPr>
        <w:t xml:space="preserve"> </w:t>
      </w:r>
      <w:r w:rsidRPr="00BF0AE0">
        <w:rPr>
          <w:rFonts w:hint="cs"/>
          <w:b/>
          <w:bCs/>
          <w:rtl/>
        </w:rPr>
        <w:t>اللاإنسانية</w:t>
      </w:r>
      <w:r w:rsidRPr="00BF0AE0">
        <w:rPr>
          <w:b/>
          <w:bCs/>
          <w:rtl/>
        </w:rPr>
        <w:t xml:space="preserve"> </w:t>
      </w:r>
      <w:r w:rsidRPr="00BF0AE0">
        <w:rPr>
          <w:rFonts w:hint="cs"/>
          <w:b/>
          <w:bCs/>
          <w:rtl/>
        </w:rPr>
        <w:t>أو</w:t>
      </w:r>
      <w:r w:rsidRPr="00BF0AE0">
        <w:rPr>
          <w:b/>
          <w:bCs/>
          <w:rtl/>
        </w:rPr>
        <w:t xml:space="preserve"> </w:t>
      </w:r>
      <w:r w:rsidRPr="00BF0AE0">
        <w:rPr>
          <w:rFonts w:hint="cs"/>
          <w:b/>
          <w:bCs/>
          <w:rtl/>
        </w:rPr>
        <w:t>المهينة،</w:t>
      </w:r>
      <w:r w:rsidRPr="00BF0AE0">
        <w:rPr>
          <w:b/>
          <w:bCs/>
          <w:rtl/>
        </w:rPr>
        <w:t xml:space="preserve"> </w:t>
      </w:r>
      <w:r w:rsidRPr="00BF0AE0">
        <w:rPr>
          <w:rFonts w:hint="cs"/>
          <w:b/>
          <w:bCs/>
          <w:rtl/>
        </w:rPr>
        <w:t>وبخاصة</w:t>
      </w:r>
      <w:r w:rsidRPr="00BF0AE0">
        <w:rPr>
          <w:b/>
          <w:bCs/>
          <w:rtl/>
        </w:rPr>
        <w:t xml:space="preserve"> </w:t>
      </w:r>
      <w:r w:rsidRPr="00BF0AE0">
        <w:rPr>
          <w:rFonts w:hint="cs"/>
          <w:b/>
          <w:bCs/>
          <w:rtl/>
        </w:rPr>
        <w:t>العقاب</w:t>
      </w:r>
      <w:r w:rsidRPr="00BF0AE0">
        <w:rPr>
          <w:b/>
          <w:bCs/>
          <w:rtl/>
        </w:rPr>
        <w:t xml:space="preserve"> </w:t>
      </w:r>
      <w:r w:rsidRPr="00BF0AE0">
        <w:rPr>
          <w:rFonts w:hint="cs"/>
          <w:b/>
          <w:bCs/>
          <w:rtl/>
        </w:rPr>
        <w:t>البدني</w:t>
      </w:r>
      <w:r w:rsidRPr="00BF0AE0">
        <w:rPr>
          <w:b/>
          <w:bCs/>
          <w:rtl/>
        </w:rPr>
        <w:t xml:space="preserve"> (فرنسا)؛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144-39</w:t>
      </w:r>
      <w:r>
        <w:rPr>
          <w:rFonts w:hint="cs"/>
          <w:rtl/>
        </w:rPr>
        <w:tab/>
      </w:r>
      <w:r w:rsidRPr="00BF0AE0">
        <w:rPr>
          <w:rFonts w:hint="cs"/>
          <w:b/>
          <w:bCs/>
          <w:rtl/>
        </w:rPr>
        <w:t>اعتماد</w:t>
      </w:r>
      <w:r w:rsidRPr="00BF0AE0">
        <w:rPr>
          <w:b/>
          <w:bCs/>
          <w:rtl/>
        </w:rPr>
        <w:t xml:space="preserve"> </w:t>
      </w:r>
      <w:r w:rsidRPr="00BF0AE0">
        <w:rPr>
          <w:rFonts w:hint="cs"/>
          <w:b/>
          <w:bCs/>
          <w:rtl/>
        </w:rPr>
        <w:t>التدابير</w:t>
      </w:r>
      <w:r w:rsidRPr="00BF0AE0">
        <w:rPr>
          <w:b/>
          <w:bCs/>
          <w:rtl/>
        </w:rPr>
        <w:t xml:space="preserve"> </w:t>
      </w:r>
      <w:r w:rsidRPr="00BF0AE0">
        <w:rPr>
          <w:rFonts w:hint="cs"/>
          <w:b/>
          <w:bCs/>
          <w:rtl/>
        </w:rPr>
        <w:t>القانونية</w:t>
      </w:r>
      <w:r w:rsidRPr="00BF0AE0">
        <w:rPr>
          <w:b/>
          <w:bCs/>
          <w:rtl/>
        </w:rPr>
        <w:t xml:space="preserve"> </w:t>
      </w:r>
      <w:r w:rsidRPr="00BF0AE0">
        <w:rPr>
          <w:rFonts w:hint="cs"/>
          <w:b/>
          <w:bCs/>
          <w:rtl/>
        </w:rPr>
        <w:t>والسياساتية</w:t>
      </w:r>
      <w:r w:rsidRPr="00BF0AE0">
        <w:rPr>
          <w:b/>
          <w:bCs/>
          <w:rtl/>
        </w:rPr>
        <w:t xml:space="preserve"> </w:t>
      </w:r>
      <w:r w:rsidRPr="00BF0AE0">
        <w:rPr>
          <w:rFonts w:hint="cs"/>
          <w:b/>
          <w:bCs/>
          <w:rtl/>
        </w:rPr>
        <w:t>اللازمة</w:t>
      </w:r>
      <w:r w:rsidRPr="00BF0AE0">
        <w:rPr>
          <w:b/>
          <w:bCs/>
          <w:rtl/>
        </w:rPr>
        <w:t xml:space="preserve"> </w:t>
      </w:r>
      <w:r w:rsidRPr="00BF0AE0">
        <w:rPr>
          <w:rFonts w:hint="cs"/>
          <w:b/>
          <w:bCs/>
          <w:rtl/>
        </w:rPr>
        <w:t>لإلغاء</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أشكال</w:t>
      </w:r>
      <w:r w:rsidRPr="00BF0AE0">
        <w:rPr>
          <w:b/>
          <w:bCs/>
          <w:rtl/>
        </w:rPr>
        <w:t xml:space="preserve"> </w:t>
      </w:r>
      <w:r w:rsidRPr="00BF0AE0">
        <w:rPr>
          <w:rFonts w:hint="cs"/>
          <w:b/>
          <w:bCs/>
          <w:rtl/>
        </w:rPr>
        <w:t>العقاب</w:t>
      </w:r>
      <w:r w:rsidRPr="00BF0AE0">
        <w:rPr>
          <w:b/>
          <w:bCs/>
          <w:rtl/>
        </w:rPr>
        <w:t xml:space="preserve"> </w:t>
      </w:r>
      <w:r w:rsidRPr="00BF0AE0">
        <w:rPr>
          <w:rFonts w:hint="cs"/>
          <w:b/>
          <w:bCs/>
          <w:rtl/>
        </w:rPr>
        <w:t>البدني</w:t>
      </w:r>
      <w:r w:rsidRPr="00BF0AE0">
        <w:rPr>
          <w:b/>
          <w:bCs/>
          <w:rtl/>
        </w:rPr>
        <w:t xml:space="preserve"> (إيطاليا)؛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144-40</w:t>
      </w:r>
      <w:r>
        <w:rPr>
          <w:rFonts w:hint="cs"/>
          <w:b/>
          <w:bCs/>
          <w:rtl/>
        </w:rPr>
        <w:tab/>
      </w:r>
      <w:r w:rsidRPr="00BF0AE0">
        <w:rPr>
          <w:b/>
          <w:bCs/>
          <w:rtl/>
        </w:rPr>
        <w:t xml:space="preserve">إنهاء الملاحقات والإجراءات القضائية </w:t>
      </w:r>
      <w:r w:rsidRPr="00BF0AE0">
        <w:rPr>
          <w:rFonts w:hint="cs"/>
          <w:b/>
          <w:bCs/>
          <w:rtl/>
        </w:rPr>
        <w:t>ذات</w:t>
      </w:r>
      <w:r w:rsidRPr="00BF0AE0">
        <w:rPr>
          <w:b/>
          <w:bCs/>
          <w:rtl/>
        </w:rPr>
        <w:t xml:space="preserve"> </w:t>
      </w:r>
      <w:r w:rsidRPr="00BF0AE0">
        <w:rPr>
          <w:rFonts w:hint="cs"/>
          <w:b/>
          <w:bCs/>
          <w:rtl/>
        </w:rPr>
        <w:t>الدوافع</w:t>
      </w:r>
      <w:r w:rsidRPr="00BF0AE0">
        <w:rPr>
          <w:b/>
          <w:bCs/>
          <w:rtl/>
        </w:rPr>
        <w:t xml:space="preserve"> </w:t>
      </w:r>
      <w:r w:rsidRPr="00BF0AE0">
        <w:rPr>
          <w:rFonts w:hint="cs"/>
          <w:b/>
          <w:bCs/>
          <w:rtl/>
        </w:rPr>
        <w:t>السياسية،</w:t>
      </w:r>
      <w:r w:rsidRPr="00BF0AE0">
        <w:rPr>
          <w:b/>
          <w:bCs/>
          <w:rtl/>
        </w:rPr>
        <w:t xml:space="preserve"> </w:t>
      </w:r>
      <w:r w:rsidRPr="00BF0AE0">
        <w:rPr>
          <w:rFonts w:hint="cs"/>
          <w:b/>
          <w:bCs/>
          <w:rtl/>
        </w:rPr>
        <w:t>بما</w:t>
      </w:r>
      <w:r>
        <w:rPr>
          <w:rFonts w:hint="cs"/>
          <w:b/>
          <w:bCs/>
          <w:rtl/>
        </w:rPr>
        <w:t> </w:t>
      </w:r>
      <w:r w:rsidRPr="00BF0AE0">
        <w:rPr>
          <w:rFonts w:hint="cs"/>
          <w:b/>
          <w:bCs/>
          <w:rtl/>
        </w:rPr>
        <w:t>فيها</w:t>
      </w:r>
      <w:r w:rsidRPr="00BF0AE0">
        <w:rPr>
          <w:b/>
          <w:bCs/>
          <w:rtl/>
        </w:rPr>
        <w:t xml:space="preserve"> </w:t>
      </w:r>
      <w:r w:rsidRPr="00BF0AE0">
        <w:rPr>
          <w:rFonts w:hint="cs"/>
          <w:b/>
          <w:bCs/>
          <w:rtl/>
        </w:rPr>
        <w:t>تلك</w:t>
      </w:r>
      <w:r w:rsidRPr="00BF0AE0">
        <w:rPr>
          <w:b/>
          <w:bCs/>
          <w:rtl/>
        </w:rPr>
        <w:t xml:space="preserve"> </w:t>
      </w:r>
      <w:r w:rsidRPr="00BF0AE0">
        <w:rPr>
          <w:rFonts w:hint="cs"/>
          <w:b/>
          <w:bCs/>
          <w:rtl/>
        </w:rPr>
        <w:t>التي</w:t>
      </w:r>
      <w:r w:rsidRPr="00BF0AE0">
        <w:rPr>
          <w:b/>
          <w:bCs/>
          <w:rtl/>
        </w:rPr>
        <w:t xml:space="preserve"> </w:t>
      </w:r>
      <w:r w:rsidRPr="00BF0AE0">
        <w:rPr>
          <w:rFonts w:hint="cs"/>
          <w:b/>
          <w:bCs/>
          <w:rtl/>
        </w:rPr>
        <w:t>تستهدف</w:t>
      </w:r>
      <w:r w:rsidRPr="00BF0AE0">
        <w:rPr>
          <w:b/>
          <w:bCs/>
          <w:rtl/>
        </w:rPr>
        <w:t xml:space="preserve"> </w:t>
      </w:r>
      <w:r w:rsidRPr="00BF0AE0">
        <w:rPr>
          <w:rFonts w:hint="cs"/>
          <w:b/>
          <w:bCs/>
          <w:rtl/>
        </w:rPr>
        <w:t>أعضاء</w:t>
      </w:r>
      <w:r w:rsidRPr="00BF0AE0">
        <w:rPr>
          <w:b/>
          <w:bCs/>
          <w:rtl/>
        </w:rPr>
        <w:t xml:space="preserve"> </w:t>
      </w:r>
      <w:r w:rsidRPr="00BF0AE0">
        <w:rPr>
          <w:rFonts w:hint="cs"/>
          <w:b/>
          <w:bCs/>
          <w:rtl/>
        </w:rPr>
        <w:t>لجنة</w:t>
      </w:r>
      <w:r w:rsidRPr="00BF0AE0">
        <w:rPr>
          <w:b/>
          <w:bCs/>
          <w:rtl/>
        </w:rPr>
        <w:t xml:space="preserve"> </w:t>
      </w:r>
      <w:r w:rsidRPr="00BF0AE0">
        <w:rPr>
          <w:rFonts w:hint="cs"/>
          <w:b/>
          <w:bCs/>
          <w:rtl/>
        </w:rPr>
        <w:t>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ومعالجة</w:t>
      </w:r>
      <w:r w:rsidRPr="00BF0AE0">
        <w:rPr>
          <w:b/>
          <w:bCs/>
          <w:rtl/>
        </w:rPr>
        <w:t xml:space="preserve"> </w:t>
      </w:r>
      <w:r w:rsidRPr="00BF0AE0">
        <w:rPr>
          <w:rFonts w:hint="cs"/>
          <w:b/>
          <w:bCs/>
          <w:rtl/>
        </w:rPr>
        <w:t>حالات</w:t>
      </w:r>
      <w:r w:rsidRPr="00BF0AE0">
        <w:rPr>
          <w:b/>
          <w:bCs/>
          <w:rtl/>
        </w:rPr>
        <w:t xml:space="preserve"> </w:t>
      </w:r>
      <w:r w:rsidRPr="00BF0AE0">
        <w:rPr>
          <w:rFonts w:hint="cs"/>
          <w:b/>
          <w:bCs/>
          <w:rtl/>
        </w:rPr>
        <w:t>الأفراد</w:t>
      </w:r>
      <w:r w:rsidRPr="00BF0AE0">
        <w:rPr>
          <w:b/>
          <w:bCs/>
          <w:rtl/>
        </w:rPr>
        <w:t xml:space="preserve"> </w:t>
      </w:r>
      <w:r w:rsidRPr="00BF0AE0">
        <w:rPr>
          <w:rFonts w:hint="cs"/>
          <w:b/>
          <w:bCs/>
          <w:rtl/>
        </w:rPr>
        <w:t>الذين</w:t>
      </w:r>
      <w:r w:rsidRPr="00BF0AE0">
        <w:rPr>
          <w:b/>
          <w:bCs/>
          <w:rtl/>
        </w:rPr>
        <w:t xml:space="preserve"> </w:t>
      </w:r>
      <w:r w:rsidRPr="00BF0AE0">
        <w:rPr>
          <w:rFonts w:hint="cs"/>
          <w:b/>
          <w:bCs/>
          <w:rtl/>
        </w:rPr>
        <w:t>أدينوا</w:t>
      </w:r>
      <w:r w:rsidRPr="00BF0AE0">
        <w:rPr>
          <w:b/>
          <w:bCs/>
          <w:rtl/>
        </w:rPr>
        <w:t xml:space="preserve"> </w:t>
      </w:r>
      <w:r w:rsidRPr="00BF0AE0">
        <w:rPr>
          <w:rFonts w:hint="cs"/>
          <w:b/>
          <w:bCs/>
          <w:rtl/>
        </w:rPr>
        <w:t>وسجنوا</w:t>
      </w:r>
      <w:r w:rsidRPr="00BF0AE0">
        <w:rPr>
          <w:b/>
          <w:bCs/>
          <w:rtl/>
        </w:rPr>
        <w:t xml:space="preserve"> </w:t>
      </w:r>
      <w:r w:rsidRPr="00BF0AE0">
        <w:rPr>
          <w:rFonts w:hint="cs"/>
          <w:b/>
          <w:bCs/>
          <w:rtl/>
        </w:rPr>
        <w:t>في</w:t>
      </w:r>
      <w:r w:rsidRPr="00BF0AE0">
        <w:rPr>
          <w:b/>
          <w:bCs/>
          <w:rtl/>
        </w:rPr>
        <w:t xml:space="preserve"> </w:t>
      </w:r>
      <w:r w:rsidRPr="00BF0AE0">
        <w:rPr>
          <w:rFonts w:hint="cs"/>
          <w:b/>
          <w:bCs/>
          <w:rtl/>
        </w:rPr>
        <w:t>غياب</w:t>
      </w:r>
      <w:r w:rsidRPr="00BF0AE0">
        <w:rPr>
          <w:b/>
          <w:bCs/>
          <w:rtl/>
        </w:rPr>
        <w:t xml:space="preserve"> </w:t>
      </w:r>
      <w:r w:rsidRPr="00BF0AE0">
        <w:rPr>
          <w:rFonts w:hint="cs"/>
          <w:b/>
          <w:bCs/>
          <w:rtl/>
        </w:rPr>
        <w:t>الضمانات</w:t>
      </w:r>
      <w:r w:rsidRPr="00BF0AE0">
        <w:rPr>
          <w:b/>
          <w:bCs/>
          <w:rtl/>
        </w:rPr>
        <w:t xml:space="preserve"> </w:t>
      </w:r>
      <w:r w:rsidRPr="00BF0AE0">
        <w:rPr>
          <w:rFonts w:hint="cs"/>
          <w:b/>
          <w:bCs/>
          <w:rtl/>
        </w:rPr>
        <w:t>الدنيا</w:t>
      </w:r>
      <w:r w:rsidRPr="00BF0AE0">
        <w:rPr>
          <w:b/>
          <w:bCs/>
          <w:rtl/>
        </w:rPr>
        <w:t xml:space="preserve"> </w:t>
      </w:r>
      <w:r w:rsidRPr="00BF0AE0">
        <w:rPr>
          <w:rFonts w:hint="cs"/>
          <w:b/>
          <w:bCs/>
          <w:rtl/>
        </w:rPr>
        <w:t>للمحاكمة</w:t>
      </w:r>
      <w:r w:rsidRPr="00BF0AE0">
        <w:rPr>
          <w:b/>
          <w:bCs/>
          <w:rtl/>
        </w:rPr>
        <w:t xml:space="preserve"> </w:t>
      </w:r>
      <w:r w:rsidRPr="00BF0AE0">
        <w:rPr>
          <w:rFonts w:hint="cs"/>
          <w:b/>
          <w:bCs/>
          <w:rtl/>
        </w:rPr>
        <w:t>العادلة،</w:t>
      </w:r>
      <w:r w:rsidRPr="00BF0AE0">
        <w:rPr>
          <w:b/>
          <w:bCs/>
          <w:rtl/>
        </w:rPr>
        <w:t xml:space="preserve"> </w:t>
      </w:r>
      <w:r w:rsidRPr="00BF0AE0">
        <w:rPr>
          <w:rFonts w:hint="cs"/>
          <w:b/>
          <w:bCs/>
          <w:rtl/>
        </w:rPr>
        <w:t>مثل</w:t>
      </w:r>
      <w:r w:rsidRPr="00BF0AE0">
        <w:rPr>
          <w:b/>
          <w:bCs/>
          <w:rtl/>
        </w:rPr>
        <w:t xml:space="preserve"> </w:t>
      </w:r>
      <w:r w:rsidRPr="00BF0AE0">
        <w:rPr>
          <w:rFonts w:hint="cs"/>
          <w:b/>
          <w:bCs/>
          <w:rtl/>
        </w:rPr>
        <w:t>الرئيس</w:t>
      </w:r>
      <w:r w:rsidRPr="00BF0AE0">
        <w:rPr>
          <w:b/>
          <w:bCs/>
          <w:rtl/>
        </w:rPr>
        <w:t xml:space="preserve"> </w:t>
      </w:r>
      <w:r w:rsidRPr="00BF0AE0">
        <w:rPr>
          <w:rFonts w:hint="cs"/>
          <w:b/>
          <w:bCs/>
          <w:rtl/>
        </w:rPr>
        <w:t>السابق</w:t>
      </w:r>
      <w:r w:rsidRPr="00BF0AE0">
        <w:rPr>
          <w:b/>
          <w:bCs/>
          <w:rtl/>
        </w:rPr>
        <w:t xml:space="preserve"> </w:t>
      </w:r>
      <w:r w:rsidRPr="00BF0AE0">
        <w:rPr>
          <w:rFonts w:hint="cs"/>
          <w:b/>
          <w:bCs/>
          <w:rtl/>
        </w:rPr>
        <w:t>نشيد</w:t>
      </w:r>
      <w:r w:rsidRPr="00BF0AE0">
        <w:rPr>
          <w:b/>
          <w:bCs/>
          <w:rtl/>
        </w:rPr>
        <w:t xml:space="preserve"> (الولايات </w:t>
      </w:r>
      <w:r w:rsidRPr="00BF0AE0">
        <w:rPr>
          <w:rFonts w:hint="cs"/>
          <w:b/>
          <w:bCs/>
          <w:rtl/>
        </w:rPr>
        <w:t>المتحدة</w:t>
      </w:r>
      <w:r w:rsidRPr="00BF0AE0">
        <w:rPr>
          <w:b/>
          <w:bCs/>
          <w:rtl/>
        </w:rPr>
        <w:t xml:space="preserve"> </w:t>
      </w:r>
      <w:r w:rsidRPr="00BF0AE0">
        <w:rPr>
          <w:rFonts w:hint="cs"/>
          <w:b/>
          <w:bCs/>
          <w:rtl/>
        </w:rPr>
        <w:t>الأمريكية</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144-41</w:t>
      </w:r>
      <w:r>
        <w:rPr>
          <w:rFonts w:hint="cs"/>
          <w:b/>
          <w:bCs/>
          <w:rtl/>
        </w:rPr>
        <w:tab/>
      </w:r>
      <w:r w:rsidRPr="00BF0AE0">
        <w:rPr>
          <w:rFonts w:hint="cs"/>
          <w:b/>
          <w:bCs/>
          <w:rtl/>
        </w:rPr>
        <w:t>الإفراج</w:t>
      </w:r>
      <w:r w:rsidRPr="00BF0AE0">
        <w:rPr>
          <w:b/>
          <w:bCs/>
          <w:rtl/>
        </w:rPr>
        <w:t xml:space="preserve"> </w:t>
      </w:r>
      <w:r w:rsidRPr="00BF0AE0">
        <w:rPr>
          <w:rFonts w:hint="cs"/>
          <w:b/>
          <w:bCs/>
          <w:rtl/>
        </w:rPr>
        <w:t>فور</w:t>
      </w:r>
      <w:r>
        <w:rPr>
          <w:rFonts w:hint="cs"/>
          <w:b/>
          <w:bCs/>
          <w:rtl/>
        </w:rPr>
        <w:t xml:space="preserve">اً </w:t>
      </w:r>
      <w:r w:rsidRPr="00BF0AE0">
        <w:rPr>
          <w:rFonts w:hint="cs"/>
          <w:b/>
          <w:bCs/>
          <w:rtl/>
        </w:rPr>
        <w:t>عن</w:t>
      </w:r>
      <w:r w:rsidRPr="00BF0AE0">
        <w:rPr>
          <w:b/>
          <w:bCs/>
          <w:rtl/>
        </w:rPr>
        <w:t xml:space="preserve"> </w:t>
      </w:r>
      <w:r w:rsidRPr="00BF0AE0">
        <w:rPr>
          <w:rFonts w:hint="cs"/>
          <w:b/>
          <w:bCs/>
          <w:rtl/>
        </w:rPr>
        <w:t>الرئيس</w:t>
      </w:r>
      <w:r w:rsidRPr="00BF0AE0">
        <w:rPr>
          <w:b/>
          <w:bCs/>
          <w:rtl/>
        </w:rPr>
        <w:t xml:space="preserve"> </w:t>
      </w:r>
      <w:r w:rsidRPr="00BF0AE0">
        <w:rPr>
          <w:rFonts w:hint="cs"/>
          <w:b/>
          <w:bCs/>
          <w:rtl/>
        </w:rPr>
        <w:t>السابق</w:t>
      </w:r>
      <w:r w:rsidRPr="00BF0AE0">
        <w:rPr>
          <w:b/>
          <w:bCs/>
          <w:rtl/>
        </w:rPr>
        <w:t xml:space="preserve"> </w:t>
      </w:r>
      <w:r w:rsidRPr="00BF0AE0">
        <w:rPr>
          <w:rFonts w:hint="cs"/>
          <w:b/>
          <w:bCs/>
          <w:rtl/>
        </w:rPr>
        <w:t>نشيد،</w:t>
      </w:r>
      <w:r w:rsidRPr="00BF0AE0">
        <w:rPr>
          <w:b/>
          <w:bCs/>
          <w:rtl/>
        </w:rPr>
        <w:t xml:space="preserve"> في ظل عدم إجراء محاكمة عادلة (النرويج)؛</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144-42</w:t>
      </w:r>
      <w:r>
        <w:rPr>
          <w:rFonts w:hint="cs"/>
          <w:b/>
          <w:bCs/>
          <w:rtl/>
        </w:rPr>
        <w:tab/>
      </w:r>
      <w:r w:rsidRPr="00BF0AE0">
        <w:rPr>
          <w:rFonts w:hint="cs"/>
          <w:b/>
          <w:bCs/>
          <w:rtl/>
        </w:rPr>
        <w:t>الإفراج</w:t>
      </w:r>
      <w:r w:rsidRPr="00BF0AE0">
        <w:rPr>
          <w:b/>
          <w:bCs/>
          <w:rtl/>
        </w:rPr>
        <w:t xml:space="preserve"> </w:t>
      </w:r>
      <w:r w:rsidRPr="00BF0AE0">
        <w:rPr>
          <w:rFonts w:hint="cs"/>
          <w:b/>
          <w:bCs/>
          <w:rtl/>
        </w:rPr>
        <w:t>فور</w:t>
      </w:r>
      <w:r>
        <w:rPr>
          <w:rFonts w:hint="cs"/>
          <w:b/>
          <w:bCs/>
          <w:rtl/>
        </w:rPr>
        <w:t xml:space="preserve">اً </w:t>
      </w:r>
      <w:r w:rsidRPr="00BF0AE0">
        <w:rPr>
          <w:rFonts w:hint="cs"/>
          <w:b/>
          <w:bCs/>
          <w:rtl/>
        </w:rPr>
        <w:t>عن</w:t>
      </w:r>
      <w:r w:rsidRPr="00BF0AE0">
        <w:rPr>
          <w:b/>
          <w:bCs/>
          <w:rtl/>
        </w:rPr>
        <w:t xml:space="preserve"> </w:t>
      </w:r>
      <w:r w:rsidRPr="00BF0AE0">
        <w:rPr>
          <w:rFonts w:hint="cs"/>
          <w:b/>
          <w:bCs/>
          <w:rtl/>
        </w:rPr>
        <w:t>السجناء</w:t>
      </w:r>
      <w:r w:rsidRPr="00BF0AE0">
        <w:rPr>
          <w:b/>
          <w:bCs/>
          <w:rtl/>
        </w:rPr>
        <w:t xml:space="preserve"> </w:t>
      </w:r>
      <w:r w:rsidRPr="00BF0AE0">
        <w:rPr>
          <w:rFonts w:hint="cs"/>
          <w:b/>
          <w:bCs/>
          <w:rtl/>
        </w:rPr>
        <w:t>السياسيين،</w:t>
      </w:r>
      <w:r w:rsidRPr="00BF0AE0">
        <w:rPr>
          <w:b/>
          <w:bCs/>
          <w:rtl/>
        </w:rPr>
        <w:t xml:space="preserve"> </w:t>
      </w:r>
      <w:r w:rsidRPr="00BF0AE0">
        <w:rPr>
          <w:rFonts w:hint="cs"/>
          <w:b/>
          <w:bCs/>
          <w:rtl/>
        </w:rPr>
        <w:t>بمن</w:t>
      </w:r>
      <w:r w:rsidRPr="00BF0AE0">
        <w:rPr>
          <w:b/>
          <w:bCs/>
          <w:rtl/>
        </w:rPr>
        <w:t xml:space="preserve"> </w:t>
      </w:r>
      <w:r w:rsidRPr="00BF0AE0">
        <w:rPr>
          <w:rFonts w:hint="cs"/>
          <w:b/>
          <w:bCs/>
          <w:rtl/>
        </w:rPr>
        <w:t>فيهم</w:t>
      </w:r>
      <w:r w:rsidRPr="00BF0AE0">
        <w:rPr>
          <w:b/>
          <w:bCs/>
          <w:rtl/>
        </w:rPr>
        <w:t xml:space="preserve"> </w:t>
      </w:r>
      <w:r w:rsidRPr="00BF0AE0">
        <w:rPr>
          <w:rFonts w:hint="cs"/>
          <w:b/>
          <w:bCs/>
          <w:rtl/>
        </w:rPr>
        <w:t>الرئيس</w:t>
      </w:r>
      <w:r w:rsidRPr="00BF0AE0">
        <w:rPr>
          <w:b/>
          <w:bCs/>
          <w:rtl/>
        </w:rPr>
        <w:t xml:space="preserve"> </w:t>
      </w:r>
      <w:r w:rsidRPr="00BF0AE0">
        <w:rPr>
          <w:rFonts w:hint="cs"/>
          <w:b/>
          <w:bCs/>
          <w:rtl/>
        </w:rPr>
        <w:t>السابق</w:t>
      </w:r>
      <w:r w:rsidRPr="00BF0AE0">
        <w:rPr>
          <w:b/>
          <w:bCs/>
          <w:rtl/>
        </w:rPr>
        <w:t xml:space="preserve"> </w:t>
      </w:r>
      <w:r w:rsidRPr="00BF0AE0">
        <w:rPr>
          <w:rFonts w:hint="cs"/>
          <w:b/>
          <w:bCs/>
          <w:rtl/>
        </w:rPr>
        <w:t>نشيد،</w:t>
      </w:r>
      <w:r w:rsidRPr="00BF0AE0">
        <w:rPr>
          <w:b/>
          <w:bCs/>
          <w:rtl/>
        </w:rPr>
        <w:t xml:space="preserve"> </w:t>
      </w:r>
      <w:r w:rsidRPr="00BF0AE0">
        <w:rPr>
          <w:rFonts w:hint="cs"/>
          <w:b/>
          <w:bCs/>
          <w:rtl/>
        </w:rPr>
        <w:t>وإجراء</w:t>
      </w:r>
      <w:r w:rsidRPr="00BF0AE0">
        <w:rPr>
          <w:b/>
          <w:bCs/>
          <w:rtl/>
        </w:rPr>
        <w:t xml:space="preserve"> </w:t>
      </w:r>
      <w:r w:rsidRPr="00BF0AE0">
        <w:rPr>
          <w:rFonts w:hint="cs"/>
          <w:b/>
          <w:bCs/>
          <w:rtl/>
        </w:rPr>
        <w:t>مراجعة</w:t>
      </w:r>
      <w:r w:rsidRPr="00BF0AE0">
        <w:rPr>
          <w:b/>
          <w:bCs/>
          <w:rtl/>
        </w:rPr>
        <w:t xml:space="preserve"> </w:t>
      </w:r>
      <w:r w:rsidRPr="00BF0AE0">
        <w:rPr>
          <w:rFonts w:hint="cs"/>
          <w:b/>
          <w:bCs/>
          <w:rtl/>
        </w:rPr>
        <w:t>فعالة</w:t>
      </w:r>
      <w:r w:rsidRPr="00BF0AE0">
        <w:rPr>
          <w:b/>
          <w:bCs/>
          <w:rtl/>
        </w:rPr>
        <w:t xml:space="preserve"> </w:t>
      </w:r>
      <w:r w:rsidRPr="00BF0AE0">
        <w:rPr>
          <w:rFonts w:hint="cs"/>
          <w:b/>
          <w:bCs/>
          <w:rtl/>
        </w:rPr>
        <w:t>وشاملة</w:t>
      </w:r>
      <w:r w:rsidRPr="00BF0AE0">
        <w:rPr>
          <w:b/>
          <w:bCs/>
          <w:rtl/>
        </w:rPr>
        <w:t xml:space="preserve"> </w:t>
      </w:r>
      <w:r w:rsidRPr="00BF0AE0">
        <w:rPr>
          <w:rFonts w:hint="cs"/>
          <w:b/>
          <w:bCs/>
          <w:rtl/>
        </w:rPr>
        <w:t>للتحقيقات</w:t>
      </w:r>
      <w:r w:rsidRPr="00BF0AE0">
        <w:rPr>
          <w:b/>
          <w:bCs/>
          <w:rtl/>
        </w:rPr>
        <w:t xml:space="preserve"> </w:t>
      </w:r>
      <w:r w:rsidRPr="00BF0AE0">
        <w:rPr>
          <w:rFonts w:hint="cs"/>
          <w:b/>
          <w:bCs/>
          <w:rtl/>
        </w:rPr>
        <w:t>والإجراءات</w:t>
      </w:r>
      <w:r w:rsidRPr="00BF0AE0">
        <w:rPr>
          <w:b/>
          <w:bCs/>
          <w:rtl/>
        </w:rPr>
        <w:t xml:space="preserve"> </w:t>
      </w:r>
      <w:r w:rsidRPr="00BF0AE0">
        <w:rPr>
          <w:rFonts w:hint="cs"/>
          <w:b/>
          <w:bCs/>
          <w:rtl/>
        </w:rPr>
        <w:t>القانونية</w:t>
      </w:r>
      <w:r w:rsidRPr="00BF0AE0">
        <w:rPr>
          <w:b/>
          <w:bCs/>
          <w:rtl/>
        </w:rPr>
        <w:t xml:space="preserve"> </w:t>
      </w:r>
      <w:r w:rsidRPr="00BF0AE0">
        <w:rPr>
          <w:rFonts w:hint="cs"/>
          <w:b/>
          <w:bCs/>
          <w:rtl/>
        </w:rPr>
        <w:t>بهدف</w:t>
      </w:r>
      <w:r w:rsidRPr="00BF0AE0">
        <w:rPr>
          <w:b/>
          <w:bCs/>
          <w:rtl/>
        </w:rPr>
        <w:t xml:space="preserve"> </w:t>
      </w:r>
      <w:r w:rsidRPr="00BF0AE0">
        <w:rPr>
          <w:rFonts w:hint="cs"/>
          <w:b/>
          <w:bCs/>
          <w:rtl/>
        </w:rPr>
        <w:t>ضمان</w:t>
      </w:r>
      <w:r w:rsidRPr="00BF0AE0">
        <w:rPr>
          <w:b/>
          <w:bCs/>
          <w:rtl/>
        </w:rPr>
        <w:t xml:space="preserve"> </w:t>
      </w:r>
      <w:r w:rsidRPr="00BF0AE0">
        <w:rPr>
          <w:rFonts w:hint="cs"/>
          <w:b/>
          <w:bCs/>
          <w:rtl/>
        </w:rPr>
        <w:t>احترام</w:t>
      </w:r>
      <w:r w:rsidRPr="00BF0AE0">
        <w:rPr>
          <w:b/>
          <w:bCs/>
          <w:rtl/>
        </w:rPr>
        <w:t xml:space="preserve"> </w:t>
      </w:r>
      <w:r w:rsidRPr="00BF0AE0">
        <w:rPr>
          <w:rFonts w:hint="cs"/>
          <w:b/>
          <w:bCs/>
          <w:rtl/>
        </w:rPr>
        <w:t>الالتزامات</w:t>
      </w:r>
      <w:r w:rsidRPr="00BF0AE0">
        <w:rPr>
          <w:b/>
          <w:bCs/>
          <w:rtl/>
        </w:rPr>
        <w:t xml:space="preserve"> </w:t>
      </w:r>
      <w:r w:rsidRPr="00BF0AE0">
        <w:rPr>
          <w:rFonts w:hint="cs"/>
          <w:b/>
          <w:bCs/>
          <w:rtl/>
        </w:rPr>
        <w:t>الدولية</w:t>
      </w:r>
      <w:r w:rsidRPr="00BF0AE0">
        <w:rPr>
          <w:b/>
          <w:bCs/>
          <w:rtl/>
        </w:rPr>
        <w:t xml:space="preserve"> </w:t>
      </w:r>
      <w:r w:rsidRPr="00BF0AE0">
        <w:rPr>
          <w:rFonts w:hint="cs"/>
          <w:b/>
          <w:bCs/>
          <w:rtl/>
        </w:rPr>
        <w:t>المتصلة</w:t>
      </w:r>
      <w:r w:rsidRPr="00BF0AE0">
        <w:rPr>
          <w:b/>
          <w:bCs/>
          <w:rtl/>
        </w:rPr>
        <w:t xml:space="preserve"> </w:t>
      </w:r>
      <w:r w:rsidRPr="00BF0AE0">
        <w:rPr>
          <w:rFonts w:hint="cs"/>
          <w:b/>
          <w:bCs/>
          <w:rtl/>
        </w:rPr>
        <w:t>بالمحاكمة</w:t>
      </w:r>
      <w:r w:rsidRPr="00BF0AE0">
        <w:rPr>
          <w:b/>
          <w:bCs/>
          <w:rtl/>
        </w:rPr>
        <w:t xml:space="preserve"> </w:t>
      </w:r>
      <w:r w:rsidRPr="00BF0AE0">
        <w:rPr>
          <w:rFonts w:hint="cs"/>
          <w:b/>
          <w:bCs/>
          <w:rtl/>
        </w:rPr>
        <w:t>العادلة</w:t>
      </w:r>
      <w:r w:rsidRPr="00BF0AE0">
        <w:rPr>
          <w:b/>
          <w:bCs/>
          <w:rtl/>
        </w:rPr>
        <w:t xml:space="preserve"> </w:t>
      </w:r>
      <w:r w:rsidRPr="00BF0AE0">
        <w:rPr>
          <w:rFonts w:hint="cs"/>
          <w:b/>
          <w:bCs/>
          <w:rtl/>
        </w:rPr>
        <w:t>وسيادة</w:t>
      </w:r>
      <w:r w:rsidRPr="00BF0AE0">
        <w:rPr>
          <w:b/>
          <w:bCs/>
          <w:rtl/>
        </w:rPr>
        <w:t xml:space="preserve"> </w:t>
      </w:r>
      <w:r w:rsidRPr="00BF0AE0">
        <w:rPr>
          <w:rFonts w:hint="cs"/>
          <w:b/>
          <w:bCs/>
          <w:rtl/>
        </w:rPr>
        <w:t>القانون</w:t>
      </w:r>
      <w:r w:rsidRPr="00BF0AE0">
        <w:rPr>
          <w:b/>
          <w:bCs/>
          <w:rtl/>
        </w:rPr>
        <w:t xml:space="preserve"> </w:t>
      </w:r>
      <w:r w:rsidRPr="00BF0AE0">
        <w:rPr>
          <w:rFonts w:hint="cs"/>
          <w:b/>
          <w:bCs/>
          <w:rtl/>
        </w:rPr>
        <w:t>احترام</w:t>
      </w:r>
      <w:r>
        <w:rPr>
          <w:rFonts w:hint="cs"/>
          <w:b/>
          <w:bCs/>
          <w:rtl/>
        </w:rPr>
        <w:t xml:space="preserve">اً </w:t>
      </w:r>
      <w:r w:rsidRPr="00BF0AE0">
        <w:rPr>
          <w:rFonts w:hint="cs"/>
          <w:b/>
          <w:bCs/>
          <w:rtl/>
        </w:rPr>
        <w:t>كامل</w:t>
      </w:r>
      <w:r>
        <w:rPr>
          <w:rFonts w:hint="cs"/>
          <w:b/>
          <w:bCs/>
          <w:rtl/>
        </w:rPr>
        <w:t xml:space="preserve">اً </w:t>
      </w:r>
      <w:r w:rsidRPr="00BF0AE0">
        <w:rPr>
          <w:b/>
          <w:bCs/>
          <w:rtl/>
        </w:rPr>
        <w:t>(كندا)؛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144-43</w:t>
      </w:r>
      <w:r>
        <w:rPr>
          <w:rFonts w:hint="cs"/>
          <w:b/>
          <w:bCs/>
          <w:rtl/>
        </w:rPr>
        <w:tab/>
      </w:r>
      <w:r w:rsidRPr="00BF0AE0">
        <w:rPr>
          <w:rFonts w:hint="cs"/>
          <w:b/>
          <w:bCs/>
          <w:rtl/>
        </w:rPr>
        <w:t>النظر</w:t>
      </w:r>
      <w:r w:rsidRPr="00BF0AE0">
        <w:rPr>
          <w:b/>
          <w:bCs/>
          <w:rtl/>
        </w:rPr>
        <w:t xml:space="preserve"> </w:t>
      </w:r>
      <w:r w:rsidRPr="00BF0AE0">
        <w:rPr>
          <w:rFonts w:hint="cs"/>
          <w:b/>
          <w:bCs/>
          <w:rtl/>
        </w:rPr>
        <w:t>في</w:t>
      </w:r>
      <w:r w:rsidRPr="00BF0AE0">
        <w:rPr>
          <w:b/>
          <w:bCs/>
          <w:rtl/>
        </w:rPr>
        <w:t xml:space="preserve"> </w:t>
      </w:r>
      <w:r w:rsidRPr="00BF0AE0">
        <w:rPr>
          <w:rFonts w:hint="cs"/>
          <w:b/>
          <w:bCs/>
          <w:rtl/>
        </w:rPr>
        <w:t>إلغاء</w:t>
      </w:r>
      <w:r w:rsidRPr="00BF0AE0">
        <w:rPr>
          <w:b/>
          <w:bCs/>
          <w:rtl/>
        </w:rPr>
        <w:t xml:space="preserve"> </w:t>
      </w:r>
      <w:r w:rsidRPr="00BF0AE0">
        <w:rPr>
          <w:rFonts w:hint="cs"/>
          <w:b/>
          <w:bCs/>
          <w:rtl/>
        </w:rPr>
        <w:t>جميع</w:t>
      </w:r>
      <w:r w:rsidRPr="00BF0AE0">
        <w:rPr>
          <w:b/>
          <w:bCs/>
          <w:rtl/>
        </w:rPr>
        <w:t xml:space="preserve"> </w:t>
      </w:r>
      <w:r w:rsidRPr="00BF0AE0">
        <w:rPr>
          <w:rFonts w:hint="cs"/>
          <w:b/>
          <w:bCs/>
          <w:rtl/>
        </w:rPr>
        <w:t>الأحكام</w:t>
      </w:r>
      <w:r w:rsidRPr="00BF0AE0">
        <w:rPr>
          <w:b/>
          <w:bCs/>
          <w:rtl/>
        </w:rPr>
        <w:t xml:space="preserve"> </w:t>
      </w:r>
      <w:r w:rsidRPr="00BF0AE0">
        <w:rPr>
          <w:rFonts w:hint="cs"/>
          <w:b/>
          <w:bCs/>
          <w:rtl/>
        </w:rPr>
        <w:t>المقيدة</w:t>
      </w:r>
      <w:r w:rsidRPr="00BF0AE0">
        <w:rPr>
          <w:b/>
          <w:bCs/>
          <w:rtl/>
        </w:rPr>
        <w:t xml:space="preserve"> </w:t>
      </w:r>
      <w:r w:rsidRPr="00BF0AE0">
        <w:rPr>
          <w:rFonts w:hint="cs"/>
          <w:b/>
          <w:bCs/>
          <w:rtl/>
        </w:rPr>
        <w:t>لحرية</w:t>
      </w:r>
      <w:r w:rsidRPr="00BF0AE0">
        <w:rPr>
          <w:b/>
          <w:bCs/>
          <w:rtl/>
        </w:rPr>
        <w:t xml:space="preserve"> </w:t>
      </w:r>
      <w:r w:rsidRPr="00BF0AE0">
        <w:rPr>
          <w:rFonts w:hint="cs"/>
          <w:b/>
          <w:bCs/>
          <w:rtl/>
        </w:rPr>
        <w:t>الفكر</w:t>
      </w:r>
      <w:r w:rsidRPr="00BF0AE0">
        <w:rPr>
          <w:b/>
          <w:bCs/>
          <w:rtl/>
        </w:rPr>
        <w:t xml:space="preserve"> والوجدان والدين من التشريعات الوطنية (بيرو)؛</w:t>
      </w:r>
      <w:r>
        <w:rPr>
          <w:b/>
          <w:bCs/>
          <w:rtl/>
        </w:rPr>
        <w:t xml:space="preserve"> </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144-44</w:t>
      </w:r>
      <w:r>
        <w:rPr>
          <w:rFonts w:hint="cs"/>
          <w:b/>
          <w:bCs/>
          <w:rtl/>
        </w:rPr>
        <w:tab/>
      </w:r>
      <w:r w:rsidRPr="00BF0AE0">
        <w:rPr>
          <w:rFonts w:hint="cs"/>
          <w:b/>
          <w:bCs/>
          <w:rtl/>
        </w:rPr>
        <w:t>ضمان</w:t>
      </w:r>
      <w:r w:rsidRPr="00BF0AE0">
        <w:rPr>
          <w:b/>
          <w:bCs/>
          <w:rtl/>
        </w:rPr>
        <w:t xml:space="preserve"> </w:t>
      </w:r>
      <w:r w:rsidRPr="00BF0AE0">
        <w:rPr>
          <w:rFonts w:hint="cs"/>
          <w:b/>
          <w:bCs/>
          <w:rtl/>
        </w:rPr>
        <w:t>حرية</w:t>
      </w:r>
      <w:r w:rsidRPr="00BF0AE0">
        <w:rPr>
          <w:b/>
          <w:bCs/>
          <w:rtl/>
        </w:rPr>
        <w:t xml:space="preserve"> </w:t>
      </w:r>
      <w:r w:rsidRPr="00BF0AE0">
        <w:rPr>
          <w:rFonts w:hint="cs"/>
          <w:b/>
          <w:bCs/>
          <w:rtl/>
        </w:rPr>
        <w:t>الدين</w:t>
      </w:r>
      <w:r w:rsidRPr="00BF0AE0">
        <w:rPr>
          <w:b/>
          <w:bCs/>
          <w:rtl/>
        </w:rPr>
        <w:t xml:space="preserve"> </w:t>
      </w:r>
      <w:r w:rsidRPr="00BF0AE0">
        <w:rPr>
          <w:rFonts w:hint="cs"/>
          <w:b/>
          <w:bCs/>
          <w:rtl/>
        </w:rPr>
        <w:t>وحرية</w:t>
      </w:r>
      <w:r w:rsidRPr="00BF0AE0">
        <w:rPr>
          <w:b/>
          <w:bCs/>
          <w:rtl/>
        </w:rPr>
        <w:t xml:space="preserve"> </w:t>
      </w:r>
      <w:r w:rsidRPr="00BF0AE0">
        <w:rPr>
          <w:rFonts w:hint="cs"/>
          <w:b/>
          <w:bCs/>
          <w:rtl/>
        </w:rPr>
        <w:t>العبادة</w:t>
      </w:r>
      <w:r w:rsidRPr="00BF0AE0">
        <w:rPr>
          <w:b/>
          <w:bCs/>
          <w:rtl/>
        </w:rPr>
        <w:t xml:space="preserve"> </w:t>
      </w:r>
      <w:r w:rsidRPr="00BF0AE0">
        <w:rPr>
          <w:rFonts w:hint="cs"/>
          <w:b/>
          <w:bCs/>
          <w:rtl/>
        </w:rPr>
        <w:t>وعدم</w:t>
      </w:r>
      <w:r w:rsidRPr="00BF0AE0">
        <w:rPr>
          <w:b/>
          <w:bCs/>
          <w:rtl/>
        </w:rPr>
        <w:t xml:space="preserve"> </w:t>
      </w:r>
      <w:r w:rsidRPr="00BF0AE0">
        <w:rPr>
          <w:rFonts w:hint="cs"/>
          <w:b/>
          <w:bCs/>
          <w:rtl/>
        </w:rPr>
        <w:t>التمييز</w:t>
      </w:r>
      <w:r w:rsidRPr="00BF0AE0">
        <w:rPr>
          <w:b/>
          <w:bCs/>
          <w:rtl/>
        </w:rPr>
        <w:t xml:space="preserve"> </w:t>
      </w:r>
      <w:r w:rsidRPr="00BF0AE0">
        <w:rPr>
          <w:rFonts w:hint="cs"/>
          <w:b/>
          <w:bCs/>
          <w:rtl/>
        </w:rPr>
        <w:t>ضد</w:t>
      </w:r>
      <w:r w:rsidRPr="00BF0AE0">
        <w:rPr>
          <w:b/>
          <w:bCs/>
          <w:rtl/>
        </w:rPr>
        <w:t xml:space="preserve"> </w:t>
      </w:r>
      <w:r w:rsidRPr="00BF0AE0">
        <w:rPr>
          <w:rFonts w:hint="cs"/>
          <w:b/>
          <w:bCs/>
          <w:rtl/>
        </w:rPr>
        <w:t>الأشخاص</w:t>
      </w:r>
      <w:r w:rsidRPr="00BF0AE0">
        <w:rPr>
          <w:b/>
          <w:bCs/>
          <w:rtl/>
        </w:rPr>
        <w:t xml:space="preserve"> </w:t>
      </w:r>
      <w:r w:rsidRPr="00BF0AE0">
        <w:rPr>
          <w:rFonts w:hint="cs"/>
          <w:b/>
          <w:bCs/>
          <w:rtl/>
        </w:rPr>
        <w:t>المعتنقين</w:t>
      </w:r>
      <w:r w:rsidRPr="00BF0AE0">
        <w:rPr>
          <w:b/>
          <w:bCs/>
          <w:rtl/>
        </w:rPr>
        <w:t xml:space="preserve"> </w:t>
      </w:r>
      <w:r w:rsidRPr="00BF0AE0">
        <w:rPr>
          <w:rFonts w:hint="cs"/>
          <w:b/>
          <w:bCs/>
          <w:rtl/>
        </w:rPr>
        <w:t>لديانات</w:t>
      </w:r>
      <w:r w:rsidRPr="00BF0AE0">
        <w:rPr>
          <w:b/>
          <w:bCs/>
          <w:rtl/>
        </w:rPr>
        <w:t xml:space="preserve"> </w:t>
      </w:r>
      <w:r w:rsidRPr="00BF0AE0">
        <w:rPr>
          <w:rFonts w:hint="cs"/>
          <w:b/>
          <w:bCs/>
          <w:rtl/>
        </w:rPr>
        <w:t>مختلفة</w:t>
      </w:r>
      <w:r w:rsidRPr="00BF0AE0">
        <w:rPr>
          <w:b/>
          <w:bCs/>
          <w:rtl/>
        </w:rPr>
        <w:t xml:space="preserve"> (كابو </w:t>
      </w:r>
      <w:r w:rsidRPr="00BF0AE0">
        <w:rPr>
          <w:rFonts w:hint="cs"/>
          <w:b/>
          <w:bCs/>
          <w:rtl/>
        </w:rPr>
        <w:t>فردي</w:t>
      </w:r>
      <w:r w:rsidRPr="00BF0AE0">
        <w:rPr>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144-45</w:t>
      </w:r>
      <w:r>
        <w:rPr>
          <w:rFonts w:hint="cs"/>
          <w:b/>
          <w:bCs/>
          <w:rtl/>
        </w:rPr>
        <w:tab/>
      </w:r>
      <w:r w:rsidRPr="00BF0AE0">
        <w:rPr>
          <w:b/>
          <w:bCs/>
          <w:rtl/>
        </w:rPr>
        <w:t xml:space="preserve">المضي في تيسير الظروف المؤاتية للأقليات الدينية من أجل اختيار وتغيير واتباع </w:t>
      </w:r>
      <w:r w:rsidRPr="00BF0AE0">
        <w:rPr>
          <w:rFonts w:hint="cs"/>
          <w:b/>
          <w:bCs/>
          <w:rtl/>
        </w:rPr>
        <w:t>الدين</w:t>
      </w:r>
      <w:r w:rsidRPr="00BF0AE0">
        <w:rPr>
          <w:b/>
          <w:bCs/>
          <w:rtl/>
        </w:rPr>
        <w:t xml:space="preserve"> أو </w:t>
      </w:r>
      <w:r w:rsidRPr="00BF0AE0">
        <w:rPr>
          <w:rFonts w:hint="cs"/>
          <w:b/>
          <w:bCs/>
          <w:rtl/>
        </w:rPr>
        <w:t>المعتقد</w:t>
      </w:r>
      <w:r w:rsidRPr="00BF0AE0">
        <w:rPr>
          <w:b/>
          <w:bCs/>
          <w:rtl/>
        </w:rPr>
        <w:t xml:space="preserve"> الخاص ب</w:t>
      </w:r>
      <w:r w:rsidRPr="00BF0AE0">
        <w:rPr>
          <w:rFonts w:hint="cs"/>
          <w:b/>
          <w:bCs/>
          <w:rtl/>
        </w:rPr>
        <w:t>ها</w:t>
      </w:r>
      <w:r w:rsidRPr="00BF0AE0">
        <w:rPr>
          <w:b/>
          <w:bCs/>
          <w:rtl/>
        </w:rPr>
        <w:t xml:space="preserve"> دون أي قيد (إثيوبيا)؛ </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144-46</w:t>
      </w:r>
      <w:r>
        <w:rPr>
          <w:rFonts w:hint="cs"/>
          <w:rtl/>
        </w:rPr>
        <w:tab/>
      </w:r>
      <w:r w:rsidRPr="00BF0AE0">
        <w:rPr>
          <w:rFonts w:hint="cs"/>
          <w:b/>
          <w:bCs/>
          <w:rtl/>
        </w:rPr>
        <w:t>إلغاء</w:t>
      </w:r>
      <w:r w:rsidRPr="00BF0AE0">
        <w:rPr>
          <w:b/>
          <w:bCs/>
          <w:rtl/>
        </w:rPr>
        <w:t xml:space="preserve"> </w:t>
      </w:r>
      <w:r w:rsidRPr="00BF0AE0">
        <w:rPr>
          <w:rFonts w:hint="cs"/>
          <w:b/>
          <w:bCs/>
          <w:rtl/>
        </w:rPr>
        <w:t>الأحكام</w:t>
      </w:r>
      <w:r w:rsidRPr="00BF0AE0">
        <w:rPr>
          <w:b/>
          <w:bCs/>
          <w:rtl/>
        </w:rPr>
        <w:t xml:space="preserve"> </w:t>
      </w:r>
      <w:r w:rsidRPr="00BF0AE0">
        <w:rPr>
          <w:rFonts w:hint="cs"/>
          <w:b/>
          <w:bCs/>
          <w:rtl/>
        </w:rPr>
        <w:t>القانونية</w:t>
      </w:r>
      <w:r w:rsidRPr="00BF0AE0">
        <w:rPr>
          <w:b/>
          <w:bCs/>
          <w:rtl/>
        </w:rPr>
        <w:t xml:space="preserve"> </w:t>
      </w:r>
      <w:r w:rsidRPr="00BF0AE0">
        <w:rPr>
          <w:rFonts w:hint="cs"/>
          <w:b/>
          <w:bCs/>
          <w:rtl/>
        </w:rPr>
        <w:t>التي</w:t>
      </w:r>
      <w:r w:rsidRPr="00BF0AE0">
        <w:rPr>
          <w:b/>
          <w:bCs/>
          <w:rtl/>
        </w:rPr>
        <w:t xml:space="preserve"> </w:t>
      </w:r>
      <w:r w:rsidRPr="00BF0AE0">
        <w:rPr>
          <w:rFonts w:hint="cs"/>
          <w:b/>
          <w:bCs/>
          <w:rtl/>
        </w:rPr>
        <w:t>تقيد</w:t>
      </w:r>
      <w:r w:rsidRPr="00BF0AE0">
        <w:rPr>
          <w:b/>
          <w:bCs/>
          <w:rtl/>
        </w:rPr>
        <w:t xml:space="preserve"> </w:t>
      </w:r>
      <w:r w:rsidRPr="00BF0AE0">
        <w:rPr>
          <w:rFonts w:hint="cs"/>
          <w:b/>
          <w:bCs/>
          <w:rtl/>
        </w:rPr>
        <w:t>حرية</w:t>
      </w:r>
      <w:r w:rsidRPr="00BF0AE0">
        <w:rPr>
          <w:b/>
          <w:bCs/>
          <w:rtl/>
        </w:rPr>
        <w:t xml:space="preserve"> </w:t>
      </w:r>
      <w:r w:rsidRPr="00BF0AE0">
        <w:rPr>
          <w:rFonts w:hint="cs"/>
          <w:b/>
          <w:bCs/>
          <w:rtl/>
        </w:rPr>
        <w:t>الدين</w:t>
      </w:r>
      <w:r w:rsidRPr="00BF0AE0">
        <w:rPr>
          <w:b/>
          <w:bCs/>
          <w:rtl/>
        </w:rPr>
        <w:t xml:space="preserve"> </w:t>
      </w:r>
      <w:r w:rsidRPr="00BF0AE0">
        <w:rPr>
          <w:rFonts w:hint="cs"/>
          <w:b/>
          <w:bCs/>
          <w:rtl/>
        </w:rPr>
        <w:t>أو</w:t>
      </w:r>
      <w:r w:rsidRPr="00BF0AE0">
        <w:rPr>
          <w:b/>
          <w:bCs/>
          <w:rtl/>
        </w:rPr>
        <w:t xml:space="preserve"> </w:t>
      </w:r>
      <w:r w:rsidRPr="00BF0AE0">
        <w:rPr>
          <w:rFonts w:hint="cs"/>
          <w:b/>
          <w:bCs/>
          <w:rtl/>
        </w:rPr>
        <w:t>المعتقد،</w:t>
      </w:r>
      <w:r w:rsidRPr="00BF0AE0">
        <w:rPr>
          <w:b/>
          <w:bCs/>
          <w:rtl/>
        </w:rPr>
        <w:t xml:space="preserve"> </w:t>
      </w:r>
      <w:r w:rsidRPr="00BF0AE0">
        <w:rPr>
          <w:rFonts w:hint="cs"/>
          <w:b/>
          <w:bCs/>
          <w:rtl/>
        </w:rPr>
        <w:t>بما</w:t>
      </w:r>
      <w:r w:rsidRPr="00BF0AE0">
        <w:rPr>
          <w:b/>
          <w:bCs/>
          <w:rtl/>
        </w:rPr>
        <w:t xml:space="preserve"> </w:t>
      </w:r>
      <w:r w:rsidRPr="00BF0AE0">
        <w:rPr>
          <w:rFonts w:hint="cs"/>
          <w:b/>
          <w:bCs/>
          <w:rtl/>
        </w:rPr>
        <w:t>في</w:t>
      </w:r>
      <w:r w:rsidRPr="00BF0AE0">
        <w:rPr>
          <w:b/>
          <w:bCs/>
          <w:rtl/>
        </w:rPr>
        <w:t xml:space="preserve"> </w:t>
      </w:r>
      <w:r w:rsidRPr="00BF0AE0">
        <w:rPr>
          <w:rFonts w:hint="cs"/>
          <w:b/>
          <w:bCs/>
          <w:rtl/>
        </w:rPr>
        <w:t>ذلك</w:t>
      </w:r>
      <w:r w:rsidRPr="00BF0AE0">
        <w:rPr>
          <w:b/>
          <w:bCs/>
          <w:rtl/>
        </w:rPr>
        <w:t xml:space="preserve"> </w:t>
      </w:r>
      <w:r w:rsidRPr="00BF0AE0">
        <w:rPr>
          <w:rFonts w:hint="cs"/>
          <w:b/>
          <w:bCs/>
          <w:rtl/>
        </w:rPr>
        <w:t>المادة</w:t>
      </w:r>
      <w:r>
        <w:rPr>
          <w:b/>
          <w:bCs/>
          <w:rtl/>
        </w:rPr>
        <w:t xml:space="preserve"> 9</w:t>
      </w:r>
      <w:r w:rsidRPr="00BF0AE0">
        <w:rPr>
          <w:b/>
          <w:bCs/>
          <w:rtl/>
        </w:rPr>
        <w:t xml:space="preserve">(د) </w:t>
      </w:r>
      <w:r w:rsidRPr="00BF0AE0">
        <w:rPr>
          <w:rFonts w:hint="cs"/>
          <w:b/>
          <w:bCs/>
          <w:rtl/>
        </w:rPr>
        <w:t>من</w:t>
      </w:r>
      <w:r w:rsidRPr="00BF0AE0">
        <w:rPr>
          <w:b/>
          <w:bCs/>
          <w:rtl/>
        </w:rPr>
        <w:t xml:space="preserve"> </w:t>
      </w:r>
      <w:r w:rsidRPr="00BF0AE0">
        <w:rPr>
          <w:rFonts w:hint="cs"/>
          <w:b/>
          <w:bCs/>
          <w:rtl/>
        </w:rPr>
        <w:t>الدستور</w:t>
      </w:r>
      <w:r w:rsidRPr="00BF0AE0">
        <w:rPr>
          <w:b/>
          <w:bCs/>
          <w:rtl/>
        </w:rPr>
        <w:t xml:space="preserve"> </w:t>
      </w:r>
      <w:r w:rsidRPr="00BF0AE0">
        <w:rPr>
          <w:rFonts w:hint="cs"/>
          <w:b/>
          <w:bCs/>
          <w:rtl/>
        </w:rPr>
        <w:t>التي</w:t>
      </w:r>
      <w:r w:rsidRPr="00BF0AE0">
        <w:rPr>
          <w:b/>
          <w:bCs/>
          <w:rtl/>
        </w:rPr>
        <w:t xml:space="preserve"> </w:t>
      </w:r>
      <w:r w:rsidRPr="00BF0AE0">
        <w:rPr>
          <w:rFonts w:hint="cs"/>
          <w:b/>
          <w:bCs/>
          <w:rtl/>
        </w:rPr>
        <w:t>تحول</w:t>
      </w:r>
      <w:r w:rsidRPr="00BF0AE0">
        <w:rPr>
          <w:b/>
          <w:bCs/>
          <w:rtl/>
        </w:rPr>
        <w:t xml:space="preserve"> </w:t>
      </w:r>
      <w:r w:rsidRPr="00BF0AE0">
        <w:rPr>
          <w:rFonts w:hint="cs"/>
          <w:b/>
          <w:bCs/>
          <w:rtl/>
        </w:rPr>
        <w:t>دون</w:t>
      </w:r>
      <w:r w:rsidRPr="00BF0AE0">
        <w:rPr>
          <w:b/>
          <w:bCs/>
          <w:rtl/>
        </w:rPr>
        <w:t xml:space="preserve"> </w:t>
      </w:r>
      <w:r w:rsidRPr="00BF0AE0">
        <w:rPr>
          <w:rFonts w:hint="cs"/>
          <w:b/>
          <w:bCs/>
          <w:rtl/>
        </w:rPr>
        <w:t>حصول</w:t>
      </w:r>
      <w:r w:rsidRPr="00BF0AE0">
        <w:rPr>
          <w:b/>
          <w:bCs/>
          <w:rtl/>
        </w:rPr>
        <w:t xml:space="preserve"> </w:t>
      </w:r>
      <w:r w:rsidRPr="00BF0AE0">
        <w:rPr>
          <w:rFonts w:hint="cs"/>
          <w:b/>
          <w:bCs/>
          <w:rtl/>
        </w:rPr>
        <w:t>غير</w:t>
      </w:r>
      <w:r w:rsidRPr="00BF0AE0">
        <w:rPr>
          <w:b/>
          <w:bCs/>
          <w:rtl/>
        </w:rPr>
        <w:t xml:space="preserve"> </w:t>
      </w:r>
      <w:r w:rsidRPr="00BF0AE0">
        <w:rPr>
          <w:rFonts w:hint="cs"/>
          <w:b/>
          <w:bCs/>
          <w:rtl/>
        </w:rPr>
        <w:t>المسلمين</w:t>
      </w:r>
      <w:r w:rsidRPr="00BF0AE0">
        <w:rPr>
          <w:b/>
          <w:bCs/>
          <w:rtl/>
        </w:rPr>
        <w:t xml:space="preserve"> </w:t>
      </w:r>
      <w:r w:rsidRPr="00BF0AE0">
        <w:rPr>
          <w:rFonts w:hint="cs"/>
          <w:b/>
          <w:bCs/>
          <w:rtl/>
        </w:rPr>
        <w:t>على</w:t>
      </w:r>
      <w:r w:rsidRPr="00BF0AE0">
        <w:rPr>
          <w:b/>
          <w:bCs/>
          <w:rtl/>
        </w:rPr>
        <w:t xml:space="preserve"> </w:t>
      </w:r>
      <w:r w:rsidRPr="00BF0AE0">
        <w:rPr>
          <w:rFonts w:hint="cs"/>
          <w:b/>
          <w:bCs/>
          <w:rtl/>
        </w:rPr>
        <w:t>الجنسية</w:t>
      </w:r>
      <w:r w:rsidRPr="00BF0AE0">
        <w:rPr>
          <w:b/>
          <w:bCs/>
          <w:rtl/>
        </w:rPr>
        <w:t xml:space="preserve"> </w:t>
      </w:r>
      <w:r w:rsidRPr="00BF0AE0">
        <w:rPr>
          <w:rFonts w:hint="cs"/>
          <w:b/>
          <w:bCs/>
          <w:rtl/>
        </w:rPr>
        <w:t>الملديفية</w:t>
      </w:r>
      <w:r w:rsidRPr="00BF0AE0">
        <w:rPr>
          <w:b/>
          <w:bCs/>
          <w:rtl/>
        </w:rPr>
        <w:t xml:space="preserve"> (إيطاليا)؛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144-47</w:t>
      </w:r>
      <w:r>
        <w:rPr>
          <w:rFonts w:hint="cs"/>
          <w:b/>
          <w:bCs/>
          <w:rtl/>
        </w:rPr>
        <w:tab/>
      </w:r>
      <w:r w:rsidRPr="00BF0AE0">
        <w:rPr>
          <w:rFonts w:hint="cs"/>
          <w:b/>
          <w:bCs/>
          <w:rtl/>
        </w:rPr>
        <w:t>ضمان</w:t>
      </w:r>
      <w:r w:rsidRPr="00BF0AE0">
        <w:rPr>
          <w:b/>
          <w:bCs/>
          <w:rtl/>
        </w:rPr>
        <w:t xml:space="preserve"> </w:t>
      </w:r>
      <w:r w:rsidRPr="00BF0AE0">
        <w:rPr>
          <w:rFonts w:hint="cs"/>
          <w:b/>
          <w:bCs/>
          <w:rtl/>
        </w:rPr>
        <w:t>حق</w:t>
      </w:r>
      <w:r w:rsidRPr="00BF0AE0">
        <w:rPr>
          <w:b/>
          <w:bCs/>
          <w:rtl/>
        </w:rPr>
        <w:t xml:space="preserve"> </w:t>
      </w:r>
      <w:r w:rsidRPr="00BF0AE0">
        <w:rPr>
          <w:rFonts w:hint="cs"/>
          <w:b/>
          <w:bCs/>
          <w:rtl/>
        </w:rPr>
        <w:t>المرء</w:t>
      </w:r>
      <w:r w:rsidRPr="00BF0AE0">
        <w:rPr>
          <w:b/>
          <w:bCs/>
          <w:rtl/>
        </w:rPr>
        <w:t xml:space="preserve"> </w:t>
      </w:r>
      <w:r w:rsidRPr="00BF0AE0">
        <w:rPr>
          <w:rFonts w:hint="cs"/>
          <w:b/>
          <w:bCs/>
          <w:rtl/>
        </w:rPr>
        <w:t>في</w:t>
      </w:r>
      <w:r w:rsidRPr="00BF0AE0">
        <w:rPr>
          <w:b/>
          <w:bCs/>
          <w:rtl/>
        </w:rPr>
        <w:t xml:space="preserve"> </w:t>
      </w:r>
      <w:r w:rsidRPr="00BF0AE0">
        <w:rPr>
          <w:rFonts w:hint="cs"/>
          <w:b/>
          <w:bCs/>
          <w:rtl/>
        </w:rPr>
        <w:t>إظهار</w:t>
      </w:r>
      <w:r w:rsidRPr="00BF0AE0">
        <w:rPr>
          <w:b/>
          <w:bCs/>
          <w:rtl/>
        </w:rPr>
        <w:t xml:space="preserve"> </w:t>
      </w:r>
      <w:r w:rsidRPr="00BF0AE0">
        <w:rPr>
          <w:rFonts w:hint="cs"/>
          <w:b/>
          <w:bCs/>
          <w:rtl/>
        </w:rPr>
        <w:t>دينه</w:t>
      </w:r>
      <w:r w:rsidRPr="00BF0AE0">
        <w:rPr>
          <w:b/>
          <w:bCs/>
          <w:rtl/>
        </w:rPr>
        <w:t xml:space="preserve"> </w:t>
      </w:r>
      <w:r w:rsidRPr="00BF0AE0">
        <w:rPr>
          <w:rFonts w:hint="cs"/>
          <w:b/>
          <w:bCs/>
          <w:rtl/>
        </w:rPr>
        <w:t>أو</w:t>
      </w:r>
      <w:r w:rsidRPr="00BF0AE0">
        <w:rPr>
          <w:b/>
          <w:bCs/>
          <w:rtl/>
        </w:rPr>
        <w:t xml:space="preserve"> </w:t>
      </w:r>
      <w:r w:rsidRPr="00BF0AE0">
        <w:rPr>
          <w:rFonts w:hint="cs"/>
          <w:b/>
          <w:bCs/>
          <w:rtl/>
        </w:rPr>
        <w:t>معتقده</w:t>
      </w:r>
      <w:r w:rsidRPr="00BF0AE0">
        <w:rPr>
          <w:b/>
          <w:bCs/>
          <w:rtl/>
        </w:rPr>
        <w:t xml:space="preserve"> (إيطاليا)؛</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144-48</w:t>
      </w:r>
      <w:r>
        <w:rPr>
          <w:rFonts w:hint="cs"/>
          <w:b/>
          <w:bCs/>
          <w:rtl/>
        </w:rPr>
        <w:tab/>
      </w:r>
      <w:r w:rsidRPr="00BF0AE0">
        <w:rPr>
          <w:b/>
          <w:bCs/>
          <w:rtl/>
        </w:rPr>
        <w:t xml:space="preserve">وضع قوانين تحمي حرية الدين </w:t>
      </w:r>
      <w:r w:rsidRPr="00BF0AE0">
        <w:rPr>
          <w:rFonts w:hint="cs"/>
          <w:b/>
          <w:bCs/>
          <w:rtl/>
        </w:rPr>
        <w:t>أو</w:t>
      </w:r>
      <w:r w:rsidRPr="00BF0AE0">
        <w:rPr>
          <w:b/>
          <w:bCs/>
          <w:rtl/>
        </w:rPr>
        <w:t xml:space="preserve"> </w:t>
      </w:r>
      <w:r w:rsidRPr="00BF0AE0">
        <w:rPr>
          <w:rFonts w:hint="cs"/>
          <w:b/>
          <w:bCs/>
          <w:rtl/>
        </w:rPr>
        <w:t>المعتقد</w:t>
      </w:r>
      <w:r w:rsidRPr="00BF0AE0">
        <w:rPr>
          <w:b/>
          <w:bCs/>
          <w:rtl/>
        </w:rPr>
        <w:t xml:space="preserve"> </w:t>
      </w:r>
      <w:r w:rsidRPr="00BF0AE0">
        <w:rPr>
          <w:rFonts w:hint="cs"/>
          <w:b/>
          <w:bCs/>
          <w:rtl/>
        </w:rPr>
        <w:t>وحرية</w:t>
      </w:r>
      <w:r w:rsidRPr="00BF0AE0">
        <w:rPr>
          <w:b/>
          <w:bCs/>
          <w:rtl/>
        </w:rPr>
        <w:t xml:space="preserve"> </w:t>
      </w:r>
      <w:r w:rsidRPr="00BF0AE0">
        <w:rPr>
          <w:rFonts w:hint="cs"/>
          <w:b/>
          <w:bCs/>
          <w:rtl/>
        </w:rPr>
        <w:t>التعبير</w:t>
      </w:r>
      <w:r w:rsidRPr="00BF0AE0">
        <w:rPr>
          <w:b/>
          <w:bCs/>
          <w:rtl/>
        </w:rPr>
        <w:t xml:space="preserve"> (لبنان)</w:t>
      </w:r>
      <w:r w:rsidRPr="00BF0AE0">
        <w:rPr>
          <w:rFonts w:hint="cs"/>
          <w:b/>
          <w:bCs/>
          <w:rtl/>
        </w:rPr>
        <w:t>؛</w:t>
      </w:r>
    </w:p>
    <w:p w:rsidR="00B42602" w:rsidRPr="00BF0AE0" w:rsidRDefault="00B42602" w:rsidP="00B42602">
      <w:pPr>
        <w:pStyle w:val="SingleTxt"/>
        <w:tabs>
          <w:tab w:val="clear" w:pos="1930"/>
          <w:tab w:val="clear" w:pos="2592"/>
          <w:tab w:val="clear" w:pos="3254"/>
          <w:tab w:val="left" w:pos="2949"/>
        </w:tabs>
        <w:ind w:left="1918"/>
        <w:rPr>
          <w:b/>
          <w:bCs/>
          <w:rtl/>
        </w:rPr>
      </w:pPr>
      <w:r w:rsidRPr="00BE135B">
        <w:rPr>
          <w:rtl/>
        </w:rPr>
        <w:t>144-49</w:t>
      </w:r>
      <w:r w:rsidRPr="00BE135B">
        <w:rPr>
          <w:rtl/>
        </w:rPr>
        <w:tab/>
      </w:r>
      <w:r w:rsidRPr="00BF0AE0">
        <w:rPr>
          <w:rFonts w:hint="cs"/>
          <w:b/>
          <w:bCs/>
          <w:rtl/>
        </w:rPr>
        <w:t>مواءمة</w:t>
      </w:r>
      <w:r w:rsidRPr="00BF0AE0">
        <w:rPr>
          <w:b/>
          <w:bCs/>
          <w:rtl/>
        </w:rPr>
        <w:t xml:space="preserve"> </w:t>
      </w:r>
      <w:r w:rsidRPr="00BF0AE0">
        <w:rPr>
          <w:rFonts w:hint="cs"/>
          <w:b/>
          <w:bCs/>
          <w:rtl/>
        </w:rPr>
        <w:t>الإطار</w:t>
      </w:r>
      <w:r w:rsidRPr="00BF0AE0">
        <w:rPr>
          <w:b/>
          <w:bCs/>
          <w:rtl/>
        </w:rPr>
        <w:t xml:space="preserve"> </w:t>
      </w:r>
      <w:r w:rsidRPr="00BF0AE0">
        <w:rPr>
          <w:rFonts w:hint="cs"/>
          <w:b/>
          <w:bCs/>
          <w:rtl/>
        </w:rPr>
        <w:t>المؤسسي</w:t>
      </w:r>
      <w:r w:rsidRPr="00BF0AE0">
        <w:rPr>
          <w:b/>
          <w:bCs/>
          <w:rtl/>
        </w:rPr>
        <w:t xml:space="preserve"> </w:t>
      </w:r>
      <w:r w:rsidRPr="00BF0AE0">
        <w:rPr>
          <w:rFonts w:hint="cs"/>
          <w:b/>
          <w:bCs/>
          <w:rtl/>
        </w:rPr>
        <w:t>والتشغيلي</w:t>
      </w:r>
      <w:r w:rsidRPr="00BF0AE0">
        <w:rPr>
          <w:b/>
          <w:bCs/>
          <w:rtl/>
        </w:rPr>
        <w:t xml:space="preserve"> </w:t>
      </w:r>
      <w:r w:rsidRPr="00BF0AE0">
        <w:rPr>
          <w:rFonts w:hint="cs"/>
          <w:b/>
          <w:bCs/>
          <w:rtl/>
        </w:rPr>
        <w:t>للجنة</w:t>
      </w:r>
      <w:r w:rsidRPr="00BF0AE0">
        <w:rPr>
          <w:b/>
          <w:bCs/>
          <w:rtl/>
        </w:rPr>
        <w:t xml:space="preserve"> </w:t>
      </w:r>
      <w:r w:rsidRPr="00BF0AE0">
        <w:rPr>
          <w:rFonts w:hint="cs"/>
          <w:b/>
          <w:bCs/>
          <w:rtl/>
        </w:rPr>
        <w:t>الوطنية</w:t>
      </w:r>
      <w:r w:rsidRPr="00BF0AE0">
        <w:rPr>
          <w:b/>
          <w:bCs/>
          <w:rtl/>
        </w:rPr>
        <w:t xml:space="preserve"> </w:t>
      </w:r>
      <w:r w:rsidRPr="00BF0AE0">
        <w:rPr>
          <w:rFonts w:hint="cs"/>
          <w:b/>
          <w:bCs/>
          <w:rtl/>
        </w:rPr>
        <w:t>لحقوق</w:t>
      </w:r>
      <w:r w:rsidRPr="00BF0AE0">
        <w:rPr>
          <w:b/>
          <w:bCs/>
          <w:rtl/>
        </w:rPr>
        <w:t xml:space="preserve"> </w:t>
      </w:r>
      <w:r w:rsidRPr="00BF0AE0">
        <w:rPr>
          <w:rFonts w:hint="cs"/>
          <w:b/>
          <w:bCs/>
          <w:rtl/>
        </w:rPr>
        <w:t>الإنسان</w:t>
      </w:r>
      <w:r w:rsidRPr="00BF0AE0">
        <w:rPr>
          <w:b/>
          <w:bCs/>
          <w:rtl/>
        </w:rPr>
        <w:t xml:space="preserve"> </w:t>
      </w:r>
      <w:r w:rsidRPr="00BF0AE0">
        <w:rPr>
          <w:rFonts w:hint="cs"/>
          <w:b/>
          <w:bCs/>
          <w:rtl/>
        </w:rPr>
        <w:t>مواءمة</w:t>
      </w:r>
      <w:r w:rsidRPr="00BF0AE0">
        <w:rPr>
          <w:b/>
          <w:bCs/>
          <w:rtl/>
        </w:rPr>
        <w:t xml:space="preserve"> </w:t>
      </w:r>
      <w:r w:rsidRPr="00BF0AE0">
        <w:rPr>
          <w:rFonts w:hint="cs"/>
          <w:b/>
          <w:bCs/>
          <w:rtl/>
        </w:rPr>
        <w:t>تامة</w:t>
      </w:r>
      <w:r w:rsidRPr="00BF0AE0">
        <w:rPr>
          <w:b/>
          <w:bCs/>
          <w:rtl/>
        </w:rPr>
        <w:t xml:space="preserve"> </w:t>
      </w:r>
      <w:r w:rsidRPr="00BF0AE0">
        <w:rPr>
          <w:rFonts w:hint="cs"/>
          <w:b/>
          <w:bCs/>
          <w:rtl/>
        </w:rPr>
        <w:t>مع</w:t>
      </w:r>
      <w:r w:rsidRPr="00BF0AE0">
        <w:rPr>
          <w:b/>
          <w:bCs/>
          <w:rtl/>
        </w:rPr>
        <w:t xml:space="preserve"> </w:t>
      </w:r>
      <w:r w:rsidRPr="00BF0AE0">
        <w:rPr>
          <w:rFonts w:hint="cs"/>
          <w:b/>
          <w:bCs/>
          <w:rtl/>
        </w:rPr>
        <w:t>مبادئ</w:t>
      </w:r>
      <w:r w:rsidRPr="00BF0AE0">
        <w:rPr>
          <w:b/>
          <w:bCs/>
          <w:rtl/>
        </w:rPr>
        <w:t xml:space="preserve"> </w:t>
      </w:r>
      <w:r w:rsidRPr="00BF0AE0">
        <w:rPr>
          <w:rFonts w:hint="cs"/>
          <w:b/>
          <w:bCs/>
          <w:rtl/>
        </w:rPr>
        <w:t>باريس</w:t>
      </w:r>
      <w:r w:rsidRPr="00BF0AE0">
        <w:rPr>
          <w:b/>
          <w:bCs/>
          <w:rtl/>
        </w:rPr>
        <w:t xml:space="preserve"> (كينيا)؛</w:t>
      </w:r>
    </w:p>
    <w:p w:rsidR="00B42602" w:rsidRDefault="00B42602" w:rsidP="00B42602">
      <w:pPr>
        <w:pStyle w:val="SingleTxt"/>
        <w:rPr>
          <w:rtl/>
        </w:rPr>
      </w:pPr>
      <w:commentRangeStart w:id="9"/>
      <w:r w:rsidRPr="00BE135B">
        <w:rPr>
          <w:rtl/>
        </w:rPr>
        <w:t>145-</w:t>
      </w:r>
      <w:commentRangeEnd w:id="9"/>
      <w:r w:rsidRPr="00BE135B">
        <w:rPr>
          <w:b/>
          <w:bCs/>
          <w:rtl/>
        </w:rPr>
        <w:commentReference w:id="9"/>
      </w:r>
      <w:r>
        <w:rPr>
          <w:rFonts w:hint="cs"/>
          <w:b/>
          <w:bCs/>
          <w:rtl/>
        </w:rPr>
        <w:tab/>
      </w:r>
      <w:r w:rsidRPr="00BE135B">
        <w:rPr>
          <w:rFonts w:hint="cs"/>
          <w:b/>
          <w:bCs/>
          <w:rtl/>
        </w:rPr>
        <w:t>وجميع</w:t>
      </w:r>
      <w:r w:rsidRPr="00BE135B">
        <w:rPr>
          <w:b/>
          <w:bCs/>
          <w:rtl/>
        </w:rPr>
        <w:t xml:space="preserve"> </w:t>
      </w:r>
      <w:r w:rsidRPr="00BE135B">
        <w:rPr>
          <w:rFonts w:hint="cs"/>
          <w:b/>
          <w:bCs/>
          <w:rtl/>
        </w:rPr>
        <w:t>الاستنتاجات</w:t>
      </w:r>
      <w:r w:rsidRPr="00BE135B">
        <w:rPr>
          <w:b/>
          <w:bCs/>
          <w:rtl/>
        </w:rPr>
        <w:t xml:space="preserve"> </w:t>
      </w:r>
      <w:r w:rsidRPr="00BE135B">
        <w:rPr>
          <w:rFonts w:hint="cs"/>
          <w:b/>
          <w:bCs/>
          <w:rtl/>
        </w:rPr>
        <w:t>والتوصيات</w:t>
      </w:r>
      <w:r w:rsidRPr="00BE135B">
        <w:rPr>
          <w:b/>
          <w:bCs/>
          <w:rtl/>
        </w:rPr>
        <w:t xml:space="preserve"> </w:t>
      </w:r>
      <w:r w:rsidRPr="00BE135B">
        <w:rPr>
          <w:rFonts w:hint="cs"/>
          <w:b/>
          <w:bCs/>
          <w:rtl/>
        </w:rPr>
        <w:t>الواردة</w:t>
      </w:r>
      <w:r w:rsidRPr="00BE135B">
        <w:rPr>
          <w:b/>
          <w:bCs/>
          <w:rtl/>
        </w:rPr>
        <w:t xml:space="preserve"> </w:t>
      </w:r>
      <w:r w:rsidRPr="00BE135B">
        <w:rPr>
          <w:rFonts w:hint="cs"/>
          <w:b/>
          <w:bCs/>
          <w:rtl/>
        </w:rPr>
        <w:t>في</w:t>
      </w:r>
      <w:r w:rsidRPr="00BE135B">
        <w:rPr>
          <w:b/>
          <w:bCs/>
          <w:rtl/>
        </w:rPr>
        <w:t xml:space="preserve"> </w:t>
      </w:r>
      <w:r w:rsidRPr="00BE135B">
        <w:rPr>
          <w:rFonts w:hint="cs"/>
          <w:b/>
          <w:bCs/>
          <w:rtl/>
        </w:rPr>
        <w:t>هذا</w:t>
      </w:r>
      <w:r w:rsidRPr="00BE135B">
        <w:rPr>
          <w:b/>
          <w:bCs/>
          <w:rtl/>
        </w:rPr>
        <w:t xml:space="preserve"> </w:t>
      </w:r>
      <w:r w:rsidRPr="00BE135B">
        <w:rPr>
          <w:rFonts w:hint="cs"/>
          <w:b/>
          <w:bCs/>
          <w:rtl/>
        </w:rPr>
        <w:t>التقرير</w:t>
      </w:r>
      <w:r w:rsidRPr="00BE135B">
        <w:rPr>
          <w:b/>
          <w:bCs/>
          <w:rtl/>
        </w:rPr>
        <w:t xml:space="preserve"> </w:t>
      </w:r>
      <w:r w:rsidRPr="00BE135B">
        <w:rPr>
          <w:rFonts w:hint="cs"/>
          <w:b/>
          <w:bCs/>
          <w:rtl/>
        </w:rPr>
        <w:t>تعبر</w:t>
      </w:r>
      <w:r w:rsidRPr="00BE135B">
        <w:rPr>
          <w:b/>
          <w:bCs/>
          <w:rtl/>
        </w:rPr>
        <w:t xml:space="preserve"> </w:t>
      </w:r>
      <w:r w:rsidRPr="00BE135B">
        <w:rPr>
          <w:rFonts w:hint="cs"/>
          <w:b/>
          <w:bCs/>
          <w:rtl/>
        </w:rPr>
        <w:t>عن</w:t>
      </w:r>
      <w:r w:rsidRPr="00BE135B">
        <w:rPr>
          <w:b/>
          <w:bCs/>
          <w:rtl/>
        </w:rPr>
        <w:t xml:space="preserve"> </w:t>
      </w:r>
      <w:r w:rsidRPr="00BE135B">
        <w:rPr>
          <w:rFonts w:hint="cs"/>
          <w:b/>
          <w:bCs/>
          <w:rtl/>
        </w:rPr>
        <w:t>موقف</w:t>
      </w:r>
      <w:r w:rsidRPr="00BE135B">
        <w:rPr>
          <w:b/>
          <w:bCs/>
          <w:rtl/>
        </w:rPr>
        <w:t xml:space="preserve"> الدول التي قدمتها والدولة موضوع الاستعراض. </w:t>
      </w:r>
      <w:r w:rsidRPr="00BE135B">
        <w:rPr>
          <w:rFonts w:hint="cs"/>
          <w:b/>
          <w:bCs/>
          <w:rtl/>
        </w:rPr>
        <w:t>ولا</w:t>
      </w:r>
      <w:r w:rsidRPr="00BE135B">
        <w:rPr>
          <w:b/>
          <w:bCs/>
          <w:rtl/>
        </w:rPr>
        <w:t xml:space="preserve"> </w:t>
      </w:r>
      <w:r w:rsidRPr="00BE135B">
        <w:rPr>
          <w:rFonts w:hint="cs"/>
          <w:b/>
          <w:bCs/>
          <w:rtl/>
        </w:rPr>
        <w:t>ينبغي</w:t>
      </w:r>
      <w:r w:rsidRPr="00BE135B">
        <w:rPr>
          <w:b/>
          <w:bCs/>
          <w:rtl/>
        </w:rPr>
        <w:t xml:space="preserve"> </w:t>
      </w:r>
      <w:r w:rsidRPr="00BE135B">
        <w:rPr>
          <w:rFonts w:hint="cs"/>
          <w:b/>
          <w:bCs/>
          <w:rtl/>
        </w:rPr>
        <w:t>أن</w:t>
      </w:r>
      <w:r w:rsidRPr="00BE135B">
        <w:rPr>
          <w:b/>
          <w:bCs/>
          <w:rtl/>
        </w:rPr>
        <w:t xml:space="preserve"> يفهم منها </w:t>
      </w:r>
      <w:r w:rsidRPr="00BE135B">
        <w:rPr>
          <w:rFonts w:hint="cs"/>
          <w:b/>
          <w:bCs/>
          <w:rtl/>
        </w:rPr>
        <w:t>أنها</w:t>
      </w:r>
      <w:r w:rsidRPr="00BE135B">
        <w:rPr>
          <w:b/>
          <w:bCs/>
          <w:rtl/>
        </w:rPr>
        <w:t xml:space="preserve"> </w:t>
      </w:r>
      <w:r w:rsidRPr="00BE135B">
        <w:rPr>
          <w:rFonts w:hint="cs"/>
          <w:b/>
          <w:bCs/>
          <w:rtl/>
        </w:rPr>
        <w:t>تحظى</w:t>
      </w:r>
      <w:r w:rsidRPr="00BE135B">
        <w:rPr>
          <w:b/>
          <w:bCs/>
          <w:rtl/>
        </w:rPr>
        <w:t xml:space="preserve"> </w:t>
      </w:r>
      <w:r w:rsidRPr="00BE135B">
        <w:rPr>
          <w:rFonts w:hint="cs"/>
          <w:b/>
          <w:bCs/>
          <w:rtl/>
        </w:rPr>
        <w:t>بتأييد</w:t>
      </w:r>
      <w:r w:rsidRPr="00BE135B">
        <w:rPr>
          <w:b/>
          <w:bCs/>
          <w:rtl/>
        </w:rPr>
        <w:t xml:space="preserve"> الفريق العامل </w:t>
      </w:r>
      <w:r w:rsidRPr="00BE135B">
        <w:rPr>
          <w:rFonts w:hint="cs"/>
          <w:b/>
          <w:bCs/>
          <w:rtl/>
        </w:rPr>
        <w:t>بكامله</w:t>
      </w:r>
      <w:r w:rsidRPr="00BE135B">
        <w:rPr>
          <w:b/>
          <w:bCs/>
          <w:rtl/>
        </w:rPr>
        <w:t>.</w:t>
      </w:r>
    </w:p>
    <w:p w:rsidR="00B42602" w:rsidRDefault="00B42602" w:rsidP="00B42602">
      <w:pPr>
        <w:bidi w:val="0"/>
        <w:spacing w:line="240" w:lineRule="auto"/>
        <w:jc w:val="left"/>
      </w:pPr>
      <w:r>
        <w:rPr>
          <w:rtl/>
        </w:rPr>
        <w:br w:type="page"/>
      </w:r>
    </w:p>
    <w:p w:rsidR="00B42602" w:rsidRDefault="00B42602" w:rsidP="00B42602">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Fonts w:hint="cs"/>
          <w:rtl/>
        </w:rPr>
        <w:t>المرفق</w:t>
      </w:r>
    </w:p>
    <w:p w:rsidR="00B42602" w:rsidRPr="002A56AD" w:rsidRDefault="00B42602" w:rsidP="00B42602">
      <w:pPr>
        <w:spacing w:line="120" w:lineRule="exact"/>
        <w:rPr>
          <w:sz w:val="10"/>
          <w:rtl/>
        </w:rPr>
      </w:pPr>
    </w:p>
    <w:p w:rsidR="00B42602" w:rsidRDefault="00B42602" w:rsidP="00B42602">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Fonts w:hint="cs"/>
          <w:rtl/>
        </w:rPr>
        <w:tab/>
      </w:r>
      <w:r>
        <w:rPr>
          <w:rtl/>
        </w:rPr>
        <w:tab/>
      </w:r>
      <w:r>
        <w:rPr>
          <w:rFonts w:hint="cs"/>
          <w:rtl/>
        </w:rPr>
        <w:t>تشكيلة الوفد</w:t>
      </w:r>
    </w:p>
    <w:p w:rsidR="00B42602" w:rsidRPr="002A56AD" w:rsidRDefault="00B42602" w:rsidP="00B42602">
      <w:pPr>
        <w:spacing w:line="120" w:lineRule="exact"/>
        <w:rPr>
          <w:sz w:val="10"/>
          <w:rtl/>
        </w:rPr>
      </w:pPr>
    </w:p>
    <w:p w:rsidR="00B42602" w:rsidRPr="007A082C" w:rsidRDefault="00B42602" w:rsidP="00B42602">
      <w:pPr>
        <w:pStyle w:val="H4G"/>
        <w:spacing w:after="360"/>
        <w:ind w:right="1332"/>
        <w:jc w:val="right"/>
        <w:rPr>
          <w:lang w:val="en-US"/>
        </w:rPr>
      </w:pPr>
      <w:r w:rsidRPr="007A082C">
        <w:rPr>
          <w:lang w:val="en-US"/>
        </w:rPr>
        <w:t>[English only]</w:t>
      </w:r>
    </w:p>
    <w:p w:rsidR="00B42602" w:rsidRPr="007A082C" w:rsidRDefault="00B42602" w:rsidP="00B42602">
      <w:pPr>
        <w:pStyle w:val="SingleTxtG"/>
        <w:ind w:firstLine="567"/>
        <w:rPr>
          <w:lang w:val="en-US"/>
        </w:rPr>
      </w:pPr>
      <w:r w:rsidRPr="007A082C">
        <w:rPr>
          <w:lang w:val="en-US"/>
        </w:rPr>
        <w:t xml:space="preserve">The delegation of </w:t>
      </w:r>
      <w:bookmarkStart w:id="10" w:name="Country_Annex"/>
      <w:r w:rsidRPr="007A082C">
        <w:rPr>
          <w:u w:color="0000FF"/>
          <w:lang w:val="en-US"/>
        </w:rPr>
        <w:t>Maldives</w:t>
      </w:r>
      <w:bookmarkEnd w:id="10"/>
      <w:r w:rsidRPr="007A082C">
        <w:rPr>
          <w:lang w:val="en-US"/>
        </w:rPr>
        <w:t xml:space="preserve"> was headed by </w:t>
      </w:r>
      <w:bookmarkStart w:id="11" w:name="Head_of_delegation_Annex"/>
      <w:r w:rsidRPr="007A082C">
        <w:rPr>
          <w:lang w:val="en-US"/>
        </w:rPr>
        <w:t xml:space="preserve">H.E. Ms. Dunya MAUMOON, Minister of Foreign Affairs, </w:t>
      </w:r>
      <w:bookmarkEnd w:id="11"/>
      <w:r w:rsidRPr="007A082C">
        <w:rPr>
          <w:lang w:val="en-US"/>
        </w:rPr>
        <w:t>and composed of the following members:</w:t>
      </w:r>
    </w:p>
    <w:p w:rsidR="00B42602" w:rsidRPr="007A082C" w:rsidRDefault="00B42602" w:rsidP="00B42602">
      <w:pPr>
        <w:pStyle w:val="Bullet1G"/>
        <w:numPr>
          <w:ilvl w:val="0"/>
          <w:numId w:val="0"/>
        </w:numPr>
        <w:tabs>
          <w:tab w:val="left" w:pos="1701"/>
        </w:tabs>
        <w:ind w:left="1701" w:hanging="170"/>
        <w:rPr>
          <w:lang w:val="en-US"/>
        </w:rPr>
      </w:pPr>
      <w:r w:rsidRPr="007A082C">
        <w:rPr>
          <w:lang w:val="en-US"/>
        </w:rPr>
        <w:t>•</w:t>
      </w:r>
      <w:r w:rsidRPr="007A082C">
        <w:rPr>
          <w:lang w:val="en-US"/>
        </w:rPr>
        <w:tab/>
        <w:t>H. E. Ms. Aishath Bisham, Legal Affairs Secretary, The President’s Office</w:t>
      </w:r>
    </w:p>
    <w:p w:rsidR="00B42602" w:rsidRPr="007A082C" w:rsidRDefault="00B42602" w:rsidP="00B42602">
      <w:pPr>
        <w:pStyle w:val="Bullet1G"/>
        <w:numPr>
          <w:ilvl w:val="0"/>
          <w:numId w:val="0"/>
        </w:numPr>
        <w:tabs>
          <w:tab w:val="left" w:pos="1701"/>
        </w:tabs>
        <w:ind w:left="1701" w:hanging="170"/>
        <w:rPr>
          <w:lang w:val="en-US"/>
        </w:rPr>
      </w:pPr>
      <w:r w:rsidRPr="007A082C">
        <w:rPr>
          <w:lang w:val="en-US"/>
        </w:rPr>
        <w:t>•</w:t>
      </w:r>
      <w:r w:rsidRPr="007A082C">
        <w:rPr>
          <w:lang w:val="en-US"/>
        </w:rPr>
        <w:tab/>
        <w:t>H. E. Dr. Ali Naseer Mohamed, Foreign Secretary</w:t>
      </w:r>
    </w:p>
    <w:p w:rsidR="00B42602" w:rsidRPr="007A082C" w:rsidRDefault="00B42602" w:rsidP="00B42602">
      <w:pPr>
        <w:pStyle w:val="Bullet1G"/>
        <w:numPr>
          <w:ilvl w:val="0"/>
          <w:numId w:val="0"/>
        </w:numPr>
        <w:tabs>
          <w:tab w:val="left" w:pos="1701"/>
        </w:tabs>
        <w:ind w:left="1701" w:hanging="170"/>
        <w:rPr>
          <w:lang w:val="en-US"/>
        </w:rPr>
      </w:pPr>
      <w:r w:rsidRPr="007A082C">
        <w:rPr>
          <w:lang w:val="en-US"/>
        </w:rPr>
        <w:t>•</w:t>
      </w:r>
      <w:r w:rsidRPr="007A082C">
        <w:rPr>
          <w:lang w:val="en-US"/>
        </w:rPr>
        <w:tab/>
        <w:t>Mr. Ismail Wisham, Assistant Attorney General</w:t>
      </w:r>
    </w:p>
    <w:p w:rsidR="00B42602" w:rsidRPr="007A082C" w:rsidRDefault="00B42602" w:rsidP="00B42602">
      <w:pPr>
        <w:pStyle w:val="Bullet1G"/>
        <w:numPr>
          <w:ilvl w:val="0"/>
          <w:numId w:val="0"/>
        </w:numPr>
        <w:tabs>
          <w:tab w:val="left" w:pos="1701"/>
        </w:tabs>
        <w:ind w:left="1701" w:hanging="170"/>
        <w:rPr>
          <w:lang w:val="en-US"/>
        </w:rPr>
      </w:pPr>
      <w:r w:rsidRPr="007A082C">
        <w:rPr>
          <w:lang w:val="en-US"/>
        </w:rPr>
        <w:t>•</w:t>
      </w:r>
      <w:r w:rsidRPr="007A082C">
        <w:rPr>
          <w:lang w:val="en-US"/>
        </w:rPr>
        <w:tab/>
        <w:t xml:space="preserve">Ms. Geela Ali, Chargé d’Affaires a.i., Permanent Mission of </w:t>
      </w:r>
      <w:r w:rsidRPr="007A082C">
        <w:rPr>
          <w:u w:color="0000FF"/>
          <w:lang w:val="en-US"/>
        </w:rPr>
        <w:t>Maldives</w:t>
      </w:r>
      <w:r w:rsidRPr="007A082C">
        <w:rPr>
          <w:lang w:val="en-US"/>
        </w:rPr>
        <w:t>, Geneva</w:t>
      </w:r>
    </w:p>
    <w:p w:rsidR="00B42602" w:rsidRPr="007A082C" w:rsidRDefault="00B42602" w:rsidP="00B42602">
      <w:pPr>
        <w:pStyle w:val="Bullet1G"/>
        <w:numPr>
          <w:ilvl w:val="0"/>
          <w:numId w:val="0"/>
        </w:numPr>
        <w:tabs>
          <w:tab w:val="left" w:pos="1701"/>
        </w:tabs>
        <w:ind w:left="1701" w:hanging="170"/>
        <w:rPr>
          <w:lang w:val="en-US"/>
        </w:rPr>
      </w:pPr>
      <w:r w:rsidRPr="007A082C">
        <w:rPr>
          <w:lang w:val="en-US"/>
        </w:rPr>
        <w:t>•</w:t>
      </w:r>
      <w:r w:rsidRPr="007A082C">
        <w:rPr>
          <w:lang w:val="en-US"/>
        </w:rPr>
        <w:tab/>
        <w:t xml:space="preserve">Ms. Rishfa Rasheed, Counsellor, Permanent Mission of </w:t>
      </w:r>
      <w:r w:rsidRPr="007A082C">
        <w:rPr>
          <w:u w:color="0000FF"/>
          <w:lang w:val="en-US"/>
        </w:rPr>
        <w:t>Maldives</w:t>
      </w:r>
      <w:r w:rsidRPr="007A082C">
        <w:rPr>
          <w:lang w:val="en-US"/>
        </w:rPr>
        <w:t>, Geneva</w:t>
      </w:r>
    </w:p>
    <w:p w:rsidR="00B42602" w:rsidRPr="007A082C" w:rsidRDefault="00B42602" w:rsidP="00B42602">
      <w:pPr>
        <w:pStyle w:val="Bullet1G"/>
        <w:numPr>
          <w:ilvl w:val="0"/>
          <w:numId w:val="0"/>
        </w:numPr>
        <w:tabs>
          <w:tab w:val="left" w:pos="1701"/>
        </w:tabs>
        <w:ind w:left="1701" w:hanging="170"/>
        <w:rPr>
          <w:lang w:val="en-US"/>
        </w:rPr>
      </w:pPr>
      <w:r w:rsidRPr="007A082C">
        <w:rPr>
          <w:lang w:val="en-US"/>
        </w:rPr>
        <w:t>•</w:t>
      </w:r>
      <w:r w:rsidRPr="007A082C">
        <w:rPr>
          <w:lang w:val="en-US"/>
        </w:rPr>
        <w:tab/>
        <w:t xml:space="preserve">Ms. Mariyam Midhfa Naeem, Counsellor, Permanent Mission of </w:t>
      </w:r>
      <w:r w:rsidRPr="007A082C">
        <w:rPr>
          <w:u w:color="0000FF"/>
          <w:lang w:val="en-US"/>
        </w:rPr>
        <w:t>Maldives</w:t>
      </w:r>
      <w:r w:rsidRPr="007A082C">
        <w:rPr>
          <w:lang w:val="en-US"/>
        </w:rPr>
        <w:t>, New York</w:t>
      </w:r>
    </w:p>
    <w:p w:rsidR="00B42602" w:rsidRPr="007A082C" w:rsidRDefault="00B42602" w:rsidP="00B42602">
      <w:pPr>
        <w:pStyle w:val="Bullet1G"/>
        <w:numPr>
          <w:ilvl w:val="0"/>
          <w:numId w:val="0"/>
        </w:numPr>
        <w:tabs>
          <w:tab w:val="left" w:pos="1701"/>
        </w:tabs>
        <w:ind w:left="1701" w:hanging="170"/>
        <w:rPr>
          <w:lang w:val="en-US"/>
        </w:rPr>
      </w:pPr>
      <w:r w:rsidRPr="007A082C">
        <w:rPr>
          <w:lang w:val="en-US"/>
        </w:rPr>
        <w:t>•</w:t>
      </w:r>
      <w:r w:rsidRPr="007A082C">
        <w:rPr>
          <w:lang w:val="en-US"/>
        </w:rPr>
        <w:tab/>
        <w:t xml:space="preserve">Ms. Shiuneen Rasheed, First Secretary, Permanent Mission of </w:t>
      </w:r>
      <w:r w:rsidRPr="007A082C">
        <w:rPr>
          <w:u w:color="0000FF"/>
          <w:lang w:val="en-US"/>
        </w:rPr>
        <w:t>Maldives</w:t>
      </w:r>
      <w:r w:rsidRPr="007A082C">
        <w:rPr>
          <w:lang w:val="en-US"/>
        </w:rPr>
        <w:t>, Geneva</w:t>
      </w:r>
    </w:p>
    <w:p w:rsidR="00B42602" w:rsidRPr="007A082C" w:rsidRDefault="00B42602" w:rsidP="00B42602">
      <w:pPr>
        <w:pStyle w:val="SingleTxt"/>
        <w:bidi w:val="0"/>
        <w:spacing w:after="0" w:line="240" w:lineRule="auto"/>
      </w:pPr>
      <w:r>
        <w:rPr>
          <w:rFonts w:hint="cs"/>
          <w:noProof/>
          <w:w w:val="100"/>
        </w:rPr>
        <mc:AlternateContent>
          <mc:Choice Requires="wps">
            <w:drawing>
              <wp:anchor distT="0" distB="0" distL="114300" distR="114300" simplePos="0" relativeHeight="251664384" behindDoc="0" locked="0" layoutInCell="1" allowOverlap="1" wp14:anchorId="7B82C4FE" wp14:editId="62CC48F8">
                <wp:simplePos x="0" y="0"/>
                <wp:positionH relativeFrom="column">
                  <wp:posOffset>2623820</wp:posOffset>
                </wp:positionH>
                <wp:positionV relativeFrom="paragraph">
                  <wp:posOffset>304800</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RG2QEAAAwEAAAOAAAAZHJzL2Uyb0RvYy54bWysU9uO0zAQfUfiHyy/0yTLUiBqug9dLS8I&#10;KhY+wHXGiSXfNDZN+/eMnTa7AiQEIg+OL3POzDkeb+5O1rAjYNTedbxZ1ZyBk77Xbuj4t68Pr95x&#10;FpNwvTDeQcfPEPnd9uWLzRRauPGjNz0gIxIX2yl0fEwptFUV5QhWxJUP4OhQebQi0RKHqkcxEbs1&#10;1U1dr6vJYx/QS4iRdu/nQ74t/EqBTJ+VipCY6TjVlsqIZTzksdpuRDugCKOWlzLEP1RhhXaUdKG6&#10;F0mw76h/obJaoo9epZX0tvJKaQlFA6lp6p/UPI4iQNFC5sSw2BT/H638dNwj033H15w5YemKHhMK&#10;PYyJ7bxzZKBHts4+TSG2FL5ze7ysYthjFn1SaPOf5LBT8fa8eAunxCRtvm9ub2u6AXk9qp5wAWP6&#10;AN6yPOm40S6rFq04foyJclHoNSRvG8emjr9u3r4pUdEb3T9oY/JZxOGwM8iOIl94U9OXayeGZ2G0&#10;Mo42s6JZQ5mls4GZ/wso8oSqbuYMuRthoRVSgkvNhdc4is4wRSUswPrPwEt8hkLp1L8BL4iS2bu0&#10;gK12Hn+XPZ2uJas5/urArDtbcPD9udxusYZarjh3eR65p5+vC/zpEW9/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Co&#10;TfRG2QEAAAwEAAAOAAAAAAAAAAAAAAAAAC4CAABkcnMvZTJvRG9jLnhtbFBLAQItABQABgAIAAAA&#10;IQBl0pba3wAAAAkBAAAPAAAAAAAAAAAAAAAAADMEAABkcnMvZG93bnJldi54bWxQSwUGAAAAAAQA&#10;BADzAAAAPwUAAAAA&#10;" strokecolor="#010000" strokeweight=".25pt"/>
            </w:pict>
          </mc:Fallback>
        </mc:AlternateContent>
      </w:r>
    </w:p>
    <w:p w:rsidR="00B42602" w:rsidRPr="00B42602" w:rsidRDefault="00B42602" w:rsidP="004139EB">
      <w:pPr>
        <w:pStyle w:val="SingleTxt"/>
      </w:pPr>
    </w:p>
    <w:sectPr w:rsidR="00B42602" w:rsidRPr="00B42602" w:rsidSect="004139EB">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1T13:57:00Z" w:initials="Start">
    <w:p w:rsidR="004139EB" w:rsidRDefault="004139EB">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NO&gt;&gt;N1515462A&lt;&lt;ODS JOB NO&gt;&gt;</w:t>
      </w:r>
    </w:p>
    <w:p w:rsidR="004139EB" w:rsidRDefault="004139EB">
      <w:pPr>
        <w:pStyle w:val="CommentText"/>
      </w:pPr>
      <w:r>
        <w:t>&lt;&lt;ODS DOC SYMBOL1&gt;&gt;A/HRC/30/8&lt;&lt;ODS DOC SYMBOL1&gt;&gt;</w:t>
      </w:r>
    </w:p>
    <w:p w:rsidR="004139EB" w:rsidRDefault="004139EB">
      <w:pPr>
        <w:pStyle w:val="CommentText"/>
      </w:pPr>
      <w:r>
        <w:t>&lt;&lt;ODS DOC SYMBOL2&gt;&gt;&lt;&lt;ODS DOC SYMBOL2&gt;&gt;</w:t>
      </w:r>
    </w:p>
  </w:comment>
  <w:comment w:id="7" w:author="Ghailan" w:date="2015-08-11T13:59:00Z" w:initials="Ah.GH.">
    <w:p w:rsidR="00BC36B1" w:rsidRDefault="00BC36B1" w:rsidP="00BC36B1">
      <w:pPr>
        <w:pStyle w:val="CommentText"/>
        <w:bidi w:val="0"/>
        <w:rPr>
          <w:rtl/>
        </w:rPr>
      </w:pPr>
      <w:r>
        <w:rPr>
          <w:rStyle w:val="CommentReference"/>
        </w:rPr>
        <w:annotationRef/>
      </w:r>
      <w:r>
        <w:rPr>
          <w:rFonts w:hint="cs"/>
          <w:rtl/>
        </w:rPr>
        <w:t>هناك خطأ في النص الأصلي صححه الزميل المترجم</w:t>
      </w:r>
    </w:p>
  </w:comment>
  <w:comment w:id="9" w:author="Ghailan" w:date="2015-08-12T11:14:00Z" w:initials="Ah.GH.">
    <w:p w:rsidR="00B42602" w:rsidRDefault="00B42602" w:rsidP="00B42602">
      <w:pPr>
        <w:pStyle w:val="CommentText"/>
      </w:pPr>
      <w:r>
        <w:rPr>
          <w:rStyle w:val="CommentReference"/>
        </w:rPr>
        <w:annotationRef/>
      </w:r>
      <w:r>
        <w:t>Template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4B" w:rsidRDefault="00892D4B" w:rsidP="00693CF9">
      <w:pPr>
        <w:spacing w:line="240" w:lineRule="auto"/>
      </w:pPr>
      <w:r>
        <w:separator/>
      </w:r>
    </w:p>
  </w:endnote>
  <w:endnote w:type="continuationSeparator" w:id="0">
    <w:p w:rsidR="00892D4B" w:rsidRDefault="00892D4B"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139EB" w:rsidTr="004139EB">
      <w:trPr>
        <w:jc w:val="center"/>
      </w:trPr>
      <w:tc>
        <w:tcPr>
          <w:tcW w:w="5126" w:type="dxa"/>
          <w:shd w:val="clear" w:color="auto" w:fill="auto"/>
        </w:tcPr>
        <w:p w:rsidR="004139EB" w:rsidRPr="004139EB" w:rsidRDefault="004139EB" w:rsidP="004139EB">
          <w:pPr>
            <w:pStyle w:val="Footer"/>
            <w:rPr>
              <w:w w:val="103"/>
            </w:rPr>
          </w:pPr>
          <w:r>
            <w:rPr>
              <w:w w:val="103"/>
            </w:rPr>
            <w:fldChar w:fldCharType="begin"/>
          </w:r>
          <w:r>
            <w:rPr>
              <w:w w:val="103"/>
            </w:rPr>
            <w:instrText xml:space="preserve"> PAGE  \* Arabic  \* MERGEFORMAT </w:instrText>
          </w:r>
          <w:r>
            <w:rPr>
              <w:w w:val="103"/>
            </w:rPr>
            <w:fldChar w:fldCharType="separate"/>
          </w:r>
          <w:r w:rsidR="001412C8">
            <w:rPr>
              <w:noProof/>
              <w:w w:val="103"/>
            </w:rPr>
            <w:t>38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412C8">
            <w:rPr>
              <w:noProof/>
              <w:w w:val="103"/>
            </w:rPr>
            <w:t>38</w:t>
          </w:r>
          <w:r>
            <w:rPr>
              <w:w w:val="103"/>
            </w:rPr>
            <w:fldChar w:fldCharType="end"/>
          </w:r>
        </w:p>
      </w:tc>
      <w:tc>
        <w:tcPr>
          <w:tcW w:w="5127" w:type="dxa"/>
          <w:shd w:val="clear" w:color="auto" w:fill="auto"/>
        </w:tcPr>
        <w:p w:rsidR="004139EB" w:rsidRPr="004139EB" w:rsidRDefault="004139EB" w:rsidP="004139EB">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412C8">
            <w:rPr>
              <w:b w:val="0"/>
              <w:w w:val="103"/>
            </w:rPr>
            <w:t>GE.15-11771</w:t>
          </w:r>
          <w:r>
            <w:rPr>
              <w:b w:val="0"/>
              <w:w w:val="103"/>
            </w:rPr>
            <w:fldChar w:fldCharType="end"/>
          </w:r>
        </w:p>
      </w:tc>
    </w:tr>
  </w:tbl>
  <w:p w:rsidR="004139EB" w:rsidRPr="004139EB" w:rsidRDefault="004139EB" w:rsidP="004139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139EB" w:rsidTr="004139EB">
      <w:trPr>
        <w:jc w:val="center"/>
      </w:trPr>
      <w:tc>
        <w:tcPr>
          <w:tcW w:w="5126" w:type="dxa"/>
          <w:shd w:val="clear" w:color="auto" w:fill="auto"/>
        </w:tcPr>
        <w:p w:rsidR="004139EB" w:rsidRPr="004139EB" w:rsidRDefault="004139EB" w:rsidP="004139EB">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412C8">
            <w:rPr>
              <w:b w:val="0"/>
              <w:w w:val="103"/>
            </w:rPr>
            <w:t>GE.15-11771</w:t>
          </w:r>
          <w:r>
            <w:rPr>
              <w:b w:val="0"/>
              <w:w w:val="103"/>
            </w:rPr>
            <w:fldChar w:fldCharType="end"/>
          </w:r>
        </w:p>
      </w:tc>
      <w:tc>
        <w:tcPr>
          <w:tcW w:w="5127" w:type="dxa"/>
          <w:shd w:val="clear" w:color="auto" w:fill="auto"/>
        </w:tcPr>
        <w:p w:rsidR="004139EB" w:rsidRPr="004139EB" w:rsidRDefault="004139EB" w:rsidP="004139EB">
          <w:pPr>
            <w:pStyle w:val="Footer"/>
            <w:jc w:val="left"/>
            <w:rPr>
              <w:w w:val="103"/>
            </w:rPr>
          </w:pPr>
          <w:r>
            <w:rPr>
              <w:w w:val="103"/>
            </w:rPr>
            <w:fldChar w:fldCharType="begin"/>
          </w:r>
          <w:r>
            <w:rPr>
              <w:w w:val="103"/>
            </w:rPr>
            <w:instrText xml:space="preserve"> PAGE  \* Arabic  \* MERGEFORMAT </w:instrText>
          </w:r>
          <w:r>
            <w:rPr>
              <w:w w:val="103"/>
            </w:rPr>
            <w:fldChar w:fldCharType="separate"/>
          </w:r>
          <w:r w:rsidR="001412C8">
            <w:rPr>
              <w:noProof/>
              <w:w w:val="103"/>
            </w:rPr>
            <w:t>37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412C8">
            <w:rPr>
              <w:noProof/>
              <w:w w:val="103"/>
            </w:rPr>
            <w:t>38</w:t>
          </w:r>
          <w:r>
            <w:rPr>
              <w:w w:val="103"/>
            </w:rPr>
            <w:fldChar w:fldCharType="end"/>
          </w:r>
        </w:p>
      </w:tc>
    </w:tr>
  </w:tbl>
  <w:p w:rsidR="004139EB" w:rsidRPr="004139EB" w:rsidRDefault="004139EB" w:rsidP="004139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4139EB" w:rsidTr="004139EB">
      <w:trPr>
        <w:jc w:val="right"/>
      </w:trPr>
      <w:tc>
        <w:tcPr>
          <w:tcW w:w="4046" w:type="dxa"/>
        </w:tcPr>
        <w:p w:rsidR="004139EB" w:rsidRDefault="004139EB" w:rsidP="004139EB">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6848BEFE" wp14:editId="49D41607">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8&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8&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685DD8C4" wp14:editId="7351C951">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4139EB" w:rsidRDefault="004139EB" w:rsidP="005A1772">
          <w:pPr>
            <w:pStyle w:val="ReleaseDate"/>
          </w:pPr>
          <w:r>
            <w:t>1</w:t>
          </w:r>
          <w:r w:rsidR="004D7C08">
            <w:t>0</w:t>
          </w:r>
          <w:r>
            <w:t>0815    1</w:t>
          </w:r>
          <w:r w:rsidR="005A1772">
            <w:t>2</w:t>
          </w:r>
          <w:r>
            <w:t xml:space="preserve">0815    </w:t>
          </w:r>
          <w:fldSimple w:instr=" DOCVARIABLE &quot;jobn&quot; \* MERGEFORMAT ">
            <w:r w:rsidR="001412C8">
              <w:t>GE.15-11771 (A)</w:t>
            </w:r>
          </w:fldSimple>
        </w:p>
        <w:p w:rsidR="004139EB" w:rsidRPr="004139EB" w:rsidRDefault="004139EB" w:rsidP="004139EB">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1412C8">
            <w:rPr>
              <w:rFonts w:ascii="Barcode 3 of 9 by request" w:hAnsi="Barcode 3 of 9 by request"/>
              <w:sz w:val="24"/>
            </w:rPr>
            <w:t>*1511771*</w:t>
          </w:r>
          <w:r>
            <w:rPr>
              <w:rFonts w:ascii="Barcode 3 of 9 by request" w:hAnsi="Barcode 3 of 9 by request"/>
              <w:sz w:val="24"/>
            </w:rPr>
            <w:fldChar w:fldCharType="end"/>
          </w:r>
        </w:p>
      </w:tc>
    </w:tr>
  </w:tbl>
  <w:p w:rsidR="004139EB" w:rsidRPr="004139EB" w:rsidRDefault="004139EB" w:rsidP="004139EB">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4B" w:rsidRDefault="00892D4B" w:rsidP="00693CF9">
      <w:pPr>
        <w:spacing w:line="240" w:lineRule="auto"/>
      </w:pPr>
      <w:r>
        <w:separator/>
      </w:r>
    </w:p>
  </w:footnote>
  <w:footnote w:type="continuationSeparator" w:id="0">
    <w:p w:rsidR="00892D4B" w:rsidRDefault="00892D4B" w:rsidP="00693CF9">
      <w:pPr>
        <w:spacing w:line="240" w:lineRule="auto"/>
      </w:pPr>
      <w:r>
        <w:continuationSeparator/>
      </w:r>
    </w:p>
  </w:footnote>
  <w:footnote w:id="1">
    <w:p w:rsidR="00B42602" w:rsidRPr="00D42AD2" w:rsidRDefault="00B42602" w:rsidP="00B42602">
      <w:pPr>
        <w:pStyle w:val="FootnoteText"/>
        <w:tabs>
          <w:tab w:val="clear" w:pos="418"/>
          <w:tab w:val="right" w:pos="1195"/>
          <w:tab w:val="left" w:pos="1267"/>
          <w:tab w:val="left" w:pos="1656"/>
          <w:tab w:val="left" w:pos="2088"/>
        </w:tabs>
        <w:spacing w:after="80"/>
        <w:ind w:left="1267" w:right="1267" w:hanging="547"/>
        <w:rPr>
          <w:w w:val="103"/>
          <w:rtl/>
        </w:rPr>
      </w:pPr>
      <w:r w:rsidRPr="00D42AD2">
        <w:rPr>
          <w:rtl/>
        </w:rPr>
        <w:tab/>
      </w:r>
      <w:r w:rsidRPr="00D42AD2">
        <w:rPr>
          <w:w w:val="103"/>
          <w:rtl/>
        </w:rPr>
        <w:t>(</w:t>
      </w:r>
      <w:r w:rsidRPr="00D42AD2">
        <w:rPr>
          <w:rStyle w:val="FootnoteReference"/>
          <w:color w:val="auto"/>
          <w:spacing w:val="0"/>
          <w:vertAlign w:val="baseline"/>
          <w:rtl/>
        </w:rPr>
        <w:footnoteRef/>
      </w:r>
      <w:r w:rsidRPr="00D42AD2">
        <w:rPr>
          <w:w w:val="103"/>
          <w:rtl/>
        </w:rPr>
        <w:t>)</w:t>
      </w:r>
      <w:r w:rsidRPr="00D42AD2">
        <w:rPr>
          <w:w w:val="103"/>
          <w:rtl/>
        </w:rPr>
        <w:tab/>
      </w:r>
      <w:r w:rsidRPr="00123A90">
        <w:rPr>
          <w:rFonts w:ascii="Traditional Arabic" w:hAnsi="Traditional Arabic"/>
          <w:rtl/>
        </w:rPr>
        <w:t xml:space="preserve">قرئت التوصية خلال الحوار التفاعلي كما يلي: </w:t>
      </w:r>
      <w:r w:rsidRPr="00347C17">
        <w:rPr>
          <w:rFonts w:ascii="Traditional Arabic" w:hAnsi="Traditional Arabic"/>
          <w:rtl/>
        </w:rPr>
        <w:t>"تقديم جميع أشكال المساعدة التقنية واللوجستية إلى ملديف من أجل تعزيز حالة حقوق الإنسان في البلد".</w:t>
      </w:r>
    </w:p>
  </w:footnote>
  <w:footnote w:id="2">
    <w:p w:rsidR="00B42602" w:rsidRPr="00D42AD2" w:rsidRDefault="00B42602" w:rsidP="00B42602">
      <w:pPr>
        <w:pStyle w:val="FootnoteText"/>
        <w:tabs>
          <w:tab w:val="clear" w:pos="418"/>
          <w:tab w:val="right" w:pos="1195"/>
          <w:tab w:val="left" w:pos="1267"/>
          <w:tab w:val="left" w:pos="1656"/>
          <w:tab w:val="left" w:pos="2088"/>
        </w:tabs>
        <w:spacing w:after="80"/>
        <w:ind w:left="1267" w:right="1267" w:hanging="547"/>
        <w:rPr>
          <w:w w:val="103"/>
          <w:rtl/>
        </w:rPr>
      </w:pPr>
      <w:r w:rsidRPr="00D42AD2">
        <w:rPr>
          <w:rtl/>
        </w:rPr>
        <w:tab/>
      </w:r>
      <w:r w:rsidRPr="00D42AD2">
        <w:rPr>
          <w:w w:val="103"/>
          <w:rtl/>
        </w:rPr>
        <w:t>(</w:t>
      </w:r>
      <w:r w:rsidRPr="00D42AD2">
        <w:rPr>
          <w:rStyle w:val="FootnoteReference"/>
          <w:color w:val="auto"/>
          <w:spacing w:val="0"/>
          <w:vertAlign w:val="baseline"/>
          <w:rtl/>
        </w:rPr>
        <w:footnoteRef/>
      </w:r>
      <w:r w:rsidRPr="00D42AD2">
        <w:rPr>
          <w:w w:val="103"/>
          <w:rtl/>
        </w:rPr>
        <w:t>)</w:t>
      </w:r>
      <w:r w:rsidRPr="00D42AD2">
        <w:rPr>
          <w:w w:val="103"/>
          <w:rtl/>
        </w:rPr>
        <w:tab/>
      </w:r>
      <w:r w:rsidRPr="00347C17">
        <w:rPr>
          <w:rFonts w:ascii="Traditional Arabic" w:hAnsi="Traditional Arabic"/>
          <w:rtl/>
        </w:rPr>
        <w:t xml:space="preserve">قرئت التوصية خلال الحوار التفاعلي كما يلي: </w:t>
      </w:r>
      <w:r>
        <w:rPr>
          <w:rFonts w:ascii="Traditional Arabic" w:hAnsi="Traditional Arabic" w:hint="cs"/>
          <w:rtl/>
        </w:rPr>
        <w:t>"نكرر أيضا تأكيد توصيتينا السابقتين رقم 56 و103"</w:t>
      </w:r>
      <w:r w:rsidRPr="00347C17">
        <w:rPr>
          <w:rFonts w:ascii="Traditional Arabic" w:hAnsi="Traditional Arabic"/>
          <w:rtl/>
        </w:rPr>
        <w:t>.</w:t>
      </w:r>
    </w:p>
  </w:footnote>
  <w:footnote w:id="3">
    <w:p w:rsidR="00B42602" w:rsidRPr="00D42AD2" w:rsidRDefault="00B42602" w:rsidP="00B42602">
      <w:pPr>
        <w:pStyle w:val="FootnoteText"/>
        <w:tabs>
          <w:tab w:val="clear" w:pos="418"/>
          <w:tab w:val="right" w:pos="1195"/>
          <w:tab w:val="left" w:pos="1267"/>
          <w:tab w:val="left" w:pos="1656"/>
          <w:tab w:val="left" w:pos="2088"/>
        </w:tabs>
        <w:spacing w:after="80"/>
        <w:ind w:left="1267" w:right="1267" w:hanging="547"/>
        <w:rPr>
          <w:w w:val="103"/>
          <w:rtl/>
        </w:rPr>
      </w:pPr>
      <w:r w:rsidRPr="00D42AD2">
        <w:rPr>
          <w:rtl/>
        </w:rPr>
        <w:tab/>
      </w:r>
      <w:r w:rsidRPr="00D42AD2">
        <w:rPr>
          <w:w w:val="103"/>
          <w:rtl/>
        </w:rPr>
        <w:t>(</w:t>
      </w:r>
      <w:r w:rsidRPr="00D42AD2">
        <w:rPr>
          <w:rStyle w:val="FootnoteReference"/>
          <w:color w:val="auto"/>
          <w:spacing w:val="0"/>
          <w:vertAlign w:val="baseline"/>
          <w:rtl/>
        </w:rPr>
        <w:footnoteRef/>
      </w:r>
      <w:r w:rsidRPr="00D42AD2">
        <w:rPr>
          <w:w w:val="103"/>
          <w:rtl/>
        </w:rPr>
        <w:t>)</w:t>
      </w:r>
      <w:r w:rsidRPr="00D42AD2">
        <w:rPr>
          <w:w w:val="103"/>
          <w:rtl/>
        </w:rPr>
        <w:tab/>
      </w:r>
      <w:r w:rsidRPr="00347C17">
        <w:rPr>
          <w:rFonts w:ascii="Traditional Arabic" w:hAnsi="Traditional Arabic"/>
          <w:rtl/>
        </w:rPr>
        <w:t xml:space="preserve">قرئت التوصية خلال الحوار التفاعلي كما يلي: </w:t>
      </w:r>
      <w:r>
        <w:rPr>
          <w:rFonts w:ascii="Traditional Arabic" w:hAnsi="Traditional Arabic" w:hint="cs"/>
          <w:rtl/>
        </w:rPr>
        <w:t>"نكرر أيضا تأكيد توصيتينا السابقتين رقم 56 و103"</w:t>
      </w:r>
      <w:r w:rsidRPr="00347C17">
        <w:rPr>
          <w:rFonts w:ascii="Traditional Arabic" w:hAnsi="Traditional Arabic"/>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139EB" w:rsidTr="004139EB">
      <w:trPr>
        <w:trHeight w:hRule="exact" w:val="864"/>
        <w:jc w:val="center"/>
      </w:trPr>
      <w:tc>
        <w:tcPr>
          <w:tcW w:w="4882" w:type="dxa"/>
          <w:shd w:val="clear" w:color="auto" w:fill="auto"/>
          <w:vAlign w:val="bottom"/>
        </w:tcPr>
        <w:p w:rsidR="004139EB" w:rsidRDefault="004139EB" w:rsidP="004139EB">
          <w:pPr>
            <w:pStyle w:val="Header"/>
            <w:bidi/>
          </w:pPr>
        </w:p>
      </w:tc>
      <w:tc>
        <w:tcPr>
          <w:tcW w:w="5127" w:type="dxa"/>
          <w:shd w:val="clear" w:color="auto" w:fill="auto"/>
          <w:vAlign w:val="bottom"/>
        </w:tcPr>
        <w:p w:rsidR="004139EB" w:rsidRPr="004139EB" w:rsidRDefault="004139EB" w:rsidP="004139EB">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1412C8">
            <w:rPr>
              <w:w w:val="103"/>
            </w:rPr>
            <w:t>A/HRC/30/8</w:t>
          </w:r>
          <w:r>
            <w:rPr>
              <w:w w:val="103"/>
            </w:rPr>
            <w:fldChar w:fldCharType="end"/>
          </w:r>
        </w:p>
      </w:tc>
    </w:tr>
  </w:tbl>
  <w:p w:rsidR="004139EB" w:rsidRPr="004139EB" w:rsidRDefault="004139EB" w:rsidP="004139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139EB" w:rsidTr="004139EB">
      <w:trPr>
        <w:trHeight w:hRule="exact" w:val="864"/>
        <w:jc w:val="center"/>
      </w:trPr>
      <w:tc>
        <w:tcPr>
          <w:tcW w:w="4882" w:type="dxa"/>
          <w:shd w:val="clear" w:color="auto" w:fill="auto"/>
          <w:vAlign w:val="bottom"/>
        </w:tcPr>
        <w:p w:rsidR="004139EB" w:rsidRPr="004139EB" w:rsidRDefault="004139EB" w:rsidP="004139EB">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1412C8">
            <w:rPr>
              <w:w w:val="103"/>
            </w:rPr>
            <w:t>A/HRC/30/8</w:t>
          </w:r>
          <w:r>
            <w:rPr>
              <w:w w:val="103"/>
            </w:rPr>
            <w:fldChar w:fldCharType="end"/>
          </w:r>
        </w:p>
      </w:tc>
      <w:tc>
        <w:tcPr>
          <w:tcW w:w="5127" w:type="dxa"/>
          <w:shd w:val="clear" w:color="auto" w:fill="auto"/>
          <w:vAlign w:val="bottom"/>
        </w:tcPr>
        <w:p w:rsidR="004139EB" w:rsidRDefault="004139EB" w:rsidP="004139EB">
          <w:pPr>
            <w:pStyle w:val="Header"/>
          </w:pPr>
        </w:p>
      </w:tc>
    </w:tr>
  </w:tbl>
  <w:p w:rsidR="004139EB" w:rsidRPr="004139EB" w:rsidRDefault="004139EB" w:rsidP="004139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4139EB" w:rsidTr="004139EB">
      <w:trPr>
        <w:gridAfter w:val="1"/>
        <w:wAfter w:w="25" w:type="dxa"/>
        <w:trHeight w:hRule="exact" w:val="864"/>
      </w:trPr>
      <w:tc>
        <w:tcPr>
          <w:tcW w:w="1282" w:type="dxa"/>
          <w:tcBorders>
            <w:bottom w:val="single" w:sz="4" w:space="0" w:color="auto"/>
          </w:tcBorders>
          <w:shd w:val="clear" w:color="auto" w:fill="auto"/>
          <w:vAlign w:val="bottom"/>
        </w:tcPr>
        <w:p w:rsidR="004139EB" w:rsidRDefault="004139EB" w:rsidP="004139EB">
          <w:pPr>
            <w:pStyle w:val="Header"/>
            <w:spacing w:after="120"/>
          </w:pPr>
        </w:p>
      </w:tc>
      <w:tc>
        <w:tcPr>
          <w:tcW w:w="1786" w:type="dxa"/>
          <w:tcBorders>
            <w:bottom w:val="single" w:sz="4" w:space="0" w:color="auto"/>
          </w:tcBorders>
          <w:shd w:val="clear" w:color="auto" w:fill="auto"/>
          <w:vAlign w:val="bottom"/>
        </w:tcPr>
        <w:p w:rsidR="004139EB" w:rsidRPr="004139EB" w:rsidRDefault="004139EB" w:rsidP="004139EB">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4139EB" w:rsidRDefault="004139EB" w:rsidP="004139EB">
          <w:pPr>
            <w:pStyle w:val="Header"/>
            <w:spacing w:after="120"/>
          </w:pPr>
        </w:p>
      </w:tc>
      <w:tc>
        <w:tcPr>
          <w:tcW w:w="6696" w:type="dxa"/>
          <w:gridSpan w:val="3"/>
          <w:tcBorders>
            <w:bottom w:val="single" w:sz="4" w:space="0" w:color="auto"/>
          </w:tcBorders>
          <w:shd w:val="clear" w:color="auto" w:fill="auto"/>
          <w:vAlign w:val="bottom"/>
        </w:tcPr>
        <w:p w:rsidR="004139EB" w:rsidRPr="004139EB" w:rsidRDefault="004139EB" w:rsidP="004139EB">
          <w:pPr>
            <w:spacing w:line="380" w:lineRule="exact"/>
            <w:jc w:val="right"/>
          </w:pPr>
          <w:r>
            <w:rPr>
              <w:sz w:val="40"/>
            </w:rPr>
            <w:t>A</w:t>
          </w:r>
          <w:r>
            <w:t>/HRC/30/8</w:t>
          </w:r>
        </w:p>
      </w:tc>
    </w:tr>
    <w:tr w:rsidR="004139EB" w:rsidRPr="004139EB" w:rsidTr="004139EB">
      <w:trPr>
        <w:trHeight w:hRule="exact" w:val="2880"/>
      </w:trPr>
      <w:tc>
        <w:tcPr>
          <w:tcW w:w="1282" w:type="dxa"/>
          <w:tcBorders>
            <w:top w:val="single" w:sz="4" w:space="0" w:color="auto"/>
            <w:bottom w:val="single" w:sz="12" w:space="0" w:color="auto"/>
          </w:tcBorders>
          <w:shd w:val="clear" w:color="auto" w:fill="auto"/>
        </w:tcPr>
        <w:p w:rsidR="004139EB" w:rsidRDefault="004139EB" w:rsidP="004139EB">
          <w:pPr>
            <w:pStyle w:val="Header"/>
            <w:spacing w:before="120"/>
            <w:jc w:val="center"/>
          </w:pPr>
          <w:r>
            <w:t xml:space="preserve"> </w:t>
          </w:r>
          <w:r>
            <w:rPr>
              <w:noProof/>
            </w:rPr>
            <w:drawing>
              <wp:inline distT="0" distB="0" distL="0" distR="0" wp14:anchorId="39379A78" wp14:editId="252DC76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4139EB" w:rsidRPr="004139EB" w:rsidRDefault="004139EB" w:rsidP="004139EB">
          <w:pPr>
            <w:pStyle w:val="Header"/>
            <w:spacing w:before="120"/>
            <w:jc w:val="center"/>
          </w:pPr>
        </w:p>
      </w:tc>
      <w:tc>
        <w:tcPr>
          <w:tcW w:w="5227" w:type="dxa"/>
          <w:gridSpan w:val="3"/>
          <w:tcBorders>
            <w:top w:val="single" w:sz="4" w:space="0" w:color="auto"/>
            <w:bottom w:val="single" w:sz="12" w:space="0" w:color="auto"/>
          </w:tcBorders>
          <w:shd w:val="clear" w:color="auto" w:fill="auto"/>
        </w:tcPr>
        <w:p w:rsidR="004139EB" w:rsidRPr="004139EB" w:rsidRDefault="004139EB" w:rsidP="004139EB">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4139EB" w:rsidRPr="004139EB" w:rsidRDefault="004139EB" w:rsidP="004139EB">
          <w:pPr>
            <w:pStyle w:val="Header"/>
            <w:spacing w:before="109"/>
          </w:pPr>
        </w:p>
      </w:tc>
      <w:tc>
        <w:tcPr>
          <w:tcW w:w="3280" w:type="dxa"/>
          <w:gridSpan w:val="2"/>
          <w:tcBorders>
            <w:top w:val="single" w:sz="4" w:space="0" w:color="auto"/>
            <w:bottom w:val="single" w:sz="12" w:space="0" w:color="auto"/>
          </w:tcBorders>
          <w:shd w:val="clear" w:color="auto" w:fill="auto"/>
        </w:tcPr>
        <w:p w:rsidR="00F129CE" w:rsidRPr="00554CC6" w:rsidRDefault="00F129CE" w:rsidP="00F129CE">
          <w:pPr>
            <w:bidi w:val="0"/>
            <w:spacing w:before="240" w:line="240" w:lineRule="exact"/>
          </w:pPr>
          <w:r w:rsidRPr="00554CC6">
            <w:t>Distr.: General</w:t>
          </w:r>
        </w:p>
        <w:p w:rsidR="00F129CE" w:rsidRPr="00554CC6" w:rsidRDefault="00F129CE" w:rsidP="00F129CE">
          <w:pPr>
            <w:bidi w:val="0"/>
            <w:spacing w:line="240" w:lineRule="exact"/>
          </w:pPr>
          <w:r>
            <w:t>13 July</w:t>
          </w:r>
          <w:r w:rsidRPr="00554CC6">
            <w:t xml:space="preserve"> 2015</w:t>
          </w:r>
        </w:p>
        <w:p w:rsidR="004139EB" w:rsidRDefault="004139EB" w:rsidP="004139EB">
          <w:pPr>
            <w:bidi w:val="0"/>
            <w:spacing w:line="240" w:lineRule="exact"/>
            <w:jc w:val="left"/>
          </w:pPr>
          <w:r>
            <w:t>Arabic</w:t>
          </w:r>
        </w:p>
        <w:p w:rsidR="004139EB" w:rsidRDefault="004139EB" w:rsidP="004139EB">
          <w:pPr>
            <w:pStyle w:val="Original"/>
            <w:bidi w:val="0"/>
          </w:pPr>
          <w:r>
            <w:t xml:space="preserve">Original: </w:t>
          </w:r>
          <w:r w:rsidR="00F129CE">
            <w:t>English</w:t>
          </w:r>
        </w:p>
        <w:p w:rsidR="004139EB" w:rsidRPr="004139EB" w:rsidRDefault="004139EB" w:rsidP="004139EB">
          <w:pPr>
            <w:bidi w:val="0"/>
            <w:spacing w:line="240" w:lineRule="exact"/>
            <w:jc w:val="left"/>
          </w:pPr>
        </w:p>
      </w:tc>
    </w:tr>
  </w:tbl>
  <w:p w:rsidR="004139EB" w:rsidRPr="004139EB" w:rsidRDefault="004139EB" w:rsidP="004139E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6">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9">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7"/>
  </w:num>
  <w:num w:numId="4">
    <w:abstractNumId w:val="6"/>
  </w:num>
  <w:num w:numId="5">
    <w:abstractNumId w:val="4"/>
  </w:num>
  <w:num w:numId="6">
    <w:abstractNumId w:val="3"/>
  </w:num>
  <w:num w:numId="7">
    <w:abstractNumId w:val="10"/>
  </w:num>
  <w:num w:numId="8">
    <w:abstractNumId w:val="8"/>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771*"/>
    <w:docVar w:name="CreationDt" w:val="8/11/2015 1:57: PM"/>
    <w:docVar w:name="DocCategory" w:val="Doc"/>
    <w:docVar w:name="DocType" w:val="Final"/>
    <w:docVar w:name="DutyStation" w:val="Geneva"/>
    <w:docVar w:name="FooterJN" w:val="GE.15-11771"/>
    <w:docVar w:name="jobn" w:val="GE.15-11771 (A)"/>
    <w:docVar w:name="jobnDT" w:val="GE.15-11771 (A)   110815"/>
    <w:docVar w:name="jobnDTDT" w:val="GE.15-11771 (A)   110815   110815"/>
    <w:docVar w:name="JobNo" w:val="GE.1511771A"/>
    <w:docVar w:name="LocalDrive" w:val="0"/>
    <w:docVar w:name="OandT" w:val="Rima"/>
    <w:docVar w:name="PaperSize" w:val="A4"/>
    <w:docVar w:name="sss1" w:val="A/HRC/30/8"/>
    <w:docVar w:name="sss2" w:val="-"/>
    <w:docVar w:name="Symbol1" w:val="A/HRC/30/8"/>
    <w:docVar w:name="Symbol2" w:val="-"/>
  </w:docVars>
  <w:rsids>
    <w:rsidRoot w:val="00892D4B"/>
    <w:rsid w:val="0000693B"/>
    <w:rsid w:val="00016909"/>
    <w:rsid w:val="000170D3"/>
    <w:rsid w:val="00023E3F"/>
    <w:rsid w:val="0002744A"/>
    <w:rsid w:val="000311C9"/>
    <w:rsid w:val="00042425"/>
    <w:rsid w:val="00047F6A"/>
    <w:rsid w:val="0005137B"/>
    <w:rsid w:val="00056AA7"/>
    <w:rsid w:val="0006648F"/>
    <w:rsid w:val="00070E09"/>
    <w:rsid w:val="00087310"/>
    <w:rsid w:val="000927B5"/>
    <w:rsid w:val="0009732C"/>
    <w:rsid w:val="000974BE"/>
    <w:rsid w:val="000B1FE7"/>
    <w:rsid w:val="000B640C"/>
    <w:rsid w:val="000C4EED"/>
    <w:rsid w:val="000D2CEC"/>
    <w:rsid w:val="000F3F48"/>
    <w:rsid w:val="00100A90"/>
    <w:rsid w:val="00101EE8"/>
    <w:rsid w:val="00102521"/>
    <w:rsid w:val="0010461F"/>
    <w:rsid w:val="00113349"/>
    <w:rsid w:val="0012522B"/>
    <w:rsid w:val="00132672"/>
    <w:rsid w:val="001412C8"/>
    <w:rsid w:val="00143096"/>
    <w:rsid w:val="001519A9"/>
    <w:rsid w:val="00153D45"/>
    <w:rsid w:val="001568A8"/>
    <w:rsid w:val="00165F18"/>
    <w:rsid w:val="00170A5E"/>
    <w:rsid w:val="001737F8"/>
    <w:rsid w:val="001775EA"/>
    <w:rsid w:val="00177CCD"/>
    <w:rsid w:val="0018030C"/>
    <w:rsid w:val="00182AD5"/>
    <w:rsid w:val="00182D99"/>
    <w:rsid w:val="00187870"/>
    <w:rsid w:val="00194C85"/>
    <w:rsid w:val="001A0D70"/>
    <w:rsid w:val="001A5B00"/>
    <w:rsid w:val="001B59EE"/>
    <w:rsid w:val="001C6531"/>
    <w:rsid w:val="001D1606"/>
    <w:rsid w:val="001E2BD4"/>
    <w:rsid w:val="001E3F39"/>
    <w:rsid w:val="001E5A5A"/>
    <w:rsid w:val="001E5A7A"/>
    <w:rsid w:val="001F6786"/>
    <w:rsid w:val="00212285"/>
    <w:rsid w:val="002141DD"/>
    <w:rsid w:val="00233E2A"/>
    <w:rsid w:val="00236A29"/>
    <w:rsid w:val="00237A82"/>
    <w:rsid w:val="002416C5"/>
    <w:rsid w:val="00244FFB"/>
    <w:rsid w:val="0025002E"/>
    <w:rsid w:val="0025075C"/>
    <w:rsid w:val="0025236C"/>
    <w:rsid w:val="00252B9B"/>
    <w:rsid w:val="00252D19"/>
    <w:rsid w:val="0025486A"/>
    <w:rsid w:val="002606E6"/>
    <w:rsid w:val="00262A33"/>
    <w:rsid w:val="002665FD"/>
    <w:rsid w:val="00266F59"/>
    <w:rsid w:val="00267D73"/>
    <w:rsid w:val="00272B6C"/>
    <w:rsid w:val="00275EB3"/>
    <w:rsid w:val="0027623A"/>
    <w:rsid w:val="0028685E"/>
    <w:rsid w:val="00290F2F"/>
    <w:rsid w:val="002937DA"/>
    <w:rsid w:val="00293CDB"/>
    <w:rsid w:val="002971E7"/>
    <w:rsid w:val="002A09C6"/>
    <w:rsid w:val="002A6916"/>
    <w:rsid w:val="002A6E33"/>
    <w:rsid w:val="002B0A3E"/>
    <w:rsid w:val="002B120A"/>
    <w:rsid w:val="002B4F37"/>
    <w:rsid w:val="002C2AF2"/>
    <w:rsid w:val="002C3561"/>
    <w:rsid w:val="002C4866"/>
    <w:rsid w:val="002C4E1B"/>
    <w:rsid w:val="002D58BC"/>
    <w:rsid w:val="002E1490"/>
    <w:rsid w:val="002E633B"/>
    <w:rsid w:val="002E750A"/>
    <w:rsid w:val="002F0398"/>
    <w:rsid w:val="002F0573"/>
    <w:rsid w:val="002F0ADA"/>
    <w:rsid w:val="002F1211"/>
    <w:rsid w:val="002F7737"/>
    <w:rsid w:val="00307CFF"/>
    <w:rsid w:val="00310FA5"/>
    <w:rsid w:val="00312162"/>
    <w:rsid w:val="00312525"/>
    <w:rsid w:val="00340566"/>
    <w:rsid w:val="003453F2"/>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C4F89"/>
    <w:rsid w:val="003D4612"/>
    <w:rsid w:val="003E1BB9"/>
    <w:rsid w:val="003E26D7"/>
    <w:rsid w:val="003E4110"/>
    <w:rsid w:val="003E4647"/>
    <w:rsid w:val="003E6DF8"/>
    <w:rsid w:val="003F4B8C"/>
    <w:rsid w:val="00400739"/>
    <w:rsid w:val="00401BDF"/>
    <w:rsid w:val="004053F7"/>
    <w:rsid w:val="00411BBD"/>
    <w:rsid w:val="004139EB"/>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97379"/>
    <w:rsid w:val="004A2329"/>
    <w:rsid w:val="004A2886"/>
    <w:rsid w:val="004A694F"/>
    <w:rsid w:val="004B14A0"/>
    <w:rsid w:val="004B1CBB"/>
    <w:rsid w:val="004B2CC5"/>
    <w:rsid w:val="004B440C"/>
    <w:rsid w:val="004C10FF"/>
    <w:rsid w:val="004C219B"/>
    <w:rsid w:val="004D1B0C"/>
    <w:rsid w:val="004D3ACE"/>
    <w:rsid w:val="004D4EA9"/>
    <w:rsid w:val="004D7C08"/>
    <w:rsid w:val="004F0D2B"/>
    <w:rsid w:val="004F1402"/>
    <w:rsid w:val="004F59EC"/>
    <w:rsid w:val="004F75CD"/>
    <w:rsid w:val="0050659B"/>
    <w:rsid w:val="00511608"/>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978E1"/>
    <w:rsid w:val="005A0F27"/>
    <w:rsid w:val="005A0F73"/>
    <w:rsid w:val="005A1772"/>
    <w:rsid w:val="005A2EA3"/>
    <w:rsid w:val="005B08D9"/>
    <w:rsid w:val="005B2267"/>
    <w:rsid w:val="005B4C28"/>
    <w:rsid w:val="005C07BD"/>
    <w:rsid w:val="005C2ECE"/>
    <w:rsid w:val="005C7ED8"/>
    <w:rsid w:val="005D062E"/>
    <w:rsid w:val="005D5B76"/>
    <w:rsid w:val="005E46BF"/>
    <w:rsid w:val="006007BD"/>
    <w:rsid w:val="006046A6"/>
    <w:rsid w:val="00616E82"/>
    <w:rsid w:val="006218A3"/>
    <w:rsid w:val="006223CB"/>
    <w:rsid w:val="00631D41"/>
    <w:rsid w:val="006564CE"/>
    <w:rsid w:val="00663F64"/>
    <w:rsid w:val="0068436E"/>
    <w:rsid w:val="00685439"/>
    <w:rsid w:val="006905A9"/>
    <w:rsid w:val="00692B46"/>
    <w:rsid w:val="00692FDB"/>
    <w:rsid w:val="00693CF9"/>
    <w:rsid w:val="00696B7A"/>
    <w:rsid w:val="006A1E4E"/>
    <w:rsid w:val="006B52D0"/>
    <w:rsid w:val="006C100D"/>
    <w:rsid w:val="006C1E40"/>
    <w:rsid w:val="006C38EE"/>
    <w:rsid w:val="006D1A46"/>
    <w:rsid w:val="006D3170"/>
    <w:rsid w:val="006E7E51"/>
    <w:rsid w:val="007006FC"/>
    <w:rsid w:val="00700F06"/>
    <w:rsid w:val="00714319"/>
    <w:rsid w:val="0071531E"/>
    <w:rsid w:val="0071645B"/>
    <w:rsid w:val="00716E9D"/>
    <w:rsid w:val="0072185F"/>
    <w:rsid w:val="00726973"/>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296D"/>
    <w:rsid w:val="0079753A"/>
    <w:rsid w:val="007A296C"/>
    <w:rsid w:val="007A6DD9"/>
    <w:rsid w:val="007B3DC8"/>
    <w:rsid w:val="007B5729"/>
    <w:rsid w:val="007C7274"/>
    <w:rsid w:val="007D489C"/>
    <w:rsid w:val="007D60E0"/>
    <w:rsid w:val="007D6B8D"/>
    <w:rsid w:val="007E32B9"/>
    <w:rsid w:val="00800547"/>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92D4B"/>
    <w:rsid w:val="008A2CC9"/>
    <w:rsid w:val="008A3FCA"/>
    <w:rsid w:val="008D1C04"/>
    <w:rsid w:val="008E739A"/>
    <w:rsid w:val="008F04A0"/>
    <w:rsid w:val="008F3D2C"/>
    <w:rsid w:val="008F419C"/>
    <w:rsid w:val="008F5850"/>
    <w:rsid w:val="008F64A7"/>
    <w:rsid w:val="0090012B"/>
    <w:rsid w:val="0090351F"/>
    <w:rsid w:val="009124C9"/>
    <w:rsid w:val="00914215"/>
    <w:rsid w:val="009532EE"/>
    <w:rsid w:val="00955210"/>
    <w:rsid w:val="00956E02"/>
    <w:rsid w:val="00964FA8"/>
    <w:rsid w:val="00970BAD"/>
    <w:rsid w:val="009768D1"/>
    <w:rsid w:val="009807FF"/>
    <w:rsid w:val="00981E99"/>
    <w:rsid w:val="009829B7"/>
    <w:rsid w:val="009927C0"/>
    <w:rsid w:val="00995D5F"/>
    <w:rsid w:val="00996063"/>
    <w:rsid w:val="009961E6"/>
    <w:rsid w:val="009975A9"/>
    <w:rsid w:val="009B4A58"/>
    <w:rsid w:val="009B6C08"/>
    <w:rsid w:val="009B6C65"/>
    <w:rsid w:val="009B752D"/>
    <w:rsid w:val="009C0017"/>
    <w:rsid w:val="009C15F4"/>
    <w:rsid w:val="009C785C"/>
    <w:rsid w:val="009D18D8"/>
    <w:rsid w:val="009D25F3"/>
    <w:rsid w:val="009D62A3"/>
    <w:rsid w:val="009E0D0F"/>
    <w:rsid w:val="009E23AC"/>
    <w:rsid w:val="009E2A1F"/>
    <w:rsid w:val="009E5241"/>
    <w:rsid w:val="009F231F"/>
    <w:rsid w:val="009F5698"/>
    <w:rsid w:val="009F60C8"/>
    <w:rsid w:val="00A140D9"/>
    <w:rsid w:val="00A14A6C"/>
    <w:rsid w:val="00A25CE3"/>
    <w:rsid w:val="00A37C4B"/>
    <w:rsid w:val="00A47282"/>
    <w:rsid w:val="00A50991"/>
    <w:rsid w:val="00A56F63"/>
    <w:rsid w:val="00A62539"/>
    <w:rsid w:val="00A659C3"/>
    <w:rsid w:val="00A66F66"/>
    <w:rsid w:val="00A71AE5"/>
    <w:rsid w:val="00A777E2"/>
    <w:rsid w:val="00A77F16"/>
    <w:rsid w:val="00A84144"/>
    <w:rsid w:val="00A90909"/>
    <w:rsid w:val="00A93FB9"/>
    <w:rsid w:val="00A96B7E"/>
    <w:rsid w:val="00AA0963"/>
    <w:rsid w:val="00AA1E16"/>
    <w:rsid w:val="00AC002C"/>
    <w:rsid w:val="00AC0E42"/>
    <w:rsid w:val="00AC2EE0"/>
    <w:rsid w:val="00AC6CDD"/>
    <w:rsid w:val="00AD034C"/>
    <w:rsid w:val="00AD1A68"/>
    <w:rsid w:val="00AD38D0"/>
    <w:rsid w:val="00AE108C"/>
    <w:rsid w:val="00AE3AF5"/>
    <w:rsid w:val="00AE5AE2"/>
    <w:rsid w:val="00AF1A53"/>
    <w:rsid w:val="00AF43A0"/>
    <w:rsid w:val="00AF7AC7"/>
    <w:rsid w:val="00B05ADC"/>
    <w:rsid w:val="00B1093C"/>
    <w:rsid w:val="00B272BE"/>
    <w:rsid w:val="00B3471A"/>
    <w:rsid w:val="00B36AFF"/>
    <w:rsid w:val="00B37A36"/>
    <w:rsid w:val="00B424BC"/>
    <w:rsid w:val="00B42602"/>
    <w:rsid w:val="00B5784C"/>
    <w:rsid w:val="00B628EB"/>
    <w:rsid w:val="00B66B1A"/>
    <w:rsid w:val="00B67C14"/>
    <w:rsid w:val="00B9542C"/>
    <w:rsid w:val="00B95560"/>
    <w:rsid w:val="00B9745D"/>
    <w:rsid w:val="00BA7FAB"/>
    <w:rsid w:val="00BB6B6E"/>
    <w:rsid w:val="00BC2F4C"/>
    <w:rsid w:val="00BC36B1"/>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1FF1"/>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0A7F"/>
    <w:rsid w:val="00D5423E"/>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02C6"/>
    <w:rsid w:val="00E31661"/>
    <w:rsid w:val="00E32B52"/>
    <w:rsid w:val="00E34040"/>
    <w:rsid w:val="00E35D91"/>
    <w:rsid w:val="00E3652F"/>
    <w:rsid w:val="00E46D06"/>
    <w:rsid w:val="00E47EB8"/>
    <w:rsid w:val="00E50880"/>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C628B"/>
    <w:rsid w:val="00ED251D"/>
    <w:rsid w:val="00ED3C2E"/>
    <w:rsid w:val="00EF0947"/>
    <w:rsid w:val="00EF2E52"/>
    <w:rsid w:val="00EF4F85"/>
    <w:rsid w:val="00F031FB"/>
    <w:rsid w:val="00F129CE"/>
    <w:rsid w:val="00F247BA"/>
    <w:rsid w:val="00F32228"/>
    <w:rsid w:val="00F32E4A"/>
    <w:rsid w:val="00F36D8C"/>
    <w:rsid w:val="00F4710F"/>
    <w:rsid w:val="00F53DA5"/>
    <w:rsid w:val="00F57DED"/>
    <w:rsid w:val="00F850FB"/>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B42602"/>
    <w:pPr>
      <w:suppressAutoHyphens/>
      <w:kinsoku w:val="0"/>
      <w:overflowPunct w:val="0"/>
      <w:autoSpaceDE w:val="0"/>
      <w:autoSpaceDN w:val="0"/>
      <w:bidi w:val="0"/>
      <w:adjustRightInd w:val="0"/>
      <w:snapToGrid w:val="0"/>
      <w:spacing w:line="240" w:lineRule="atLeast"/>
      <w:jc w:val="left"/>
      <w:outlineLvl w:val="3"/>
    </w:pPr>
    <w:rPr>
      <w:rFonts w:eastAsia="Calibri" w:cs="Times New Roman"/>
      <w:w w:val="100"/>
      <w:kern w:val="0"/>
      <w:szCs w:val="20"/>
      <w:lang w:val="fr-CH"/>
    </w:rPr>
  </w:style>
  <w:style w:type="paragraph" w:styleId="Heading5">
    <w:name w:val="heading 5"/>
    <w:basedOn w:val="Normal"/>
    <w:next w:val="Normal"/>
    <w:link w:val="Heading5Char"/>
    <w:qFormat/>
    <w:rsid w:val="00B42602"/>
    <w:pPr>
      <w:suppressAutoHyphens/>
      <w:kinsoku w:val="0"/>
      <w:overflowPunct w:val="0"/>
      <w:autoSpaceDE w:val="0"/>
      <w:autoSpaceDN w:val="0"/>
      <w:bidi w:val="0"/>
      <w:adjustRightInd w:val="0"/>
      <w:snapToGrid w:val="0"/>
      <w:spacing w:line="240" w:lineRule="atLeast"/>
      <w:jc w:val="left"/>
      <w:outlineLvl w:val="4"/>
    </w:pPr>
    <w:rPr>
      <w:rFonts w:eastAsia="Calibri" w:cs="Times New Roman"/>
      <w:w w:val="100"/>
      <w:kern w:val="0"/>
      <w:szCs w:val="20"/>
      <w:lang w:val="fr-CH"/>
    </w:rPr>
  </w:style>
  <w:style w:type="paragraph" w:styleId="Heading6">
    <w:name w:val="heading 6"/>
    <w:basedOn w:val="Normal"/>
    <w:next w:val="Normal"/>
    <w:link w:val="Heading6Char"/>
    <w:qFormat/>
    <w:rsid w:val="00B42602"/>
    <w:pPr>
      <w:suppressAutoHyphens/>
      <w:kinsoku w:val="0"/>
      <w:overflowPunct w:val="0"/>
      <w:autoSpaceDE w:val="0"/>
      <w:autoSpaceDN w:val="0"/>
      <w:bidi w:val="0"/>
      <w:adjustRightInd w:val="0"/>
      <w:snapToGrid w:val="0"/>
      <w:spacing w:line="240" w:lineRule="atLeast"/>
      <w:jc w:val="left"/>
      <w:outlineLvl w:val="5"/>
    </w:pPr>
    <w:rPr>
      <w:rFonts w:eastAsia="Calibri" w:cs="Times New Roman"/>
      <w:w w:val="100"/>
      <w:kern w:val="0"/>
      <w:szCs w:val="20"/>
      <w:lang w:val="fr-CH"/>
    </w:rPr>
  </w:style>
  <w:style w:type="paragraph" w:styleId="Heading7">
    <w:name w:val="heading 7"/>
    <w:basedOn w:val="Normal"/>
    <w:next w:val="Normal"/>
    <w:link w:val="Heading7Char"/>
    <w:qFormat/>
    <w:rsid w:val="00B42602"/>
    <w:pPr>
      <w:suppressAutoHyphens/>
      <w:kinsoku w:val="0"/>
      <w:overflowPunct w:val="0"/>
      <w:autoSpaceDE w:val="0"/>
      <w:autoSpaceDN w:val="0"/>
      <w:bidi w:val="0"/>
      <w:adjustRightInd w:val="0"/>
      <w:snapToGrid w:val="0"/>
      <w:spacing w:line="240" w:lineRule="atLeast"/>
      <w:jc w:val="left"/>
      <w:outlineLvl w:val="6"/>
    </w:pPr>
    <w:rPr>
      <w:rFonts w:eastAsia="Calibri" w:cs="Times New Roman"/>
      <w:w w:val="100"/>
      <w:kern w:val="0"/>
      <w:szCs w:val="20"/>
      <w:lang w:val="fr-CH"/>
    </w:rPr>
  </w:style>
  <w:style w:type="paragraph" w:styleId="Heading8">
    <w:name w:val="heading 8"/>
    <w:basedOn w:val="Normal"/>
    <w:next w:val="Normal"/>
    <w:link w:val="Heading8Char"/>
    <w:qFormat/>
    <w:rsid w:val="00B42602"/>
    <w:pPr>
      <w:suppressAutoHyphens/>
      <w:kinsoku w:val="0"/>
      <w:overflowPunct w:val="0"/>
      <w:autoSpaceDE w:val="0"/>
      <w:autoSpaceDN w:val="0"/>
      <w:bidi w:val="0"/>
      <w:adjustRightInd w:val="0"/>
      <w:snapToGrid w:val="0"/>
      <w:spacing w:line="240" w:lineRule="atLeast"/>
      <w:jc w:val="left"/>
      <w:outlineLvl w:val="7"/>
    </w:pPr>
    <w:rPr>
      <w:rFonts w:eastAsia="Calibri" w:cs="Times New Roman"/>
      <w:w w:val="100"/>
      <w:kern w:val="0"/>
      <w:szCs w:val="20"/>
      <w:lang w:val="fr-CH"/>
    </w:rPr>
  </w:style>
  <w:style w:type="paragraph" w:styleId="Heading9">
    <w:name w:val="heading 9"/>
    <w:basedOn w:val="Normal"/>
    <w:next w:val="Normal"/>
    <w:link w:val="Heading9Char"/>
    <w:qFormat/>
    <w:rsid w:val="00B42602"/>
    <w:pPr>
      <w:suppressAutoHyphens/>
      <w:kinsoku w:val="0"/>
      <w:overflowPunct w:val="0"/>
      <w:autoSpaceDE w:val="0"/>
      <w:autoSpaceDN w:val="0"/>
      <w:bidi w:val="0"/>
      <w:adjustRightInd w:val="0"/>
      <w:snapToGrid w:val="0"/>
      <w:spacing w:line="240" w:lineRule="atLeast"/>
      <w:jc w:val="left"/>
      <w:outlineLvl w:val="8"/>
    </w:pPr>
    <w:rPr>
      <w:rFonts w:eastAsia="Calibri" w:cs="Times New Roman"/>
      <w:w w:val="100"/>
      <w:kern w:val="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4_GA"/>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3_GA Char"/>
    <w:basedOn w:val="DefaultParagraphFont"/>
    <w:link w:val="Footer"/>
    <w:rsid w:val="007D489C"/>
    <w:rPr>
      <w:b/>
      <w:bCs/>
      <w:kern w:val="14"/>
      <w:sz w:val="17"/>
      <w:szCs w:val="25"/>
    </w:rPr>
  </w:style>
  <w:style w:type="paragraph" w:styleId="Header">
    <w:name w:val="header"/>
    <w:aliases w:val="6_G,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139EB"/>
    <w:pPr>
      <w:spacing w:line="240" w:lineRule="auto"/>
    </w:pPr>
    <w:rPr>
      <w:szCs w:val="20"/>
    </w:rPr>
  </w:style>
  <w:style w:type="character" w:customStyle="1" w:styleId="CommentTextChar">
    <w:name w:val="Comment Text Char"/>
    <w:basedOn w:val="DefaultParagraphFont"/>
    <w:link w:val="CommentText"/>
    <w:rsid w:val="004139EB"/>
    <w:rPr>
      <w:w w:val="103"/>
      <w:kern w:val="14"/>
    </w:rPr>
  </w:style>
  <w:style w:type="paragraph" w:styleId="CommentSubject">
    <w:name w:val="annotation subject"/>
    <w:basedOn w:val="CommentText"/>
    <w:next w:val="CommentText"/>
    <w:link w:val="CommentSubjectChar"/>
    <w:rsid w:val="004139EB"/>
    <w:rPr>
      <w:b/>
      <w:bCs/>
    </w:rPr>
  </w:style>
  <w:style w:type="character" w:customStyle="1" w:styleId="CommentSubjectChar">
    <w:name w:val="Comment Subject Char"/>
    <w:basedOn w:val="CommentTextChar"/>
    <w:link w:val="CommentSubject"/>
    <w:rsid w:val="004139EB"/>
    <w:rPr>
      <w:b/>
      <w:bCs/>
      <w:w w:val="103"/>
      <w:kern w:val="14"/>
    </w:rPr>
  </w:style>
  <w:style w:type="character" w:customStyle="1" w:styleId="Heading4Char">
    <w:name w:val="Heading 4 Char"/>
    <w:basedOn w:val="DefaultParagraphFont"/>
    <w:link w:val="Heading4"/>
    <w:rsid w:val="00B42602"/>
    <w:rPr>
      <w:rFonts w:eastAsia="Calibri" w:cs="Times New Roman"/>
      <w:lang w:val="fr-CH"/>
    </w:rPr>
  </w:style>
  <w:style w:type="character" w:customStyle="1" w:styleId="Heading5Char">
    <w:name w:val="Heading 5 Char"/>
    <w:basedOn w:val="DefaultParagraphFont"/>
    <w:link w:val="Heading5"/>
    <w:rsid w:val="00B42602"/>
    <w:rPr>
      <w:rFonts w:eastAsia="Calibri" w:cs="Times New Roman"/>
      <w:lang w:val="fr-CH"/>
    </w:rPr>
  </w:style>
  <w:style w:type="character" w:customStyle="1" w:styleId="Heading6Char">
    <w:name w:val="Heading 6 Char"/>
    <w:basedOn w:val="DefaultParagraphFont"/>
    <w:link w:val="Heading6"/>
    <w:rsid w:val="00B42602"/>
    <w:rPr>
      <w:rFonts w:eastAsia="Calibri" w:cs="Times New Roman"/>
      <w:lang w:val="fr-CH"/>
    </w:rPr>
  </w:style>
  <w:style w:type="character" w:customStyle="1" w:styleId="Heading7Char">
    <w:name w:val="Heading 7 Char"/>
    <w:basedOn w:val="DefaultParagraphFont"/>
    <w:link w:val="Heading7"/>
    <w:rsid w:val="00B42602"/>
    <w:rPr>
      <w:rFonts w:eastAsia="Calibri" w:cs="Times New Roman"/>
      <w:lang w:val="fr-CH"/>
    </w:rPr>
  </w:style>
  <w:style w:type="character" w:customStyle="1" w:styleId="Heading8Char">
    <w:name w:val="Heading 8 Char"/>
    <w:basedOn w:val="DefaultParagraphFont"/>
    <w:link w:val="Heading8"/>
    <w:rsid w:val="00B42602"/>
    <w:rPr>
      <w:rFonts w:eastAsia="Calibri" w:cs="Times New Roman"/>
      <w:lang w:val="fr-CH"/>
    </w:rPr>
  </w:style>
  <w:style w:type="character" w:customStyle="1" w:styleId="Heading9Char">
    <w:name w:val="Heading 9 Char"/>
    <w:basedOn w:val="DefaultParagraphFont"/>
    <w:link w:val="Heading9"/>
    <w:rsid w:val="00B42602"/>
    <w:rPr>
      <w:rFonts w:eastAsia="Calibri" w:cs="Times New Roman"/>
      <w:lang w:val="fr-CH"/>
    </w:rPr>
  </w:style>
  <w:style w:type="character" w:styleId="PageNumber">
    <w:name w:val="page number"/>
    <w:aliases w:val="7_G"/>
    <w:rsid w:val="00B42602"/>
    <w:rPr>
      <w:rFonts w:ascii="Times New Roman" w:hAnsi="Times New Roman"/>
      <w:b/>
      <w:sz w:val="18"/>
      <w:lang w:val="fr-CH"/>
    </w:rPr>
  </w:style>
  <w:style w:type="paragraph" w:customStyle="1" w:styleId="HMG">
    <w:name w:val="_ H __M_G"/>
    <w:basedOn w:val="Normal"/>
    <w:next w:val="Normal"/>
    <w:qFormat/>
    <w:rsid w:val="00B42602"/>
    <w:pPr>
      <w:keepNext/>
      <w:keepLines/>
      <w:tabs>
        <w:tab w:val="right" w:pos="851"/>
      </w:tabs>
      <w:suppressAutoHyphens/>
      <w:kinsoku w:val="0"/>
      <w:overflowPunct w:val="0"/>
      <w:autoSpaceDE w:val="0"/>
      <w:autoSpaceDN w:val="0"/>
      <w:bidi w:val="0"/>
      <w:adjustRightInd w:val="0"/>
      <w:snapToGrid w:val="0"/>
      <w:spacing w:before="240" w:after="240" w:line="360" w:lineRule="exact"/>
      <w:ind w:left="1134" w:right="1134" w:hanging="1134"/>
      <w:jc w:val="left"/>
    </w:pPr>
    <w:rPr>
      <w:rFonts w:eastAsia="Calibri" w:cs="Times New Roman"/>
      <w:b/>
      <w:w w:val="100"/>
      <w:kern w:val="0"/>
      <w:sz w:val="34"/>
      <w:szCs w:val="20"/>
      <w:lang w:val="fr-CH"/>
    </w:rPr>
  </w:style>
  <w:style w:type="paragraph" w:customStyle="1" w:styleId="HChG">
    <w:name w:val="_ H _Ch_G"/>
    <w:basedOn w:val="Normal"/>
    <w:next w:val="Normal"/>
    <w:qFormat/>
    <w:rsid w:val="00B42602"/>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fr-CH"/>
    </w:rPr>
  </w:style>
  <w:style w:type="paragraph" w:customStyle="1" w:styleId="H1G">
    <w:name w:val="_ H_1_G"/>
    <w:basedOn w:val="Normal"/>
    <w:next w:val="Normal"/>
    <w:qFormat/>
    <w:rsid w:val="00B42602"/>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fr-CH"/>
    </w:rPr>
  </w:style>
  <w:style w:type="paragraph" w:customStyle="1" w:styleId="H23G">
    <w:name w:val="_ H_2/3_G"/>
    <w:basedOn w:val="Normal"/>
    <w:next w:val="Normal"/>
    <w:qFormat/>
    <w:rsid w:val="00B42602"/>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b/>
      <w:w w:val="100"/>
      <w:kern w:val="0"/>
      <w:szCs w:val="20"/>
      <w:lang w:val="fr-CH"/>
    </w:rPr>
  </w:style>
  <w:style w:type="paragraph" w:customStyle="1" w:styleId="H4G">
    <w:name w:val="_ H_4_G"/>
    <w:basedOn w:val="Normal"/>
    <w:next w:val="Normal"/>
    <w:link w:val="H4GChar"/>
    <w:qFormat/>
    <w:rsid w:val="00B42602"/>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i/>
      <w:w w:val="100"/>
      <w:kern w:val="0"/>
      <w:szCs w:val="20"/>
      <w:lang w:val="fr-CH"/>
    </w:rPr>
  </w:style>
  <w:style w:type="paragraph" w:customStyle="1" w:styleId="H56G">
    <w:name w:val="_ H_5/6_G"/>
    <w:basedOn w:val="Normal"/>
    <w:next w:val="Normal"/>
    <w:rsid w:val="00B42602"/>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w w:val="100"/>
      <w:kern w:val="0"/>
      <w:szCs w:val="20"/>
      <w:lang w:val="fr-CH"/>
    </w:rPr>
  </w:style>
  <w:style w:type="paragraph" w:customStyle="1" w:styleId="SingleTxtG">
    <w:name w:val="_ Single Txt_G"/>
    <w:basedOn w:val="Normal"/>
    <w:qFormat/>
    <w:rsid w:val="00B42602"/>
    <w:pPr>
      <w:suppressAutoHyphens/>
      <w:kinsoku w:val="0"/>
      <w:overflowPunct w:val="0"/>
      <w:autoSpaceDE w:val="0"/>
      <w:autoSpaceDN w:val="0"/>
      <w:bidi w:val="0"/>
      <w:adjustRightInd w:val="0"/>
      <w:snapToGrid w:val="0"/>
      <w:spacing w:after="120" w:line="240" w:lineRule="atLeast"/>
      <w:ind w:left="1134" w:right="1134"/>
      <w:jc w:val="both"/>
    </w:pPr>
    <w:rPr>
      <w:rFonts w:eastAsia="Calibri" w:cs="Times New Roman"/>
      <w:w w:val="100"/>
      <w:kern w:val="0"/>
      <w:szCs w:val="20"/>
      <w:lang w:val="fr-CH"/>
    </w:rPr>
  </w:style>
  <w:style w:type="paragraph" w:customStyle="1" w:styleId="SLG">
    <w:name w:val="__S_L_G"/>
    <w:basedOn w:val="Normal"/>
    <w:next w:val="Normal"/>
    <w:rsid w:val="00B42602"/>
    <w:pPr>
      <w:keepNext/>
      <w:keepLines/>
      <w:suppressAutoHyphens/>
      <w:kinsoku w:val="0"/>
      <w:overflowPunct w:val="0"/>
      <w:autoSpaceDE w:val="0"/>
      <w:autoSpaceDN w:val="0"/>
      <w:bidi w:val="0"/>
      <w:adjustRightInd w:val="0"/>
      <w:snapToGrid w:val="0"/>
      <w:spacing w:before="240" w:after="240" w:line="580" w:lineRule="exact"/>
      <w:ind w:left="1134" w:right="1134"/>
      <w:jc w:val="left"/>
    </w:pPr>
    <w:rPr>
      <w:rFonts w:eastAsia="Calibri" w:cs="Times New Roman"/>
      <w:b/>
      <w:w w:val="100"/>
      <w:kern w:val="0"/>
      <w:sz w:val="56"/>
      <w:szCs w:val="20"/>
      <w:lang w:val="fr-CH"/>
    </w:rPr>
  </w:style>
  <w:style w:type="paragraph" w:customStyle="1" w:styleId="SMG">
    <w:name w:val="__S_M_G"/>
    <w:basedOn w:val="Normal"/>
    <w:next w:val="Normal"/>
    <w:rsid w:val="00B42602"/>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SSG">
    <w:name w:val="__S_S_G"/>
    <w:basedOn w:val="Normal"/>
    <w:next w:val="Normal"/>
    <w:rsid w:val="00B42602"/>
    <w:pPr>
      <w:keepNext/>
      <w:keepLines/>
      <w:suppressAutoHyphens/>
      <w:kinsoku w:val="0"/>
      <w:overflowPunct w:val="0"/>
      <w:autoSpaceDE w:val="0"/>
      <w:autoSpaceDN w:val="0"/>
      <w:bidi w:val="0"/>
      <w:adjustRightInd w:val="0"/>
      <w:snapToGrid w:val="0"/>
      <w:spacing w:before="240" w:after="240" w:line="300" w:lineRule="exact"/>
      <w:ind w:left="1134" w:right="1134"/>
      <w:jc w:val="left"/>
    </w:pPr>
    <w:rPr>
      <w:rFonts w:eastAsia="Calibri" w:cs="Times New Roman"/>
      <w:b/>
      <w:w w:val="100"/>
      <w:kern w:val="0"/>
      <w:sz w:val="28"/>
      <w:szCs w:val="20"/>
      <w:lang w:val="fr-CH"/>
    </w:rPr>
  </w:style>
  <w:style w:type="paragraph" w:customStyle="1" w:styleId="XLargeG">
    <w:name w:val="__XLarge_G"/>
    <w:basedOn w:val="Normal"/>
    <w:next w:val="Normal"/>
    <w:rsid w:val="00B42602"/>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Bullet1G">
    <w:name w:val="_Bullet 1_G"/>
    <w:basedOn w:val="Normal"/>
    <w:qFormat/>
    <w:rsid w:val="00B42602"/>
    <w:pPr>
      <w:numPr>
        <w:numId w:val="8"/>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Bullet2G">
    <w:name w:val="_Bullet 2_G"/>
    <w:basedOn w:val="Normal"/>
    <w:qFormat/>
    <w:rsid w:val="00B42602"/>
    <w:pPr>
      <w:numPr>
        <w:numId w:val="9"/>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table" w:styleId="TableGrid">
    <w:name w:val="Table Grid"/>
    <w:basedOn w:val="TableNormal"/>
    <w:rsid w:val="00B42602"/>
    <w:pPr>
      <w:suppressAutoHyphens/>
      <w:spacing w:line="240" w:lineRule="atLeas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arNoG">
    <w:name w:val="_ParNo_G"/>
    <w:basedOn w:val="SingleTxtG"/>
    <w:qFormat/>
    <w:rsid w:val="00B42602"/>
    <w:pPr>
      <w:numPr>
        <w:numId w:val="10"/>
      </w:numPr>
    </w:pPr>
  </w:style>
  <w:style w:type="character" w:customStyle="1" w:styleId="FootnoteTextChar">
    <w:name w:val="Footnote Text Char"/>
    <w:aliases w:val="5_G Char"/>
    <w:link w:val="FootnoteText"/>
    <w:rsid w:val="00B42602"/>
    <w:rPr>
      <w:kern w:val="14"/>
      <w:sz w:val="17"/>
      <w:szCs w:val="26"/>
    </w:rPr>
  </w:style>
  <w:style w:type="character" w:customStyle="1" w:styleId="EndnoteTextChar">
    <w:name w:val="Endnote Text Char"/>
    <w:aliases w:val="2_G Char"/>
    <w:link w:val="EndnoteText"/>
    <w:rsid w:val="00B42602"/>
    <w:rPr>
      <w:kern w:val="14"/>
      <w:sz w:val="17"/>
      <w:szCs w:val="26"/>
    </w:rPr>
  </w:style>
  <w:style w:type="character" w:customStyle="1" w:styleId="Heading1Char">
    <w:name w:val="Heading 1 Char"/>
    <w:aliases w:val="Table_G Char"/>
    <w:link w:val="Heading1"/>
    <w:rsid w:val="00B42602"/>
    <w:rPr>
      <w:w w:val="103"/>
      <w:kern w:val="14"/>
      <w:sz w:val="24"/>
      <w:szCs w:val="24"/>
    </w:rPr>
  </w:style>
  <w:style w:type="character" w:customStyle="1" w:styleId="BalloonTextChar">
    <w:name w:val="Balloon Text Char"/>
    <w:link w:val="BalloonText"/>
    <w:rsid w:val="00B42602"/>
    <w:rPr>
      <w:rFonts w:ascii="Tahoma" w:hAnsi="Tahoma" w:cs="Tahoma"/>
      <w:w w:val="103"/>
      <w:kern w:val="14"/>
      <w:sz w:val="16"/>
      <w:szCs w:val="16"/>
    </w:rPr>
  </w:style>
  <w:style w:type="character" w:customStyle="1" w:styleId="Heading2Char">
    <w:name w:val="Heading 2 Char"/>
    <w:link w:val="Heading2"/>
    <w:rsid w:val="00B42602"/>
    <w:rPr>
      <w:w w:val="103"/>
      <w:kern w:val="14"/>
      <w:szCs w:val="30"/>
    </w:rPr>
  </w:style>
  <w:style w:type="paragraph" w:customStyle="1" w:styleId="HMGA">
    <w:name w:val="_ H __M_GA"/>
    <w:basedOn w:val="Normal"/>
    <w:next w:val="Normal"/>
    <w:qFormat/>
    <w:rsid w:val="00B42602"/>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B42602"/>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B42602"/>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qFormat/>
    <w:rsid w:val="00B42602"/>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qFormat/>
    <w:rsid w:val="00B42602"/>
    <w:pPr>
      <w:spacing w:after="60" w:line="300" w:lineRule="exact"/>
      <w:ind w:left="1247" w:right="1247" w:hanging="567"/>
    </w:pPr>
    <w:rPr>
      <w:rFonts w:eastAsia="Times New Roman"/>
      <w:w w:val="100"/>
      <w:kern w:val="0"/>
      <w:sz w:val="18"/>
      <w:szCs w:val="26"/>
    </w:rPr>
  </w:style>
  <w:style w:type="character" w:customStyle="1" w:styleId="H4GChar">
    <w:name w:val="_ H_4_G Char"/>
    <w:link w:val="H4G"/>
    <w:rsid w:val="00B42602"/>
    <w:rPr>
      <w:rFonts w:eastAsia="Calibri" w:cs="Times New Roman"/>
      <w:i/>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B42602"/>
    <w:pPr>
      <w:suppressAutoHyphens/>
      <w:kinsoku w:val="0"/>
      <w:overflowPunct w:val="0"/>
      <w:autoSpaceDE w:val="0"/>
      <w:autoSpaceDN w:val="0"/>
      <w:bidi w:val="0"/>
      <w:adjustRightInd w:val="0"/>
      <w:snapToGrid w:val="0"/>
      <w:spacing w:line="240" w:lineRule="atLeast"/>
      <w:jc w:val="left"/>
      <w:outlineLvl w:val="3"/>
    </w:pPr>
    <w:rPr>
      <w:rFonts w:eastAsia="Calibri" w:cs="Times New Roman"/>
      <w:w w:val="100"/>
      <w:kern w:val="0"/>
      <w:szCs w:val="20"/>
      <w:lang w:val="fr-CH"/>
    </w:rPr>
  </w:style>
  <w:style w:type="paragraph" w:styleId="Heading5">
    <w:name w:val="heading 5"/>
    <w:basedOn w:val="Normal"/>
    <w:next w:val="Normal"/>
    <w:link w:val="Heading5Char"/>
    <w:qFormat/>
    <w:rsid w:val="00B42602"/>
    <w:pPr>
      <w:suppressAutoHyphens/>
      <w:kinsoku w:val="0"/>
      <w:overflowPunct w:val="0"/>
      <w:autoSpaceDE w:val="0"/>
      <w:autoSpaceDN w:val="0"/>
      <w:bidi w:val="0"/>
      <w:adjustRightInd w:val="0"/>
      <w:snapToGrid w:val="0"/>
      <w:spacing w:line="240" w:lineRule="atLeast"/>
      <w:jc w:val="left"/>
      <w:outlineLvl w:val="4"/>
    </w:pPr>
    <w:rPr>
      <w:rFonts w:eastAsia="Calibri" w:cs="Times New Roman"/>
      <w:w w:val="100"/>
      <w:kern w:val="0"/>
      <w:szCs w:val="20"/>
      <w:lang w:val="fr-CH"/>
    </w:rPr>
  </w:style>
  <w:style w:type="paragraph" w:styleId="Heading6">
    <w:name w:val="heading 6"/>
    <w:basedOn w:val="Normal"/>
    <w:next w:val="Normal"/>
    <w:link w:val="Heading6Char"/>
    <w:qFormat/>
    <w:rsid w:val="00B42602"/>
    <w:pPr>
      <w:suppressAutoHyphens/>
      <w:kinsoku w:val="0"/>
      <w:overflowPunct w:val="0"/>
      <w:autoSpaceDE w:val="0"/>
      <w:autoSpaceDN w:val="0"/>
      <w:bidi w:val="0"/>
      <w:adjustRightInd w:val="0"/>
      <w:snapToGrid w:val="0"/>
      <w:spacing w:line="240" w:lineRule="atLeast"/>
      <w:jc w:val="left"/>
      <w:outlineLvl w:val="5"/>
    </w:pPr>
    <w:rPr>
      <w:rFonts w:eastAsia="Calibri" w:cs="Times New Roman"/>
      <w:w w:val="100"/>
      <w:kern w:val="0"/>
      <w:szCs w:val="20"/>
      <w:lang w:val="fr-CH"/>
    </w:rPr>
  </w:style>
  <w:style w:type="paragraph" w:styleId="Heading7">
    <w:name w:val="heading 7"/>
    <w:basedOn w:val="Normal"/>
    <w:next w:val="Normal"/>
    <w:link w:val="Heading7Char"/>
    <w:qFormat/>
    <w:rsid w:val="00B42602"/>
    <w:pPr>
      <w:suppressAutoHyphens/>
      <w:kinsoku w:val="0"/>
      <w:overflowPunct w:val="0"/>
      <w:autoSpaceDE w:val="0"/>
      <w:autoSpaceDN w:val="0"/>
      <w:bidi w:val="0"/>
      <w:adjustRightInd w:val="0"/>
      <w:snapToGrid w:val="0"/>
      <w:spacing w:line="240" w:lineRule="atLeast"/>
      <w:jc w:val="left"/>
      <w:outlineLvl w:val="6"/>
    </w:pPr>
    <w:rPr>
      <w:rFonts w:eastAsia="Calibri" w:cs="Times New Roman"/>
      <w:w w:val="100"/>
      <w:kern w:val="0"/>
      <w:szCs w:val="20"/>
      <w:lang w:val="fr-CH"/>
    </w:rPr>
  </w:style>
  <w:style w:type="paragraph" w:styleId="Heading8">
    <w:name w:val="heading 8"/>
    <w:basedOn w:val="Normal"/>
    <w:next w:val="Normal"/>
    <w:link w:val="Heading8Char"/>
    <w:qFormat/>
    <w:rsid w:val="00B42602"/>
    <w:pPr>
      <w:suppressAutoHyphens/>
      <w:kinsoku w:val="0"/>
      <w:overflowPunct w:val="0"/>
      <w:autoSpaceDE w:val="0"/>
      <w:autoSpaceDN w:val="0"/>
      <w:bidi w:val="0"/>
      <w:adjustRightInd w:val="0"/>
      <w:snapToGrid w:val="0"/>
      <w:spacing w:line="240" w:lineRule="atLeast"/>
      <w:jc w:val="left"/>
      <w:outlineLvl w:val="7"/>
    </w:pPr>
    <w:rPr>
      <w:rFonts w:eastAsia="Calibri" w:cs="Times New Roman"/>
      <w:w w:val="100"/>
      <w:kern w:val="0"/>
      <w:szCs w:val="20"/>
      <w:lang w:val="fr-CH"/>
    </w:rPr>
  </w:style>
  <w:style w:type="paragraph" w:styleId="Heading9">
    <w:name w:val="heading 9"/>
    <w:basedOn w:val="Normal"/>
    <w:next w:val="Normal"/>
    <w:link w:val="Heading9Char"/>
    <w:qFormat/>
    <w:rsid w:val="00B42602"/>
    <w:pPr>
      <w:suppressAutoHyphens/>
      <w:kinsoku w:val="0"/>
      <w:overflowPunct w:val="0"/>
      <w:autoSpaceDE w:val="0"/>
      <w:autoSpaceDN w:val="0"/>
      <w:bidi w:val="0"/>
      <w:adjustRightInd w:val="0"/>
      <w:snapToGrid w:val="0"/>
      <w:spacing w:line="240" w:lineRule="atLeast"/>
      <w:jc w:val="left"/>
      <w:outlineLvl w:val="8"/>
    </w:pPr>
    <w:rPr>
      <w:rFonts w:eastAsia="Calibri" w:cs="Times New Roman"/>
      <w:w w:val="100"/>
      <w:kern w:val="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4_GA"/>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3_GA Char"/>
    <w:basedOn w:val="DefaultParagraphFont"/>
    <w:link w:val="Footer"/>
    <w:rsid w:val="007D489C"/>
    <w:rPr>
      <w:b/>
      <w:bCs/>
      <w:kern w:val="14"/>
      <w:sz w:val="17"/>
      <w:szCs w:val="25"/>
    </w:rPr>
  </w:style>
  <w:style w:type="paragraph" w:styleId="Header">
    <w:name w:val="header"/>
    <w:aliases w:val="6_G,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139EB"/>
    <w:pPr>
      <w:spacing w:line="240" w:lineRule="auto"/>
    </w:pPr>
    <w:rPr>
      <w:szCs w:val="20"/>
    </w:rPr>
  </w:style>
  <w:style w:type="character" w:customStyle="1" w:styleId="CommentTextChar">
    <w:name w:val="Comment Text Char"/>
    <w:basedOn w:val="DefaultParagraphFont"/>
    <w:link w:val="CommentText"/>
    <w:rsid w:val="004139EB"/>
    <w:rPr>
      <w:w w:val="103"/>
      <w:kern w:val="14"/>
    </w:rPr>
  </w:style>
  <w:style w:type="paragraph" w:styleId="CommentSubject">
    <w:name w:val="annotation subject"/>
    <w:basedOn w:val="CommentText"/>
    <w:next w:val="CommentText"/>
    <w:link w:val="CommentSubjectChar"/>
    <w:rsid w:val="004139EB"/>
    <w:rPr>
      <w:b/>
      <w:bCs/>
    </w:rPr>
  </w:style>
  <w:style w:type="character" w:customStyle="1" w:styleId="CommentSubjectChar">
    <w:name w:val="Comment Subject Char"/>
    <w:basedOn w:val="CommentTextChar"/>
    <w:link w:val="CommentSubject"/>
    <w:rsid w:val="004139EB"/>
    <w:rPr>
      <w:b/>
      <w:bCs/>
      <w:w w:val="103"/>
      <w:kern w:val="14"/>
    </w:rPr>
  </w:style>
  <w:style w:type="character" w:customStyle="1" w:styleId="Heading4Char">
    <w:name w:val="Heading 4 Char"/>
    <w:basedOn w:val="DefaultParagraphFont"/>
    <w:link w:val="Heading4"/>
    <w:rsid w:val="00B42602"/>
    <w:rPr>
      <w:rFonts w:eastAsia="Calibri" w:cs="Times New Roman"/>
      <w:lang w:val="fr-CH"/>
    </w:rPr>
  </w:style>
  <w:style w:type="character" w:customStyle="1" w:styleId="Heading5Char">
    <w:name w:val="Heading 5 Char"/>
    <w:basedOn w:val="DefaultParagraphFont"/>
    <w:link w:val="Heading5"/>
    <w:rsid w:val="00B42602"/>
    <w:rPr>
      <w:rFonts w:eastAsia="Calibri" w:cs="Times New Roman"/>
      <w:lang w:val="fr-CH"/>
    </w:rPr>
  </w:style>
  <w:style w:type="character" w:customStyle="1" w:styleId="Heading6Char">
    <w:name w:val="Heading 6 Char"/>
    <w:basedOn w:val="DefaultParagraphFont"/>
    <w:link w:val="Heading6"/>
    <w:rsid w:val="00B42602"/>
    <w:rPr>
      <w:rFonts w:eastAsia="Calibri" w:cs="Times New Roman"/>
      <w:lang w:val="fr-CH"/>
    </w:rPr>
  </w:style>
  <w:style w:type="character" w:customStyle="1" w:styleId="Heading7Char">
    <w:name w:val="Heading 7 Char"/>
    <w:basedOn w:val="DefaultParagraphFont"/>
    <w:link w:val="Heading7"/>
    <w:rsid w:val="00B42602"/>
    <w:rPr>
      <w:rFonts w:eastAsia="Calibri" w:cs="Times New Roman"/>
      <w:lang w:val="fr-CH"/>
    </w:rPr>
  </w:style>
  <w:style w:type="character" w:customStyle="1" w:styleId="Heading8Char">
    <w:name w:val="Heading 8 Char"/>
    <w:basedOn w:val="DefaultParagraphFont"/>
    <w:link w:val="Heading8"/>
    <w:rsid w:val="00B42602"/>
    <w:rPr>
      <w:rFonts w:eastAsia="Calibri" w:cs="Times New Roman"/>
      <w:lang w:val="fr-CH"/>
    </w:rPr>
  </w:style>
  <w:style w:type="character" w:customStyle="1" w:styleId="Heading9Char">
    <w:name w:val="Heading 9 Char"/>
    <w:basedOn w:val="DefaultParagraphFont"/>
    <w:link w:val="Heading9"/>
    <w:rsid w:val="00B42602"/>
    <w:rPr>
      <w:rFonts w:eastAsia="Calibri" w:cs="Times New Roman"/>
      <w:lang w:val="fr-CH"/>
    </w:rPr>
  </w:style>
  <w:style w:type="character" w:styleId="PageNumber">
    <w:name w:val="page number"/>
    <w:aliases w:val="7_G"/>
    <w:rsid w:val="00B42602"/>
    <w:rPr>
      <w:rFonts w:ascii="Times New Roman" w:hAnsi="Times New Roman"/>
      <w:b/>
      <w:sz w:val="18"/>
      <w:lang w:val="fr-CH"/>
    </w:rPr>
  </w:style>
  <w:style w:type="paragraph" w:customStyle="1" w:styleId="HMG">
    <w:name w:val="_ H __M_G"/>
    <w:basedOn w:val="Normal"/>
    <w:next w:val="Normal"/>
    <w:qFormat/>
    <w:rsid w:val="00B42602"/>
    <w:pPr>
      <w:keepNext/>
      <w:keepLines/>
      <w:tabs>
        <w:tab w:val="right" w:pos="851"/>
      </w:tabs>
      <w:suppressAutoHyphens/>
      <w:kinsoku w:val="0"/>
      <w:overflowPunct w:val="0"/>
      <w:autoSpaceDE w:val="0"/>
      <w:autoSpaceDN w:val="0"/>
      <w:bidi w:val="0"/>
      <w:adjustRightInd w:val="0"/>
      <w:snapToGrid w:val="0"/>
      <w:spacing w:before="240" w:after="240" w:line="360" w:lineRule="exact"/>
      <w:ind w:left="1134" w:right="1134" w:hanging="1134"/>
      <w:jc w:val="left"/>
    </w:pPr>
    <w:rPr>
      <w:rFonts w:eastAsia="Calibri" w:cs="Times New Roman"/>
      <w:b/>
      <w:w w:val="100"/>
      <w:kern w:val="0"/>
      <w:sz w:val="34"/>
      <w:szCs w:val="20"/>
      <w:lang w:val="fr-CH"/>
    </w:rPr>
  </w:style>
  <w:style w:type="paragraph" w:customStyle="1" w:styleId="HChG">
    <w:name w:val="_ H _Ch_G"/>
    <w:basedOn w:val="Normal"/>
    <w:next w:val="Normal"/>
    <w:qFormat/>
    <w:rsid w:val="00B42602"/>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fr-CH"/>
    </w:rPr>
  </w:style>
  <w:style w:type="paragraph" w:customStyle="1" w:styleId="H1G">
    <w:name w:val="_ H_1_G"/>
    <w:basedOn w:val="Normal"/>
    <w:next w:val="Normal"/>
    <w:qFormat/>
    <w:rsid w:val="00B42602"/>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fr-CH"/>
    </w:rPr>
  </w:style>
  <w:style w:type="paragraph" w:customStyle="1" w:styleId="H23G">
    <w:name w:val="_ H_2/3_G"/>
    <w:basedOn w:val="Normal"/>
    <w:next w:val="Normal"/>
    <w:qFormat/>
    <w:rsid w:val="00B42602"/>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b/>
      <w:w w:val="100"/>
      <w:kern w:val="0"/>
      <w:szCs w:val="20"/>
      <w:lang w:val="fr-CH"/>
    </w:rPr>
  </w:style>
  <w:style w:type="paragraph" w:customStyle="1" w:styleId="H4G">
    <w:name w:val="_ H_4_G"/>
    <w:basedOn w:val="Normal"/>
    <w:next w:val="Normal"/>
    <w:link w:val="H4GChar"/>
    <w:qFormat/>
    <w:rsid w:val="00B42602"/>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i/>
      <w:w w:val="100"/>
      <w:kern w:val="0"/>
      <w:szCs w:val="20"/>
      <w:lang w:val="fr-CH"/>
    </w:rPr>
  </w:style>
  <w:style w:type="paragraph" w:customStyle="1" w:styleId="H56G">
    <w:name w:val="_ H_5/6_G"/>
    <w:basedOn w:val="Normal"/>
    <w:next w:val="Normal"/>
    <w:rsid w:val="00B42602"/>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Calibri" w:cs="Times New Roman"/>
      <w:w w:val="100"/>
      <w:kern w:val="0"/>
      <w:szCs w:val="20"/>
      <w:lang w:val="fr-CH"/>
    </w:rPr>
  </w:style>
  <w:style w:type="paragraph" w:customStyle="1" w:styleId="SingleTxtG">
    <w:name w:val="_ Single Txt_G"/>
    <w:basedOn w:val="Normal"/>
    <w:qFormat/>
    <w:rsid w:val="00B42602"/>
    <w:pPr>
      <w:suppressAutoHyphens/>
      <w:kinsoku w:val="0"/>
      <w:overflowPunct w:val="0"/>
      <w:autoSpaceDE w:val="0"/>
      <w:autoSpaceDN w:val="0"/>
      <w:bidi w:val="0"/>
      <w:adjustRightInd w:val="0"/>
      <w:snapToGrid w:val="0"/>
      <w:spacing w:after="120" w:line="240" w:lineRule="atLeast"/>
      <w:ind w:left="1134" w:right="1134"/>
      <w:jc w:val="both"/>
    </w:pPr>
    <w:rPr>
      <w:rFonts w:eastAsia="Calibri" w:cs="Times New Roman"/>
      <w:w w:val="100"/>
      <w:kern w:val="0"/>
      <w:szCs w:val="20"/>
      <w:lang w:val="fr-CH"/>
    </w:rPr>
  </w:style>
  <w:style w:type="paragraph" w:customStyle="1" w:styleId="SLG">
    <w:name w:val="__S_L_G"/>
    <w:basedOn w:val="Normal"/>
    <w:next w:val="Normal"/>
    <w:rsid w:val="00B42602"/>
    <w:pPr>
      <w:keepNext/>
      <w:keepLines/>
      <w:suppressAutoHyphens/>
      <w:kinsoku w:val="0"/>
      <w:overflowPunct w:val="0"/>
      <w:autoSpaceDE w:val="0"/>
      <w:autoSpaceDN w:val="0"/>
      <w:bidi w:val="0"/>
      <w:adjustRightInd w:val="0"/>
      <w:snapToGrid w:val="0"/>
      <w:spacing w:before="240" w:after="240" w:line="580" w:lineRule="exact"/>
      <w:ind w:left="1134" w:right="1134"/>
      <w:jc w:val="left"/>
    </w:pPr>
    <w:rPr>
      <w:rFonts w:eastAsia="Calibri" w:cs="Times New Roman"/>
      <w:b/>
      <w:w w:val="100"/>
      <w:kern w:val="0"/>
      <w:sz w:val="56"/>
      <w:szCs w:val="20"/>
      <w:lang w:val="fr-CH"/>
    </w:rPr>
  </w:style>
  <w:style w:type="paragraph" w:customStyle="1" w:styleId="SMG">
    <w:name w:val="__S_M_G"/>
    <w:basedOn w:val="Normal"/>
    <w:next w:val="Normal"/>
    <w:rsid w:val="00B42602"/>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SSG">
    <w:name w:val="__S_S_G"/>
    <w:basedOn w:val="Normal"/>
    <w:next w:val="Normal"/>
    <w:rsid w:val="00B42602"/>
    <w:pPr>
      <w:keepNext/>
      <w:keepLines/>
      <w:suppressAutoHyphens/>
      <w:kinsoku w:val="0"/>
      <w:overflowPunct w:val="0"/>
      <w:autoSpaceDE w:val="0"/>
      <w:autoSpaceDN w:val="0"/>
      <w:bidi w:val="0"/>
      <w:adjustRightInd w:val="0"/>
      <w:snapToGrid w:val="0"/>
      <w:spacing w:before="240" w:after="240" w:line="300" w:lineRule="exact"/>
      <w:ind w:left="1134" w:right="1134"/>
      <w:jc w:val="left"/>
    </w:pPr>
    <w:rPr>
      <w:rFonts w:eastAsia="Calibri" w:cs="Times New Roman"/>
      <w:b/>
      <w:w w:val="100"/>
      <w:kern w:val="0"/>
      <w:sz w:val="28"/>
      <w:szCs w:val="20"/>
      <w:lang w:val="fr-CH"/>
    </w:rPr>
  </w:style>
  <w:style w:type="paragraph" w:customStyle="1" w:styleId="XLargeG">
    <w:name w:val="__XLarge_G"/>
    <w:basedOn w:val="Normal"/>
    <w:next w:val="Normal"/>
    <w:rsid w:val="00B42602"/>
    <w:pPr>
      <w:keepNext/>
      <w:keepLines/>
      <w:suppressAutoHyphens/>
      <w:kinsoku w:val="0"/>
      <w:overflowPunct w:val="0"/>
      <w:autoSpaceDE w:val="0"/>
      <w:autoSpaceDN w:val="0"/>
      <w:bidi w:val="0"/>
      <w:adjustRightInd w:val="0"/>
      <w:snapToGrid w:val="0"/>
      <w:spacing w:before="240" w:after="240" w:line="420" w:lineRule="exact"/>
      <w:ind w:left="1134" w:right="1134"/>
      <w:jc w:val="left"/>
    </w:pPr>
    <w:rPr>
      <w:rFonts w:eastAsia="Calibri" w:cs="Times New Roman"/>
      <w:b/>
      <w:w w:val="100"/>
      <w:kern w:val="0"/>
      <w:sz w:val="40"/>
      <w:szCs w:val="20"/>
      <w:lang w:val="fr-CH"/>
    </w:rPr>
  </w:style>
  <w:style w:type="paragraph" w:customStyle="1" w:styleId="Bullet1G">
    <w:name w:val="_Bullet 1_G"/>
    <w:basedOn w:val="Normal"/>
    <w:qFormat/>
    <w:rsid w:val="00B42602"/>
    <w:pPr>
      <w:numPr>
        <w:numId w:val="8"/>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paragraph" w:customStyle="1" w:styleId="Bullet2G">
    <w:name w:val="_Bullet 2_G"/>
    <w:basedOn w:val="Normal"/>
    <w:qFormat/>
    <w:rsid w:val="00B42602"/>
    <w:pPr>
      <w:numPr>
        <w:numId w:val="9"/>
      </w:numPr>
      <w:suppressAutoHyphens/>
      <w:kinsoku w:val="0"/>
      <w:overflowPunct w:val="0"/>
      <w:autoSpaceDE w:val="0"/>
      <w:autoSpaceDN w:val="0"/>
      <w:bidi w:val="0"/>
      <w:adjustRightInd w:val="0"/>
      <w:snapToGrid w:val="0"/>
      <w:spacing w:after="120" w:line="240" w:lineRule="atLeast"/>
      <w:ind w:right="1134"/>
      <w:jc w:val="both"/>
    </w:pPr>
    <w:rPr>
      <w:rFonts w:eastAsia="Calibri" w:cs="Times New Roman"/>
      <w:w w:val="100"/>
      <w:kern w:val="0"/>
      <w:szCs w:val="20"/>
      <w:lang w:val="fr-CH"/>
    </w:rPr>
  </w:style>
  <w:style w:type="table" w:styleId="TableGrid">
    <w:name w:val="Table Grid"/>
    <w:basedOn w:val="TableNormal"/>
    <w:rsid w:val="00B42602"/>
    <w:pPr>
      <w:suppressAutoHyphens/>
      <w:spacing w:line="240" w:lineRule="atLeas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arNoG">
    <w:name w:val="_ParNo_G"/>
    <w:basedOn w:val="SingleTxtG"/>
    <w:qFormat/>
    <w:rsid w:val="00B42602"/>
    <w:pPr>
      <w:numPr>
        <w:numId w:val="10"/>
      </w:numPr>
    </w:pPr>
  </w:style>
  <w:style w:type="character" w:customStyle="1" w:styleId="FootnoteTextChar">
    <w:name w:val="Footnote Text Char"/>
    <w:aliases w:val="5_G Char"/>
    <w:link w:val="FootnoteText"/>
    <w:rsid w:val="00B42602"/>
    <w:rPr>
      <w:kern w:val="14"/>
      <w:sz w:val="17"/>
      <w:szCs w:val="26"/>
    </w:rPr>
  </w:style>
  <w:style w:type="character" w:customStyle="1" w:styleId="EndnoteTextChar">
    <w:name w:val="Endnote Text Char"/>
    <w:aliases w:val="2_G Char"/>
    <w:link w:val="EndnoteText"/>
    <w:rsid w:val="00B42602"/>
    <w:rPr>
      <w:kern w:val="14"/>
      <w:sz w:val="17"/>
      <w:szCs w:val="26"/>
    </w:rPr>
  </w:style>
  <w:style w:type="character" w:customStyle="1" w:styleId="Heading1Char">
    <w:name w:val="Heading 1 Char"/>
    <w:aliases w:val="Table_G Char"/>
    <w:link w:val="Heading1"/>
    <w:rsid w:val="00B42602"/>
    <w:rPr>
      <w:w w:val="103"/>
      <w:kern w:val="14"/>
      <w:sz w:val="24"/>
      <w:szCs w:val="24"/>
    </w:rPr>
  </w:style>
  <w:style w:type="character" w:customStyle="1" w:styleId="BalloonTextChar">
    <w:name w:val="Balloon Text Char"/>
    <w:link w:val="BalloonText"/>
    <w:rsid w:val="00B42602"/>
    <w:rPr>
      <w:rFonts w:ascii="Tahoma" w:hAnsi="Tahoma" w:cs="Tahoma"/>
      <w:w w:val="103"/>
      <w:kern w:val="14"/>
      <w:sz w:val="16"/>
      <w:szCs w:val="16"/>
    </w:rPr>
  </w:style>
  <w:style w:type="character" w:customStyle="1" w:styleId="Heading2Char">
    <w:name w:val="Heading 2 Char"/>
    <w:link w:val="Heading2"/>
    <w:rsid w:val="00B42602"/>
    <w:rPr>
      <w:w w:val="103"/>
      <w:kern w:val="14"/>
      <w:szCs w:val="30"/>
    </w:rPr>
  </w:style>
  <w:style w:type="paragraph" w:customStyle="1" w:styleId="HMGA">
    <w:name w:val="_ H __M_GA"/>
    <w:basedOn w:val="Normal"/>
    <w:next w:val="Normal"/>
    <w:qFormat/>
    <w:rsid w:val="00B42602"/>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B42602"/>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B42602"/>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qFormat/>
    <w:rsid w:val="00B42602"/>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qFormat/>
    <w:rsid w:val="00B42602"/>
    <w:pPr>
      <w:spacing w:after="60" w:line="300" w:lineRule="exact"/>
      <w:ind w:left="1247" w:right="1247" w:hanging="567"/>
    </w:pPr>
    <w:rPr>
      <w:rFonts w:eastAsia="Times New Roman"/>
      <w:w w:val="100"/>
      <w:kern w:val="0"/>
      <w:sz w:val="18"/>
      <w:szCs w:val="26"/>
    </w:rPr>
  </w:style>
  <w:style w:type="character" w:customStyle="1" w:styleId="H4GChar">
    <w:name w:val="_ H_4_G Char"/>
    <w:link w:val="H4G"/>
    <w:rsid w:val="00B42602"/>
    <w:rPr>
      <w:rFonts w:eastAsia="Calibri" w:cs="Times New Roman"/>
      <w:i/>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6A8F7-DC1A-4106-B5B0-544CE95E711F}"/>
</file>

<file path=customXml/itemProps2.xml><?xml version="1.0" encoding="utf-8"?>
<ds:datastoreItem xmlns:ds="http://schemas.openxmlformats.org/officeDocument/2006/customXml" ds:itemID="{C6D07273-F02F-4E3C-A252-25A2A7D02424}"/>
</file>

<file path=customXml/itemProps3.xml><?xml version="1.0" encoding="utf-8"?>
<ds:datastoreItem xmlns:ds="http://schemas.openxmlformats.org/officeDocument/2006/customXml" ds:itemID="{D4E9FB4F-DDD7-455A-9262-435299DC40CD}"/>
</file>

<file path=customXml/itemProps4.xml><?xml version="1.0" encoding="utf-8"?>
<ds:datastoreItem xmlns:ds="http://schemas.openxmlformats.org/officeDocument/2006/customXml" ds:itemID="{B94D7171-D8BD-4CED-B945-B077AA3D9C39}"/>
</file>

<file path=docProps/app.xml><?xml version="1.0" encoding="utf-8"?>
<Properties xmlns="http://schemas.openxmlformats.org/officeDocument/2006/extended-properties" xmlns:vt="http://schemas.openxmlformats.org/officeDocument/2006/docPropsVTypes">
  <Template>Normal.dotm</Template>
  <TotalTime>0</TotalTime>
  <Pages>38</Pages>
  <Words>9468</Words>
  <Characters>52988</Characters>
  <Application>Microsoft Office Word</Application>
  <DocSecurity>0</DocSecurity>
  <Lines>1049</Lines>
  <Paragraphs>444</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Maldives in Arabic</dc:title>
  <dc:subject/>
  <dc:creator>Smadi</dc:creator>
  <cp:keywords/>
  <dc:description/>
  <cp:lastModifiedBy>Tpsara</cp:lastModifiedBy>
  <cp:revision>3</cp:revision>
  <cp:lastPrinted>2015-08-12T10:00:00Z</cp:lastPrinted>
  <dcterms:created xsi:type="dcterms:W3CDTF">2015-08-12T10:00:00Z</dcterms:created>
  <dcterms:modified xsi:type="dcterms:W3CDTF">2015-08-12T10:00:00Z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1511771</vt:lpwstr>
  </property>
  <property fmtid="{D5CDD505-2E9C-101B-9397-08002B2CF9AE}" pid="3" name="ODSRefJobNo">
    <vt:lpwstr>1515462A</vt:lpwstr>
  </property>
  <property fmtid="{D5CDD505-2E9C-101B-9397-08002B2CF9AE}" pid="4" name="Symbol1">
    <vt:lpwstr>A/HRC/30/8</vt:lpwstr>
  </property>
  <property fmtid="{D5CDD505-2E9C-101B-9397-08002B2CF9AE}" pid="5" name="Symbol2">
    <vt:lpwstr/>
  </property>
  <property fmtid="{D5CDD505-2E9C-101B-9397-08002B2CF9AE}" pid="6" name="Translator">
    <vt:lpwstr/>
  </property>
  <property fmtid="{D5CDD505-2E9C-101B-9397-08002B2CF9AE}" pid="7" name="Publication Date">
    <vt:lpwstr>30 August 2015</vt:lpwstr>
  </property>
  <property fmtid="{D5CDD505-2E9C-101B-9397-08002B2CF9AE}" pid="8" name="Original">
    <vt:lpwstr/>
  </property>
  <property fmtid="{D5CDD505-2E9C-101B-9397-08002B2CF9AE}" pid="9" name="Release Date">
    <vt:lpwstr>110815</vt:lpwstr>
  </property>
  <property fmtid="{D5CDD505-2E9C-101B-9397-08002B2CF9AE}" pid="10" name="Comment">
    <vt:lpwstr>GHAILAN</vt:lpwstr>
  </property>
  <property fmtid="{D5CDD505-2E9C-101B-9397-08002B2CF9AE}" pid="11" name="DraftPages">
    <vt:lpwstr> 16</vt:lpwstr>
  </property>
  <property fmtid="{D5CDD505-2E9C-101B-9397-08002B2CF9AE}" pid="12" name="Operator">
    <vt:lpwstr>Rima</vt:lpwstr>
  </property>
  <property fmtid="{D5CDD505-2E9C-101B-9397-08002B2CF9AE}" pid="13" name="ContentTypeId">
    <vt:lpwstr>0x010100EF670F518423CB4F888C4265EEC2C475</vt:lpwstr>
  </property>
  <property fmtid="{D5CDD505-2E9C-101B-9397-08002B2CF9AE}" pid="14" name="Order">
    <vt:r8>18600</vt:r8>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TemplateUrl">
    <vt:lpwstr/>
  </property>
  <property fmtid="{D5CDD505-2E9C-101B-9397-08002B2CF9AE}" pid="20" name="xd_Signature">
    <vt:bool>false</vt:bool>
  </property>
</Properties>
</file>