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34"/>
        <w:gridCol w:w="5495"/>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p>
        </w:tc>
        <w:tc>
          <w:tcPr>
            <w:tcW w:w="8131" w:type="dxa"/>
            <w:gridSpan w:val="4"/>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3"/>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3"/>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D12B75">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3"/>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175FD0" w:rsidP="00175FD0">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Tues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874DD">
              <w:rPr>
                <w:rFonts w:ascii="Times New Roman" w:hAnsi="Times New Roman"/>
                <w:b/>
                <w:color w:val="FFFFFF"/>
                <w:lang w:val="en-US"/>
              </w:rPr>
              <w:t>1</w:t>
            </w:r>
            <w:r>
              <w:rPr>
                <w:rFonts w:ascii="Times New Roman" w:hAnsi="Times New Roman"/>
                <w:b/>
                <w:color w:val="FFFFFF"/>
                <w:lang w:val="en-US"/>
              </w:rPr>
              <w:t>2</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D12B75">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4"/>
          </w:tcPr>
          <w:p w:rsidR="00687BA8" w:rsidRPr="00687BA8" w:rsidRDefault="00687BA8" w:rsidP="000A14B5">
            <w:pPr>
              <w:spacing w:after="0" w:line="240" w:lineRule="auto"/>
              <w:rPr>
                <w:rFonts w:ascii="Times New Roman" w:hAnsi="Times New Roman"/>
                <w:b/>
                <w:bCs/>
                <w:iCs/>
                <w:color w:val="4F81BD"/>
                <w:lang w:val="en-US"/>
              </w:rPr>
            </w:pPr>
          </w:p>
        </w:tc>
      </w:tr>
      <w:tr w:rsidR="0048486D" w:rsidRPr="00687BA8">
        <w:tc>
          <w:tcPr>
            <w:tcW w:w="1549" w:type="dxa"/>
          </w:tcPr>
          <w:p w:rsidR="00415BC8" w:rsidRDefault="0005273C" w:rsidP="000A14B5">
            <w:pPr>
              <w:spacing w:after="0" w:line="240" w:lineRule="auto"/>
              <w:rPr>
                <w:rFonts w:ascii="Times New Roman" w:hAnsi="Times New Roman"/>
                <w:b/>
                <w:color w:val="0958A7"/>
                <w:lang w:val="en-US"/>
              </w:rPr>
            </w:pPr>
            <w:r w:rsidRPr="002B5F51">
              <w:rPr>
                <w:rFonts w:ascii="Times New Roman" w:hAnsi="Times New Roman"/>
                <w:b/>
                <w:color w:val="0958A7"/>
                <w:lang w:val="en-US"/>
              </w:rPr>
              <w:t>M</w:t>
            </w:r>
            <w:r w:rsidR="007A22AA" w:rsidRPr="002B5F51">
              <w:rPr>
                <w:rFonts w:ascii="Times New Roman" w:hAnsi="Times New Roman"/>
                <w:b/>
                <w:color w:val="0958A7"/>
                <w:lang w:val="en-US"/>
              </w:rPr>
              <w:t>ORNING</w:t>
            </w:r>
          </w:p>
          <w:p w:rsidR="00320E89" w:rsidRPr="002B5F51" w:rsidRDefault="00320E89" w:rsidP="000A14B5">
            <w:pPr>
              <w:spacing w:after="0" w:line="240" w:lineRule="auto"/>
              <w:rPr>
                <w:rFonts w:ascii="Times New Roman" w:hAnsi="Times New Roman"/>
                <w:b/>
                <w:color w:val="0958A7"/>
                <w:lang w:val="en-US"/>
              </w:rPr>
            </w:pPr>
          </w:p>
        </w:tc>
        <w:tc>
          <w:tcPr>
            <w:tcW w:w="8131" w:type="dxa"/>
            <w:gridSpan w:val="4"/>
          </w:tcPr>
          <w:p w:rsidR="002D37D6" w:rsidRPr="00687BA8" w:rsidRDefault="002D37D6" w:rsidP="000A14B5">
            <w:pPr>
              <w:spacing w:after="0" w:line="240" w:lineRule="auto"/>
              <w:rPr>
                <w:rFonts w:ascii="Times New Roman" w:hAnsi="Times New Roman"/>
                <w:b/>
                <w:bCs/>
                <w:iCs/>
                <w:color w:val="4F81BD"/>
                <w:lang w:val="en-US"/>
              </w:rPr>
            </w:pPr>
          </w:p>
        </w:tc>
      </w:tr>
      <w:tr w:rsidR="005E5CC3" w:rsidRPr="00D12B75" w:rsidTr="003508CE">
        <w:tc>
          <w:tcPr>
            <w:tcW w:w="1549" w:type="dxa"/>
          </w:tcPr>
          <w:p w:rsidR="005E5CC3" w:rsidRDefault="005E5CC3" w:rsidP="005E5CC3">
            <w:pPr>
              <w:spacing w:after="0" w:line="240" w:lineRule="atLeast"/>
              <w:rPr>
                <w:rFonts w:ascii="Times New Roman" w:hAnsi="Times New Roman"/>
                <w:b/>
                <w:lang w:val="en-US"/>
              </w:rPr>
            </w:pPr>
            <w:r>
              <w:rPr>
                <w:rFonts w:ascii="Times New Roman" w:hAnsi="Times New Roman"/>
                <w:b/>
                <w:lang w:val="en-US"/>
              </w:rPr>
              <w:t>9.00</w:t>
            </w:r>
            <w:r w:rsidRPr="00EB0FD0">
              <w:rPr>
                <w:rFonts w:ascii="Times New Roman" w:hAnsi="Times New Roman"/>
                <w:b/>
                <w:lang w:val="en-US"/>
              </w:rPr>
              <w:t xml:space="preserve"> </w:t>
            </w:r>
            <w:r>
              <w:rPr>
                <w:rFonts w:ascii="Times New Roman" w:hAnsi="Times New Roman"/>
                <w:b/>
                <w:lang w:val="en-US"/>
              </w:rPr>
              <w:t>– 12.00</w:t>
            </w:r>
          </w:p>
          <w:p w:rsidR="005E5CC3" w:rsidRDefault="005E5CC3" w:rsidP="00175FD0">
            <w:pPr>
              <w:spacing w:after="0" w:line="240" w:lineRule="atLeast"/>
              <w:rPr>
                <w:rFonts w:ascii="Times New Roman" w:hAnsi="Times New Roman"/>
                <w:b/>
                <w:lang w:val="en-US"/>
              </w:rPr>
            </w:pPr>
            <w:r>
              <w:rPr>
                <w:rFonts w:ascii="Times New Roman" w:hAnsi="Times New Roman"/>
                <w:b/>
                <w:lang w:val="en-US"/>
              </w:rPr>
              <w:t>2</w:t>
            </w:r>
            <w:r w:rsidR="00175FD0">
              <w:rPr>
                <w:rFonts w:ascii="Times New Roman" w:hAnsi="Times New Roman"/>
                <w:b/>
                <w:lang w:val="en-US"/>
              </w:rPr>
              <w:t>9</w:t>
            </w:r>
            <w:r>
              <w:rPr>
                <w:rFonts w:ascii="Times New Roman" w:hAnsi="Times New Roman"/>
                <w:b/>
                <w:vertAlign w:val="superscript"/>
                <w:lang w:val="en-US"/>
              </w:rPr>
              <w:t xml:space="preserve">th </w:t>
            </w:r>
            <w:r w:rsidRPr="004D07AC">
              <w:rPr>
                <w:rFonts w:ascii="Times New Roman" w:hAnsi="Times New Roman"/>
                <w:b/>
                <w:lang w:val="en-US"/>
              </w:rPr>
              <w:t>meeting</w:t>
            </w:r>
          </w:p>
        </w:tc>
        <w:tc>
          <w:tcPr>
            <w:tcW w:w="1604" w:type="dxa"/>
            <w:gridSpan w:val="2"/>
          </w:tcPr>
          <w:p w:rsidR="005E5CC3" w:rsidRDefault="005E5CC3" w:rsidP="005E5CC3">
            <w:pPr>
              <w:spacing w:after="0" w:line="240" w:lineRule="atLeast"/>
              <w:rPr>
                <w:rFonts w:ascii="Times New Roman" w:hAnsi="Times New Roman"/>
                <w:b/>
                <w:bCs/>
                <w:lang w:val="en-US"/>
              </w:rPr>
            </w:pPr>
            <w:r>
              <w:rPr>
                <w:rFonts w:ascii="Times New Roman" w:hAnsi="Times New Roman"/>
                <w:b/>
                <w:bCs/>
                <w:lang w:val="en-US"/>
              </w:rPr>
              <w:t xml:space="preserve">Item </w:t>
            </w:r>
            <w:r w:rsidR="00175FD0">
              <w:rPr>
                <w:rFonts w:ascii="Times New Roman" w:hAnsi="Times New Roman"/>
                <w:b/>
                <w:bCs/>
                <w:lang w:val="en-US"/>
              </w:rPr>
              <w:t>4</w:t>
            </w:r>
          </w:p>
          <w:p w:rsidR="005E5CC3" w:rsidRPr="00E64849" w:rsidRDefault="005E5CC3" w:rsidP="00E64849">
            <w:pPr>
              <w:spacing w:after="120" w:line="240" w:lineRule="atLeast"/>
              <w:rPr>
                <w:rFonts w:ascii="Times New Roman" w:hAnsi="Times New Roman"/>
                <w:i/>
                <w:iCs/>
                <w:sz w:val="20"/>
                <w:szCs w:val="20"/>
                <w:lang w:val="en-US"/>
              </w:rPr>
            </w:pPr>
            <w:r>
              <w:rPr>
                <w:rFonts w:ascii="Times New Roman" w:hAnsi="Times New Roman"/>
                <w:bCs/>
                <w:i/>
                <w:iCs/>
                <w:szCs w:val="24"/>
                <w:lang w:val="en-US"/>
              </w:rPr>
              <w:t>(cont’d)</w:t>
            </w:r>
          </w:p>
        </w:tc>
        <w:tc>
          <w:tcPr>
            <w:tcW w:w="6527" w:type="dxa"/>
            <w:gridSpan w:val="2"/>
          </w:tcPr>
          <w:p w:rsidR="005E5CC3" w:rsidRDefault="00175FD0" w:rsidP="00614F12">
            <w:pPr>
              <w:spacing w:after="0" w:line="240" w:lineRule="auto"/>
              <w:rPr>
                <w:rFonts w:ascii="Times New Roman" w:hAnsi="Times New Roman"/>
                <w:b/>
                <w:bCs/>
                <w:lang w:val="en-US"/>
              </w:rPr>
            </w:pPr>
            <w:r>
              <w:rPr>
                <w:rFonts w:ascii="Times New Roman" w:hAnsi="Times New Roman"/>
                <w:b/>
                <w:bCs/>
                <w:lang w:val="en-US"/>
              </w:rPr>
              <w:t>Human rights situations that require the Council’s attention</w:t>
            </w:r>
          </w:p>
        </w:tc>
      </w:tr>
      <w:tr w:rsidR="005C465C" w:rsidRPr="00D12B75" w:rsidTr="003508CE">
        <w:tc>
          <w:tcPr>
            <w:tcW w:w="1549" w:type="dxa"/>
          </w:tcPr>
          <w:p w:rsidR="005C465C" w:rsidRDefault="005C465C" w:rsidP="00D874DD">
            <w:pPr>
              <w:spacing w:after="0" w:line="240" w:lineRule="atLeast"/>
              <w:rPr>
                <w:rFonts w:ascii="Times New Roman" w:hAnsi="Times New Roman"/>
                <w:b/>
                <w:lang w:val="en-US"/>
              </w:rPr>
            </w:pPr>
          </w:p>
        </w:tc>
        <w:tc>
          <w:tcPr>
            <w:tcW w:w="1604" w:type="dxa"/>
            <w:gridSpan w:val="2"/>
          </w:tcPr>
          <w:p w:rsidR="005C465C" w:rsidRPr="00614F12" w:rsidRDefault="005C465C" w:rsidP="005E5CC3">
            <w:pPr>
              <w:spacing w:after="0" w:line="240" w:lineRule="atLeast"/>
              <w:rPr>
                <w:rFonts w:ascii="Times New Roman" w:hAnsi="Times New Roman"/>
                <w:i/>
                <w:iCs/>
                <w:sz w:val="20"/>
                <w:szCs w:val="20"/>
                <w:lang w:val="en-US"/>
              </w:rPr>
            </w:pPr>
          </w:p>
        </w:tc>
        <w:tc>
          <w:tcPr>
            <w:tcW w:w="6527" w:type="dxa"/>
            <w:gridSpan w:val="2"/>
          </w:tcPr>
          <w:p w:rsidR="00175FD0" w:rsidRPr="007F4C93" w:rsidRDefault="00175FD0" w:rsidP="00175FD0">
            <w:pPr>
              <w:autoSpaceDE w:val="0"/>
              <w:autoSpaceDN w:val="0"/>
              <w:adjustRightInd w:val="0"/>
              <w:spacing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175FD0" w:rsidRDefault="00175FD0" w:rsidP="00175FD0">
            <w:pPr>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Commission on Human Rights in South Sudan</w:t>
            </w:r>
          </w:p>
          <w:p w:rsidR="004345E7" w:rsidRDefault="001E512F" w:rsidP="00175FD0">
            <w:pPr>
              <w:spacing w:after="120" w:line="240" w:lineRule="auto"/>
              <w:rPr>
                <w:rFonts w:ascii="Times New Roman" w:eastAsia="SimSun" w:hAnsi="Times New Roman"/>
                <w:i/>
                <w:iCs/>
                <w:color w:val="000000"/>
                <w:lang w:val="en-GB" w:eastAsia="zh-CN"/>
              </w:rPr>
            </w:pPr>
            <w:hyperlink r:id="rId9" w:history="1">
              <w:r w:rsidR="004345E7">
                <w:rPr>
                  <w:rStyle w:val="Hyperlink"/>
                  <w:rFonts w:ascii="Times New Roman" w:eastAsia="SimSun" w:hAnsi="Times New Roman"/>
                  <w:bCs/>
                  <w:iCs/>
                  <w:lang w:val="en-GB" w:eastAsia="zh-CN"/>
                </w:rPr>
                <w:t>A/HRC/40/69</w:t>
              </w:r>
            </w:hyperlink>
            <w:r w:rsidR="00F42E35" w:rsidRPr="00F42E35">
              <w:rPr>
                <w:rStyle w:val="Hyperlink"/>
                <w:rFonts w:ascii="Times New Roman" w:eastAsia="SimSun" w:hAnsi="Times New Roman"/>
                <w:bCs/>
                <w:iCs/>
                <w:u w:val="none"/>
                <w:lang w:val="en-GB" w:eastAsia="zh-CN"/>
              </w:rPr>
              <w:t xml:space="preserve">, </w:t>
            </w:r>
            <w:hyperlink r:id="rId10" w:history="1">
              <w:r w:rsidR="00F42E35">
                <w:rPr>
                  <w:rStyle w:val="Hyperlink"/>
                  <w:rFonts w:ascii="Times New Roman" w:eastAsia="SimSun" w:hAnsi="Times New Roman"/>
                  <w:bCs/>
                  <w:iCs/>
                  <w:lang w:val="en-GB" w:eastAsia="zh-CN"/>
                </w:rPr>
                <w:t>A/HRC/40/CRP/1</w:t>
              </w:r>
            </w:hyperlink>
          </w:p>
          <w:p w:rsidR="006C1850" w:rsidRDefault="00175FD0" w:rsidP="00175FD0">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 xml:space="preserve">Modalities for participation in the interactive </w:t>
            </w:r>
            <w:proofErr w:type="gramStart"/>
            <w:r w:rsidRPr="00B92BB4">
              <w:rPr>
                <w:rFonts w:ascii="Times New Roman" w:hAnsi="Times New Roman"/>
                <w:b/>
                <w:bCs/>
                <w:iCs/>
                <w:color w:val="000000"/>
                <w:sz w:val="18"/>
                <w:szCs w:val="18"/>
                <w:lang w:val="en-US"/>
              </w:rPr>
              <w:t>dialogue</w:t>
            </w:r>
            <w:r>
              <w:rPr>
                <w:rFonts w:ascii="Times New Roman" w:hAnsi="Times New Roman"/>
                <w:b/>
                <w:bCs/>
                <w:iCs/>
                <w:color w:val="000000"/>
                <w:sz w:val="18"/>
                <w:szCs w:val="18"/>
                <w:lang w:val="en-US"/>
              </w:rPr>
              <w:t xml:space="preserve"> </w:t>
            </w:r>
            <w:r w:rsidRPr="00B92BB4">
              <w:rPr>
                <w:rFonts w:ascii="Times New Roman" w:hAnsi="Times New Roman"/>
                <w:b/>
                <w:bCs/>
                <w:iCs/>
                <w:color w:val="000000"/>
                <w:sz w:val="18"/>
                <w:szCs w:val="18"/>
                <w:lang w:val="en-US"/>
              </w:rPr>
              <w:t>:</w:t>
            </w:r>
            <w:proofErr w:type="gramEnd"/>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Pr>
                <w:rFonts w:ascii="Times New Roman" w:hAnsi="Times New Roman"/>
                <w:iCs/>
                <w:color w:val="000000"/>
                <w:sz w:val="18"/>
                <w:szCs w:val="18"/>
                <w:lang w:val="en-US"/>
              </w:rPr>
              <w:t xml:space="preserve">20 February and remains open for inscriptions until 2 hours before the meeting in which the interactive dialogue in question is scheduled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p w:rsidR="005E5CC3" w:rsidRPr="008B4A5D" w:rsidRDefault="005E5CC3" w:rsidP="00614F12">
            <w:pPr>
              <w:spacing w:after="0" w:line="240" w:lineRule="auto"/>
              <w:rPr>
                <w:rFonts w:ascii="Times New Roman" w:hAnsi="Times New Roman"/>
                <w:iCs/>
                <w:color w:val="000000"/>
                <w:sz w:val="18"/>
                <w:szCs w:val="18"/>
                <w:lang w:val="en-US"/>
              </w:rPr>
            </w:pPr>
          </w:p>
        </w:tc>
      </w:tr>
      <w:tr w:rsidR="005016B9" w:rsidRPr="00D12B75" w:rsidTr="003508CE">
        <w:tc>
          <w:tcPr>
            <w:tcW w:w="1549" w:type="dxa"/>
          </w:tcPr>
          <w:p w:rsidR="005016B9" w:rsidRDefault="005016B9" w:rsidP="00614F12">
            <w:pPr>
              <w:spacing w:after="0" w:line="240" w:lineRule="atLeast"/>
              <w:rPr>
                <w:rFonts w:ascii="Times New Roman" w:hAnsi="Times New Roman"/>
                <w:b/>
                <w:lang w:val="en-US"/>
              </w:rPr>
            </w:pPr>
          </w:p>
        </w:tc>
        <w:tc>
          <w:tcPr>
            <w:tcW w:w="1604" w:type="dxa"/>
            <w:gridSpan w:val="2"/>
          </w:tcPr>
          <w:p w:rsidR="005016B9" w:rsidRPr="00CC38F1" w:rsidRDefault="005016B9" w:rsidP="00331C7E">
            <w:pPr>
              <w:spacing w:after="120" w:line="240" w:lineRule="atLeast"/>
              <w:rPr>
                <w:rFonts w:ascii="Times New Roman" w:hAnsi="Times New Roman"/>
                <w:bCs/>
                <w:i/>
                <w:iCs/>
                <w:szCs w:val="24"/>
                <w:lang w:val="en-GB"/>
              </w:rPr>
            </w:pPr>
          </w:p>
        </w:tc>
        <w:tc>
          <w:tcPr>
            <w:tcW w:w="6527" w:type="dxa"/>
            <w:gridSpan w:val="2"/>
          </w:tcPr>
          <w:p w:rsidR="00175FD0" w:rsidRPr="007F4C93" w:rsidRDefault="00175FD0" w:rsidP="00175FD0">
            <w:pPr>
              <w:autoSpaceDE w:val="0"/>
              <w:autoSpaceDN w:val="0"/>
              <w:adjustRightInd w:val="0"/>
              <w:spacing w:after="120" w:line="240" w:lineRule="auto"/>
              <w:jc w:val="both"/>
              <w:rPr>
                <w:rFonts w:ascii="Times New Roman" w:hAnsi="Times New Roman"/>
                <w:bCs/>
                <w:i/>
                <w:iCs/>
                <w:szCs w:val="24"/>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Pr="00CE07CE">
              <w:rPr>
                <w:rFonts w:ascii="Times New Roman" w:hAnsi="Times New Roman"/>
                <w:bCs/>
                <w:i/>
                <w:iCs/>
                <w:szCs w:val="24"/>
                <w:lang w:val="en-US"/>
              </w:rPr>
              <w:t xml:space="preserve"> </w:t>
            </w:r>
          </w:p>
          <w:p w:rsidR="00175FD0" w:rsidRDefault="00175FD0" w:rsidP="00175FD0">
            <w:pPr>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4D1918">
              <w:rPr>
                <w:rFonts w:ascii="Times New Roman" w:eastAsia="SimSun" w:hAnsi="Times New Roman"/>
                <w:i/>
                <w:iCs/>
                <w:color w:val="000000"/>
                <w:lang w:val="en-GB" w:eastAsia="zh-CN"/>
              </w:rPr>
              <w:t>Independent International</w:t>
            </w:r>
            <w:r>
              <w:rPr>
                <w:rFonts w:ascii="Times New Roman" w:eastAsia="SimSun" w:hAnsi="Times New Roman"/>
                <w:i/>
                <w:iCs/>
                <w:color w:val="000000"/>
                <w:lang w:val="en-GB" w:eastAsia="zh-CN"/>
              </w:rPr>
              <w:t xml:space="preserve"> Commission of Inquiry on the Syrian Arab Republic</w:t>
            </w:r>
          </w:p>
          <w:p w:rsidR="004345E7" w:rsidRDefault="001E512F" w:rsidP="00175FD0">
            <w:pPr>
              <w:spacing w:after="120" w:line="240" w:lineRule="auto"/>
              <w:rPr>
                <w:rFonts w:ascii="Times New Roman" w:eastAsia="SimSun" w:hAnsi="Times New Roman"/>
                <w:i/>
                <w:iCs/>
                <w:color w:val="000000"/>
                <w:lang w:val="en-GB" w:eastAsia="zh-CN"/>
              </w:rPr>
            </w:pPr>
            <w:hyperlink r:id="rId11" w:history="1">
              <w:r w:rsidR="004345E7">
                <w:rPr>
                  <w:rStyle w:val="Hyperlink"/>
                  <w:rFonts w:ascii="Times New Roman" w:eastAsia="SimSun" w:hAnsi="Times New Roman"/>
                  <w:bCs/>
                  <w:iCs/>
                  <w:lang w:val="en-GB" w:eastAsia="zh-CN"/>
                </w:rPr>
                <w:t>A/HRC/40/70</w:t>
              </w:r>
            </w:hyperlink>
            <w:r w:rsidR="004345E7" w:rsidRPr="004345E7">
              <w:rPr>
                <w:rStyle w:val="Hyperlink"/>
                <w:rFonts w:ascii="Times New Roman" w:eastAsia="SimSun" w:hAnsi="Times New Roman"/>
                <w:bCs/>
                <w:iCs/>
                <w:u w:val="none"/>
                <w:lang w:val="en-GB" w:eastAsia="zh-CN"/>
              </w:rPr>
              <w:t xml:space="preserve">, </w:t>
            </w:r>
            <w:hyperlink r:id="rId12" w:history="1">
              <w:r w:rsidR="004345E7">
                <w:rPr>
                  <w:rStyle w:val="Hyperlink"/>
                  <w:rFonts w:ascii="Times New Roman" w:eastAsia="SimSun" w:hAnsi="Times New Roman"/>
                  <w:bCs/>
                  <w:iCs/>
                  <w:lang w:val="en-GB" w:eastAsia="zh-CN"/>
                </w:rPr>
                <w:t>A/HRC/40/NGO/89</w:t>
              </w:r>
            </w:hyperlink>
            <w:r w:rsidR="004345E7" w:rsidRPr="004345E7">
              <w:rPr>
                <w:rStyle w:val="Hyperlink"/>
                <w:rFonts w:ascii="Times New Roman" w:eastAsia="SimSun" w:hAnsi="Times New Roman"/>
                <w:bCs/>
                <w:iCs/>
                <w:u w:val="none"/>
                <w:lang w:val="en-GB" w:eastAsia="zh-CN"/>
              </w:rPr>
              <w:t xml:space="preserve">, </w:t>
            </w:r>
            <w:hyperlink r:id="rId13" w:history="1">
              <w:r w:rsidR="004345E7">
                <w:rPr>
                  <w:rStyle w:val="Hyperlink"/>
                  <w:rFonts w:ascii="Times New Roman" w:eastAsia="SimSun" w:hAnsi="Times New Roman"/>
                  <w:bCs/>
                  <w:iCs/>
                  <w:lang w:val="en-GB" w:eastAsia="zh-CN"/>
                </w:rPr>
                <w:t>A/HRC/40/NGO/121</w:t>
              </w:r>
            </w:hyperlink>
            <w:r w:rsidR="004345E7" w:rsidRPr="004345E7">
              <w:rPr>
                <w:rStyle w:val="Hyperlink"/>
                <w:rFonts w:ascii="Times New Roman" w:eastAsia="SimSun" w:hAnsi="Times New Roman"/>
                <w:bCs/>
                <w:iCs/>
                <w:u w:val="none"/>
                <w:lang w:val="en-GB" w:eastAsia="zh-CN"/>
              </w:rPr>
              <w:t xml:space="preserve">, </w:t>
            </w:r>
            <w:hyperlink r:id="rId14" w:history="1">
              <w:r w:rsidR="004345E7">
                <w:rPr>
                  <w:rStyle w:val="Hyperlink"/>
                  <w:rFonts w:ascii="Times New Roman" w:eastAsia="SimSun" w:hAnsi="Times New Roman"/>
                  <w:bCs/>
                  <w:iCs/>
                  <w:lang w:val="en-GB" w:eastAsia="zh-CN"/>
                </w:rPr>
                <w:t>A/HRC/40/NGO/153</w:t>
              </w:r>
            </w:hyperlink>
          </w:p>
          <w:p w:rsidR="005016B9" w:rsidRDefault="005016B9" w:rsidP="00FC386B">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sidRPr="00B92BB4">
              <w:rPr>
                <w:rFonts w:ascii="Times New Roman" w:hAnsi="Times New Roman"/>
                <w:iCs/>
                <w:color w:val="000000"/>
                <w:sz w:val="18"/>
                <w:szCs w:val="18"/>
                <w:lang w:val="en-US"/>
              </w:rPr>
              <w:t xml:space="preserve"> </w:t>
            </w:r>
            <w:r w:rsidR="00175FD0">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p w:rsidR="005016B9" w:rsidRPr="005016B9" w:rsidRDefault="005016B9" w:rsidP="005016B9">
            <w:pPr>
              <w:spacing w:after="0" w:line="240" w:lineRule="auto"/>
              <w:rPr>
                <w:rFonts w:ascii="Times New Roman" w:hAnsi="Times New Roman"/>
                <w:iCs/>
                <w:color w:val="000000"/>
                <w:sz w:val="18"/>
                <w:szCs w:val="18"/>
                <w:lang w:val="en-US"/>
              </w:rPr>
            </w:pPr>
          </w:p>
        </w:tc>
      </w:tr>
      <w:tr w:rsidR="003B48BA" w:rsidRPr="007C778B">
        <w:tblPrEx>
          <w:tblBorders>
            <w:top w:val="single" w:sz="4" w:space="0" w:color="auto"/>
          </w:tblBorders>
        </w:tblPrEx>
        <w:tc>
          <w:tcPr>
            <w:tcW w:w="1549" w:type="dxa"/>
            <w:tcBorders>
              <w:top w:val="nil"/>
              <w:bottom w:val="nil"/>
            </w:tcBorders>
          </w:tcPr>
          <w:p w:rsidR="003B48BA" w:rsidRPr="00B23621" w:rsidRDefault="00FC386B" w:rsidP="003B48BA">
            <w:pPr>
              <w:spacing w:after="0" w:line="240" w:lineRule="atLeast"/>
              <w:rPr>
                <w:rFonts w:ascii="Times New Roman" w:hAnsi="Times New Roman"/>
                <w:b/>
                <w:color w:val="0958A7"/>
                <w:lang w:val="en-US"/>
              </w:rPr>
            </w:pPr>
            <w:r>
              <w:rPr>
                <w:rFonts w:ascii="Times New Roman" w:hAnsi="Times New Roman"/>
                <w:b/>
                <w:color w:val="0958A7"/>
                <w:spacing w:val="-10"/>
                <w:lang w:val="en-US"/>
              </w:rPr>
              <w:t>LUNCH</w:t>
            </w:r>
          </w:p>
          <w:p w:rsidR="003B48BA" w:rsidRPr="007C778B" w:rsidRDefault="003B48BA" w:rsidP="003B48BA">
            <w:pPr>
              <w:spacing w:after="0" w:line="240" w:lineRule="atLeast"/>
              <w:rPr>
                <w:rFonts w:ascii="Times New Roman" w:hAnsi="Times New Roman"/>
                <w:b/>
                <w:color w:val="0958A7"/>
                <w:lang w:val="en-US"/>
              </w:rPr>
            </w:pPr>
          </w:p>
        </w:tc>
        <w:tc>
          <w:tcPr>
            <w:tcW w:w="8131" w:type="dxa"/>
            <w:gridSpan w:val="4"/>
            <w:tcBorders>
              <w:top w:val="nil"/>
              <w:bottom w:val="nil"/>
            </w:tcBorders>
          </w:tcPr>
          <w:p w:rsidR="003B48BA" w:rsidRPr="007C778B" w:rsidRDefault="003B48BA" w:rsidP="003B48BA">
            <w:pPr>
              <w:spacing w:after="0" w:line="240" w:lineRule="atLeast"/>
              <w:rPr>
                <w:rFonts w:ascii="Times New Roman" w:hAnsi="Times New Roman"/>
                <w:b/>
                <w:bCs/>
                <w:iCs/>
                <w:color w:val="4F81BD"/>
                <w:lang w:val="en-US"/>
              </w:rPr>
            </w:pPr>
          </w:p>
        </w:tc>
      </w:tr>
      <w:tr w:rsidR="008B4A5D" w:rsidRPr="00D12B75" w:rsidTr="002B7428">
        <w:tblPrEx>
          <w:tblBorders>
            <w:top w:val="single" w:sz="4" w:space="0" w:color="auto"/>
          </w:tblBorders>
        </w:tblPrEx>
        <w:tc>
          <w:tcPr>
            <w:tcW w:w="1549" w:type="dxa"/>
            <w:tcBorders>
              <w:top w:val="nil"/>
              <w:bottom w:val="nil"/>
            </w:tcBorders>
          </w:tcPr>
          <w:p w:rsidR="008B4A5D" w:rsidRDefault="008B4A5D" w:rsidP="008B4A5D">
            <w:pPr>
              <w:spacing w:after="0" w:line="240" w:lineRule="atLeast"/>
              <w:rPr>
                <w:rFonts w:ascii="Times New Roman" w:hAnsi="Times New Roman"/>
                <w:b/>
                <w:lang w:val="en-US"/>
              </w:rPr>
            </w:pPr>
            <w:r w:rsidRPr="00EB0FD0">
              <w:rPr>
                <w:rFonts w:ascii="Times New Roman" w:hAnsi="Times New Roman"/>
                <w:b/>
                <w:lang w:val="en-US"/>
              </w:rPr>
              <w:t>1</w:t>
            </w:r>
            <w:r w:rsidR="00FC386B">
              <w:rPr>
                <w:rFonts w:ascii="Times New Roman" w:hAnsi="Times New Roman"/>
                <w:b/>
                <w:lang w:val="en-US"/>
              </w:rPr>
              <w:t>2</w:t>
            </w:r>
            <w:r>
              <w:rPr>
                <w:rFonts w:ascii="Times New Roman" w:hAnsi="Times New Roman"/>
                <w:b/>
                <w:lang w:val="en-US"/>
              </w:rPr>
              <w:t>.00</w:t>
            </w:r>
            <w:r w:rsidRPr="00EB0FD0">
              <w:rPr>
                <w:rFonts w:ascii="Times New Roman" w:hAnsi="Times New Roman"/>
                <w:b/>
                <w:lang w:val="en-US"/>
              </w:rPr>
              <w:t xml:space="preserve"> </w:t>
            </w:r>
            <w:r w:rsidR="0069428F">
              <w:rPr>
                <w:rFonts w:ascii="Times New Roman" w:hAnsi="Times New Roman"/>
                <w:b/>
                <w:lang w:val="en-US"/>
              </w:rPr>
              <w:t>– 1</w:t>
            </w:r>
            <w:r w:rsidR="00FC386B">
              <w:rPr>
                <w:rFonts w:ascii="Times New Roman" w:hAnsi="Times New Roman"/>
                <w:b/>
                <w:lang w:val="en-US"/>
              </w:rPr>
              <w:t>5</w:t>
            </w:r>
            <w:r>
              <w:rPr>
                <w:rFonts w:ascii="Times New Roman" w:hAnsi="Times New Roman"/>
                <w:b/>
                <w:lang w:val="en-US"/>
              </w:rPr>
              <w:t>.00</w:t>
            </w:r>
          </w:p>
          <w:p w:rsidR="008B4A5D" w:rsidRPr="00EB0FD0" w:rsidRDefault="00175FD0" w:rsidP="00FC386B">
            <w:pPr>
              <w:spacing w:after="0" w:line="240" w:lineRule="atLeast"/>
              <w:rPr>
                <w:rFonts w:ascii="Times New Roman" w:hAnsi="Times New Roman"/>
                <w:b/>
                <w:lang w:val="en-US"/>
              </w:rPr>
            </w:pPr>
            <w:r>
              <w:rPr>
                <w:rFonts w:ascii="Times New Roman" w:hAnsi="Times New Roman"/>
                <w:b/>
                <w:lang w:val="en-US"/>
              </w:rPr>
              <w:t>30</w:t>
            </w:r>
            <w:r w:rsidR="00614F12">
              <w:rPr>
                <w:rFonts w:ascii="Times New Roman" w:hAnsi="Times New Roman"/>
                <w:b/>
                <w:vertAlign w:val="superscript"/>
                <w:lang w:val="en-US"/>
              </w:rPr>
              <w:t>th</w:t>
            </w:r>
            <w:r w:rsidR="008B4A5D" w:rsidRPr="004D07AC">
              <w:rPr>
                <w:rFonts w:ascii="Times New Roman" w:hAnsi="Times New Roman"/>
                <w:b/>
                <w:lang w:val="en-US"/>
              </w:rPr>
              <w:t xml:space="preserve"> meeting</w:t>
            </w:r>
          </w:p>
        </w:tc>
        <w:tc>
          <w:tcPr>
            <w:tcW w:w="1570" w:type="dxa"/>
            <w:tcBorders>
              <w:top w:val="nil"/>
              <w:bottom w:val="nil"/>
            </w:tcBorders>
          </w:tcPr>
          <w:p w:rsidR="00FC386B" w:rsidRDefault="00FC386B" w:rsidP="00FC386B">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4</w:t>
            </w:r>
          </w:p>
          <w:p w:rsidR="008B4A5D" w:rsidRPr="00FC386B" w:rsidRDefault="00FC386B" w:rsidP="002B7428">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tc>
        <w:tc>
          <w:tcPr>
            <w:tcW w:w="6561" w:type="dxa"/>
            <w:gridSpan w:val="3"/>
            <w:tcBorders>
              <w:top w:val="nil"/>
              <w:bottom w:val="nil"/>
            </w:tcBorders>
          </w:tcPr>
          <w:p w:rsidR="008B4A5D" w:rsidRPr="00E0159C" w:rsidRDefault="00FC386B" w:rsidP="003B48BA">
            <w:pPr>
              <w:spacing w:after="120" w:line="240" w:lineRule="atLeast"/>
              <w:rPr>
                <w:rFonts w:ascii="Times New Roman" w:hAnsi="Times New Roman"/>
                <w:b/>
                <w:bCs/>
                <w:lang w:val="en-US"/>
              </w:rPr>
            </w:pPr>
            <w:r>
              <w:rPr>
                <w:rFonts w:ascii="Times New Roman" w:hAnsi="Times New Roman"/>
                <w:b/>
                <w:bCs/>
                <w:lang w:val="en-US"/>
              </w:rPr>
              <w:t>Human rights situations that require the Council’s attention</w:t>
            </w:r>
          </w:p>
        </w:tc>
      </w:tr>
      <w:tr w:rsidR="002B7428" w:rsidRPr="00D12B75" w:rsidTr="00FC386B">
        <w:tblPrEx>
          <w:tblBorders>
            <w:top w:val="single" w:sz="4" w:space="0" w:color="auto"/>
          </w:tblBorders>
        </w:tblPrEx>
        <w:tc>
          <w:tcPr>
            <w:tcW w:w="1549" w:type="dxa"/>
            <w:tcBorders>
              <w:top w:val="nil"/>
              <w:bottom w:val="nil"/>
            </w:tcBorders>
          </w:tcPr>
          <w:p w:rsidR="002B7428" w:rsidRPr="00EB0FD0" w:rsidRDefault="002B7428" w:rsidP="008B4A5D">
            <w:pPr>
              <w:spacing w:after="0" w:line="240" w:lineRule="atLeast"/>
              <w:rPr>
                <w:rFonts w:ascii="Times New Roman" w:hAnsi="Times New Roman"/>
                <w:b/>
                <w:lang w:val="en-US"/>
              </w:rPr>
            </w:pPr>
          </w:p>
        </w:tc>
        <w:tc>
          <w:tcPr>
            <w:tcW w:w="1570" w:type="dxa"/>
            <w:tcBorders>
              <w:top w:val="nil"/>
              <w:bottom w:val="nil"/>
            </w:tcBorders>
          </w:tcPr>
          <w:p w:rsidR="002B7428" w:rsidRPr="00EA65DC" w:rsidRDefault="002B7428" w:rsidP="002B7428">
            <w:pPr>
              <w:spacing w:after="120" w:line="240" w:lineRule="atLeast"/>
              <w:rPr>
                <w:rFonts w:ascii="Times New Roman" w:hAnsi="Times New Roman"/>
                <w:b/>
                <w:bCs/>
                <w:lang w:val="en-US"/>
              </w:rPr>
            </w:pPr>
          </w:p>
        </w:tc>
        <w:tc>
          <w:tcPr>
            <w:tcW w:w="6561" w:type="dxa"/>
            <w:gridSpan w:val="3"/>
            <w:tcBorders>
              <w:top w:val="nil"/>
              <w:bottom w:val="nil"/>
            </w:tcBorders>
          </w:tcPr>
          <w:p w:rsidR="00FC386B" w:rsidRDefault="00FC386B" w:rsidP="00FC386B">
            <w:pPr>
              <w:spacing w:after="120" w:line="240" w:lineRule="atLeast"/>
              <w:ind w:right="34"/>
              <w:rPr>
                <w:rFonts w:ascii="Times New Roman" w:hAnsi="Times New Roman"/>
                <w:i/>
                <w:iCs/>
                <w:sz w:val="20"/>
                <w:szCs w:val="20"/>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sidRPr="00456B56">
              <w:rPr>
                <w:rFonts w:ascii="Times New Roman" w:hAnsi="Times New Roman"/>
                <w:i/>
                <w:iCs/>
                <w:sz w:val="20"/>
                <w:szCs w:val="20"/>
                <w:lang w:val="en-US"/>
              </w:rPr>
              <w:t>:</w:t>
            </w:r>
            <w:r w:rsidR="00175FD0" w:rsidRPr="00CE07CE">
              <w:rPr>
                <w:rFonts w:ascii="Times New Roman" w:hAnsi="Times New Roman"/>
                <w:bCs/>
                <w:i/>
                <w:iCs/>
                <w:szCs w:val="24"/>
                <w:lang w:val="en-US"/>
              </w:rPr>
              <w:t xml:space="preserve"> (cont’d)</w:t>
            </w:r>
          </w:p>
          <w:p w:rsidR="00175FD0" w:rsidRDefault="00175FD0" w:rsidP="00175FD0">
            <w:pPr>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lastRenderedPageBreak/>
              <w:t xml:space="preserve">- </w:t>
            </w:r>
            <w:r w:rsidRPr="004D1918">
              <w:rPr>
                <w:rFonts w:ascii="Times New Roman" w:eastAsia="SimSun" w:hAnsi="Times New Roman"/>
                <w:i/>
                <w:iCs/>
                <w:color w:val="000000"/>
                <w:lang w:val="en-GB" w:eastAsia="zh-CN"/>
              </w:rPr>
              <w:t>Independent International</w:t>
            </w:r>
            <w:r>
              <w:rPr>
                <w:rFonts w:ascii="Times New Roman" w:eastAsia="SimSun" w:hAnsi="Times New Roman"/>
                <w:i/>
                <w:iCs/>
                <w:color w:val="000000"/>
                <w:lang w:val="en-GB" w:eastAsia="zh-CN"/>
              </w:rPr>
              <w:t xml:space="preserve"> Commission of Inquiry on the Syrian Arab Republic</w:t>
            </w:r>
          </w:p>
          <w:p w:rsidR="00FC386B" w:rsidRDefault="00175FD0" w:rsidP="00FC386B">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p w:rsidR="00FC386B" w:rsidRDefault="00FC386B" w:rsidP="00FC386B">
            <w:pPr>
              <w:spacing w:after="0" w:line="240" w:lineRule="auto"/>
              <w:rPr>
                <w:rFonts w:ascii="Times New Roman" w:hAnsi="Times New Roman"/>
                <w:iCs/>
                <w:color w:val="000000"/>
                <w:sz w:val="18"/>
                <w:szCs w:val="18"/>
                <w:lang w:val="en-US"/>
              </w:rPr>
            </w:pPr>
          </w:p>
          <w:p w:rsidR="006C1850" w:rsidRPr="006C1850" w:rsidRDefault="006C1850" w:rsidP="006C1850">
            <w:pPr>
              <w:spacing w:after="120" w:line="240" w:lineRule="atLeast"/>
              <w:ind w:right="34"/>
              <w:rPr>
                <w:rFonts w:ascii="Times New Roman" w:hAnsi="Times New Roman"/>
                <w:i/>
                <w:iCs/>
                <w:sz w:val="20"/>
                <w:szCs w:val="20"/>
                <w:lang w:val="en-US"/>
              </w:rPr>
            </w:pPr>
            <w:r>
              <w:rPr>
                <w:rFonts w:ascii="Times New Roman" w:hAnsi="Times New Roman"/>
                <w:i/>
                <w:iCs/>
                <w:u w:val="single"/>
                <w:lang w:val="en-US"/>
              </w:rPr>
              <w:t>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6031AA">
              <w:rPr>
                <w:rFonts w:ascii="Times New Roman" w:hAnsi="Times New Roman"/>
                <w:i/>
                <w:iCs/>
                <w:lang w:val="en-US"/>
              </w:rPr>
              <w:t>with</w:t>
            </w:r>
            <w:r>
              <w:rPr>
                <w:rFonts w:ascii="Times New Roman" w:hAnsi="Times New Roman"/>
                <w:i/>
                <w:iCs/>
                <w:sz w:val="20"/>
                <w:szCs w:val="20"/>
                <w:lang w:val="en-US"/>
              </w:rPr>
              <w:t xml:space="preserve">: </w:t>
            </w:r>
            <w:bookmarkStart w:id="0" w:name="_GoBack"/>
            <w:bookmarkEnd w:id="0"/>
          </w:p>
          <w:p w:rsidR="006C1850" w:rsidRDefault="006C1850" w:rsidP="006C1850">
            <w:pPr>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Commission of Inquiry on the situation of human rights in Burundi (oral briefing)</w:t>
            </w:r>
          </w:p>
          <w:p w:rsidR="006C1850" w:rsidRPr="00E64849" w:rsidRDefault="006C1850" w:rsidP="00E64849">
            <w:pPr>
              <w:spacing w:after="0" w:line="240" w:lineRule="auto"/>
              <w:rPr>
                <w:rFonts w:ascii="Times New Roman" w:hAnsi="Times New Roman"/>
                <w:iCs/>
                <w:color w:val="000000"/>
                <w:sz w:val="18"/>
                <w:szCs w:val="18"/>
                <w:lang w:val="en-US"/>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FC386B" w:rsidRPr="0069428F" w:rsidTr="00FC386B">
        <w:tblPrEx>
          <w:tblBorders>
            <w:top w:val="single" w:sz="4" w:space="0" w:color="auto"/>
          </w:tblBorders>
        </w:tblPrEx>
        <w:trPr>
          <w:trHeight w:val="222"/>
        </w:trPr>
        <w:tc>
          <w:tcPr>
            <w:tcW w:w="1549" w:type="dxa"/>
            <w:tcBorders>
              <w:top w:val="nil"/>
              <w:bottom w:val="nil"/>
            </w:tcBorders>
          </w:tcPr>
          <w:p w:rsidR="00FC386B" w:rsidRPr="00B23621" w:rsidRDefault="00FC386B" w:rsidP="00FC386B">
            <w:pPr>
              <w:spacing w:after="0" w:line="240" w:lineRule="atLeast"/>
              <w:rPr>
                <w:rFonts w:ascii="Times New Roman" w:hAnsi="Times New Roman"/>
                <w:b/>
                <w:color w:val="0958A7"/>
                <w:lang w:val="en-US"/>
              </w:rPr>
            </w:pPr>
            <w:r>
              <w:rPr>
                <w:rFonts w:ascii="Times New Roman" w:hAnsi="Times New Roman"/>
                <w:b/>
                <w:color w:val="0958A7"/>
                <w:spacing w:val="-10"/>
                <w:lang w:val="en-US"/>
              </w:rPr>
              <w:lastRenderedPageBreak/>
              <w:t>AFTERNOON</w:t>
            </w:r>
          </w:p>
          <w:p w:rsidR="00FC386B" w:rsidRPr="007C778B" w:rsidRDefault="00FC386B" w:rsidP="00FC386B">
            <w:pPr>
              <w:spacing w:after="0" w:line="240" w:lineRule="atLeast"/>
              <w:rPr>
                <w:rFonts w:ascii="Times New Roman" w:hAnsi="Times New Roman"/>
                <w:b/>
                <w:color w:val="0958A7"/>
                <w:lang w:val="en-US"/>
              </w:rPr>
            </w:pPr>
          </w:p>
        </w:tc>
        <w:tc>
          <w:tcPr>
            <w:tcW w:w="1570" w:type="dxa"/>
            <w:tcBorders>
              <w:top w:val="nil"/>
              <w:bottom w:val="nil"/>
            </w:tcBorders>
          </w:tcPr>
          <w:p w:rsidR="00FC386B" w:rsidRPr="007C778B" w:rsidRDefault="00FC386B" w:rsidP="00FC386B">
            <w:pPr>
              <w:spacing w:after="0" w:line="240" w:lineRule="atLeast"/>
              <w:rPr>
                <w:rFonts w:ascii="Times New Roman" w:hAnsi="Times New Roman"/>
                <w:b/>
                <w:bCs/>
                <w:iCs/>
                <w:color w:val="4F81BD"/>
                <w:lang w:val="en-US"/>
              </w:rPr>
            </w:pPr>
          </w:p>
        </w:tc>
        <w:tc>
          <w:tcPr>
            <w:tcW w:w="6561" w:type="dxa"/>
            <w:gridSpan w:val="3"/>
            <w:tcBorders>
              <w:top w:val="nil"/>
              <w:bottom w:val="nil"/>
            </w:tcBorders>
          </w:tcPr>
          <w:p w:rsidR="00FC386B" w:rsidRPr="007C778B" w:rsidRDefault="00FC386B" w:rsidP="00FC386B">
            <w:pPr>
              <w:spacing w:after="0" w:line="240" w:lineRule="atLeast"/>
              <w:rPr>
                <w:rFonts w:ascii="Times New Roman" w:hAnsi="Times New Roman"/>
                <w:b/>
                <w:color w:val="0958A7"/>
                <w:lang w:val="en-US"/>
              </w:rPr>
            </w:pPr>
          </w:p>
        </w:tc>
      </w:tr>
      <w:tr w:rsidR="00C850B2" w:rsidRPr="00D12B75" w:rsidTr="00C850B2">
        <w:tblPrEx>
          <w:tblBorders>
            <w:top w:val="single" w:sz="4" w:space="0" w:color="auto"/>
          </w:tblBorders>
        </w:tblPrEx>
        <w:tc>
          <w:tcPr>
            <w:tcW w:w="1549" w:type="dxa"/>
            <w:tcBorders>
              <w:top w:val="nil"/>
              <w:bottom w:val="nil"/>
            </w:tcBorders>
          </w:tcPr>
          <w:p w:rsidR="00FC386B" w:rsidRDefault="00FC386B" w:rsidP="00FC386B">
            <w:pPr>
              <w:spacing w:after="0" w:line="240" w:lineRule="atLeast"/>
              <w:rPr>
                <w:rFonts w:ascii="Times New Roman" w:hAnsi="Times New Roman"/>
                <w:b/>
                <w:lang w:val="en-US"/>
              </w:rPr>
            </w:pPr>
            <w:r w:rsidRPr="00EB0FD0">
              <w:rPr>
                <w:rFonts w:ascii="Times New Roman" w:hAnsi="Times New Roman"/>
                <w:b/>
                <w:lang w:val="en-US"/>
              </w:rPr>
              <w:t>1</w:t>
            </w:r>
            <w:r>
              <w:rPr>
                <w:rFonts w:ascii="Times New Roman" w:hAnsi="Times New Roman"/>
                <w:b/>
                <w:lang w:val="en-US"/>
              </w:rPr>
              <w:t>5.00</w:t>
            </w:r>
            <w:r w:rsidRPr="00EB0FD0">
              <w:rPr>
                <w:rFonts w:ascii="Times New Roman" w:hAnsi="Times New Roman"/>
                <w:b/>
                <w:lang w:val="en-US"/>
              </w:rPr>
              <w:t xml:space="preserve"> </w:t>
            </w:r>
            <w:r>
              <w:rPr>
                <w:rFonts w:ascii="Times New Roman" w:hAnsi="Times New Roman"/>
                <w:b/>
                <w:lang w:val="en-US"/>
              </w:rPr>
              <w:t>– 18.00</w:t>
            </w:r>
          </w:p>
          <w:p w:rsidR="00C850B2" w:rsidRPr="00EB0FD0" w:rsidRDefault="006C1850" w:rsidP="006C1850">
            <w:pPr>
              <w:spacing w:after="0" w:line="240" w:lineRule="atLeast"/>
              <w:rPr>
                <w:rFonts w:ascii="Times New Roman" w:hAnsi="Times New Roman"/>
                <w:b/>
                <w:lang w:val="en-US"/>
              </w:rPr>
            </w:pPr>
            <w:r>
              <w:rPr>
                <w:rFonts w:ascii="Times New Roman" w:hAnsi="Times New Roman"/>
                <w:b/>
                <w:lang w:val="en-US"/>
              </w:rPr>
              <w:t>31</w:t>
            </w:r>
            <w:r>
              <w:rPr>
                <w:rFonts w:ascii="Times New Roman" w:hAnsi="Times New Roman"/>
                <w:b/>
                <w:vertAlign w:val="superscript"/>
                <w:lang w:val="en-US"/>
              </w:rPr>
              <w:t>st</w:t>
            </w:r>
            <w:r w:rsidR="00FC386B" w:rsidRPr="004D07AC">
              <w:rPr>
                <w:rFonts w:ascii="Times New Roman" w:hAnsi="Times New Roman"/>
                <w:b/>
                <w:lang w:val="en-US"/>
              </w:rPr>
              <w:t xml:space="preserve"> meeting</w:t>
            </w:r>
          </w:p>
        </w:tc>
        <w:tc>
          <w:tcPr>
            <w:tcW w:w="1570" w:type="dxa"/>
            <w:tcBorders>
              <w:top w:val="nil"/>
              <w:bottom w:val="nil"/>
            </w:tcBorders>
          </w:tcPr>
          <w:p w:rsidR="00C850B2" w:rsidRDefault="00C850B2" w:rsidP="00C850B2">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FC386B">
              <w:rPr>
                <w:rFonts w:ascii="Times New Roman" w:hAnsi="Times New Roman"/>
                <w:b/>
                <w:bCs/>
                <w:lang w:val="en-US"/>
              </w:rPr>
              <w:t>4</w:t>
            </w:r>
          </w:p>
          <w:p w:rsidR="00C850B2" w:rsidRPr="00FC386B" w:rsidRDefault="00C850B2" w:rsidP="00FC386B">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tc>
        <w:tc>
          <w:tcPr>
            <w:tcW w:w="6561" w:type="dxa"/>
            <w:gridSpan w:val="3"/>
            <w:tcBorders>
              <w:top w:val="nil"/>
              <w:bottom w:val="nil"/>
            </w:tcBorders>
          </w:tcPr>
          <w:p w:rsidR="00C850B2" w:rsidRPr="00112661" w:rsidRDefault="00FC386B" w:rsidP="00C850B2">
            <w:pPr>
              <w:spacing w:after="120" w:line="240" w:lineRule="atLeast"/>
              <w:ind w:left="-11" w:right="34"/>
              <w:rPr>
                <w:rFonts w:ascii="Times New Roman" w:hAnsi="Times New Roman"/>
                <w:i/>
                <w:iCs/>
                <w:u w:val="single"/>
                <w:lang w:val="en-US"/>
              </w:rPr>
            </w:pPr>
            <w:r>
              <w:rPr>
                <w:rFonts w:ascii="Times New Roman" w:hAnsi="Times New Roman"/>
                <w:b/>
                <w:bCs/>
                <w:lang w:val="en-US"/>
              </w:rPr>
              <w:t>Human rights situations that require the Council’s attention</w:t>
            </w:r>
          </w:p>
        </w:tc>
      </w:tr>
      <w:tr w:rsidR="00614F12" w:rsidRPr="00D12B75" w:rsidTr="00C850B2">
        <w:tblPrEx>
          <w:tblBorders>
            <w:top w:val="single" w:sz="4" w:space="0" w:color="auto"/>
          </w:tblBorders>
        </w:tblPrEx>
        <w:tc>
          <w:tcPr>
            <w:tcW w:w="1549" w:type="dxa"/>
            <w:tcBorders>
              <w:top w:val="nil"/>
              <w:bottom w:val="nil"/>
            </w:tcBorders>
          </w:tcPr>
          <w:p w:rsidR="00614F12" w:rsidRPr="00EB0FD0" w:rsidRDefault="00614F12" w:rsidP="008B4A5D">
            <w:pPr>
              <w:spacing w:after="0" w:line="240" w:lineRule="atLeast"/>
              <w:rPr>
                <w:rFonts w:ascii="Times New Roman" w:hAnsi="Times New Roman"/>
                <w:b/>
                <w:lang w:val="en-US"/>
              </w:rPr>
            </w:pPr>
          </w:p>
        </w:tc>
        <w:tc>
          <w:tcPr>
            <w:tcW w:w="1570" w:type="dxa"/>
            <w:tcBorders>
              <w:top w:val="nil"/>
              <w:bottom w:val="nil"/>
            </w:tcBorders>
          </w:tcPr>
          <w:p w:rsidR="00614F12" w:rsidRPr="00EA65DC" w:rsidRDefault="00614F12" w:rsidP="008B4A5D">
            <w:pPr>
              <w:spacing w:after="0" w:line="240" w:lineRule="atLeast"/>
              <w:rPr>
                <w:rFonts w:ascii="Times New Roman" w:hAnsi="Times New Roman"/>
                <w:b/>
                <w:bCs/>
                <w:lang w:val="en-US"/>
              </w:rPr>
            </w:pPr>
          </w:p>
        </w:tc>
        <w:tc>
          <w:tcPr>
            <w:tcW w:w="6561" w:type="dxa"/>
            <w:gridSpan w:val="3"/>
            <w:tcBorders>
              <w:top w:val="nil"/>
              <w:bottom w:val="nil"/>
            </w:tcBorders>
          </w:tcPr>
          <w:p w:rsidR="006C1850" w:rsidRDefault="006C1850" w:rsidP="006C1850">
            <w:pPr>
              <w:spacing w:before="120" w:after="120" w:line="240" w:lineRule="atLeast"/>
              <w:ind w:right="34"/>
              <w:rPr>
                <w:rFonts w:ascii="Times New Roman" w:hAnsi="Times New Roman"/>
                <w:i/>
                <w:iCs/>
                <w:lang w:val="en-US"/>
              </w:rPr>
            </w:pPr>
            <w:r w:rsidRPr="006C1850">
              <w:rPr>
                <w:rFonts w:ascii="Times New Roman" w:eastAsia="SimSun" w:hAnsi="Times New Roman"/>
                <w:i/>
                <w:iCs/>
                <w:color w:val="000000"/>
                <w:lang w:val="en-GB" w:eastAsia="zh-CN"/>
              </w:rPr>
              <w:t xml:space="preserve">Presentation of </w:t>
            </w:r>
            <w:r>
              <w:rPr>
                <w:rFonts w:ascii="Times New Roman" w:hAnsi="Times New Roman"/>
                <w:i/>
                <w:color w:val="000000"/>
                <w:lang w:val="en-US"/>
              </w:rPr>
              <w:t>report</w:t>
            </w:r>
            <w:r w:rsidRPr="006C1850">
              <w:rPr>
                <w:rFonts w:ascii="Times New Roman" w:hAnsi="Times New Roman"/>
                <w:i/>
                <w:color w:val="000000"/>
                <w:lang w:val="en-US"/>
              </w:rPr>
              <w:t xml:space="preserve"> </w:t>
            </w:r>
            <w:r w:rsidR="003F2708">
              <w:rPr>
                <w:rFonts w:ascii="Times New Roman" w:hAnsi="Times New Roman"/>
                <w:i/>
                <w:color w:val="000000"/>
                <w:lang w:val="en-US"/>
              </w:rPr>
              <w:t xml:space="preserve">by the High Commissioner </w:t>
            </w:r>
            <w:r w:rsidR="00AD12A8" w:rsidRPr="00AD12A8">
              <w:rPr>
                <w:rFonts w:ascii="Times New Roman" w:hAnsi="Times New Roman"/>
                <w:i/>
                <w:iCs/>
                <w:lang w:val="en-GB"/>
              </w:rPr>
              <w:t xml:space="preserve">on the implementation of the recommendations made by the group of independent experts </w:t>
            </w:r>
            <w:r w:rsidR="003F2708">
              <w:rPr>
                <w:rFonts w:ascii="Times New Roman" w:hAnsi="Times New Roman"/>
                <w:i/>
                <w:iCs/>
                <w:lang w:val="en-GB"/>
              </w:rPr>
              <w:t xml:space="preserve">on the </w:t>
            </w:r>
            <w:r w:rsidR="003F2708" w:rsidRPr="003F2708">
              <w:rPr>
                <w:rFonts w:ascii="Times New Roman" w:hAnsi="Times New Roman"/>
                <w:i/>
                <w:iCs/>
                <w:lang w:val="x-none"/>
              </w:rPr>
              <w:t>situation of human rights in the Democratic People’s Republic of Korea</w:t>
            </w:r>
            <w:r w:rsidR="003F2708">
              <w:rPr>
                <w:rFonts w:ascii="Times New Roman" w:hAnsi="Times New Roman"/>
                <w:i/>
                <w:iCs/>
                <w:lang w:val="en-GB"/>
              </w:rPr>
              <w:t xml:space="preserve"> </w:t>
            </w:r>
            <w:r w:rsidRPr="006C1850">
              <w:rPr>
                <w:rFonts w:ascii="Times New Roman" w:hAnsi="Times New Roman"/>
                <w:i/>
                <w:iCs/>
                <w:lang w:val="en-US"/>
              </w:rPr>
              <w:t>followed by g</w:t>
            </w:r>
            <w:r w:rsidRPr="006C1850">
              <w:rPr>
                <w:rFonts w:ascii="Times New Roman" w:hAnsi="Times New Roman"/>
                <w:i/>
                <w:iCs/>
                <w:u w:val="single"/>
                <w:lang w:val="en-US"/>
              </w:rPr>
              <w:t>eneral debate</w:t>
            </w:r>
            <w:r w:rsidRPr="006C1850">
              <w:rPr>
                <w:rFonts w:ascii="Times New Roman" w:hAnsi="Times New Roman"/>
                <w:i/>
                <w:iCs/>
                <w:lang w:val="en-US"/>
              </w:rPr>
              <w:t xml:space="preserve"> </w:t>
            </w:r>
          </w:p>
          <w:p w:rsidR="00C7707A" w:rsidRPr="00C7707A" w:rsidRDefault="001E512F" w:rsidP="006C1850">
            <w:pPr>
              <w:spacing w:before="120" w:after="120" w:line="240" w:lineRule="atLeast"/>
              <w:ind w:right="34"/>
              <w:rPr>
                <w:rFonts w:ascii="Times New Roman" w:eastAsia="SimSun" w:hAnsi="Times New Roman"/>
                <w:bCs/>
                <w:iCs/>
                <w:color w:val="0000FF"/>
                <w:u w:val="single"/>
                <w:lang w:val="en-GB" w:eastAsia="zh-CN"/>
              </w:rPr>
            </w:pPr>
            <w:hyperlink r:id="rId15" w:history="1">
              <w:r w:rsidR="004345E7">
                <w:rPr>
                  <w:rStyle w:val="Hyperlink"/>
                  <w:rFonts w:ascii="Times New Roman" w:eastAsia="SimSun" w:hAnsi="Times New Roman"/>
                  <w:bCs/>
                  <w:iCs/>
                  <w:lang w:val="en-GB" w:eastAsia="zh-CN"/>
                </w:rPr>
                <w:t>A/HRC/40/36</w:t>
              </w:r>
            </w:hyperlink>
            <w:r w:rsidR="004345E7" w:rsidRPr="004345E7">
              <w:rPr>
                <w:rStyle w:val="Hyperlink"/>
                <w:rFonts w:ascii="Times New Roman" w:eastAsia="SimSun" w:hAnsi="Times New Roman"/>
                <w:bCs/>
                <w:iCs/>
                <w:u w:val="none"/>
                <w:lang w:val="en-GB" w:eastAsia="zh-CN"/>
              </w:rPr>
              <w:t xml:space="preserve">, </w:t>
            </w:r>
            <w:hyperlink r:id="rId16" w:history="1">
              <w:r w:rsidR="004345E7">
                <w:rPr>
                  <w:rStyle w:val="Hyperlink"/>
                  <w:rFonts w:ascii="Times New Roman" w:eastAsia="SimSun" w:hAnsi="Times New Roman"/>
                  <w:bCs/>
                  <w:iCs/>
                  <w:lang w:val="en-GB" w:eastAsia="zh-CN"/>
                </w:rPr>
                <w:t>A/HRC/40/NGO/2</w:t>
              </w:r>
            </w:hyperlink>
            <w:r w:rsidR="004345E7" w:rsidRPr="004345E7">
              <w:rPr>
                <w:rStyle w:val="Hyperlink"/>
                <w:rFonts w:ascii="Times New Roman" w:eastAsia="SimSun" w:hAnsi="Times New Roman"/>
                <w:bCs/>
                <w:iCs/>
                <w:u w:val="none"/>
                <w:lang w:val="en-GB" w:eastAsia="zh-CN"/>
              </w:rPr>
              <w:t xml:space="preserve">, </w:t>
            </w:r>
            <w:hyperlink r:id="rId17" w:history="1">
              <w:r w:rsidR="004345E7">
                <w:rPr>
                  <w:rStyle w:val="Hyperlink"/>
                  <w:rFonts w:ascii="Times New Roman" w:eastAsia="SimSun" w:hAnsi="Times New Roman"/>
                  <w:bCs/>
                  <w:iCs/>
                  <w:lang w:val="en-GB" w:eastAsia="zh-CN"/>
                </w:rPr>
                <w:t>A/HRC/40/NGO/14</w:t>
              </w:r>
            </w:hyperlink>
            <w:r w:rsidR="004345E7" w:rsidRPr="004345E7">
              <w:rPr>
                <w:rStyle w:val="Hyperlink"/>
                <w:rFonts w:ascii="Times New Roman" w:eastAsia="SimSun" w:hAnsi="Times New Roman"/>
                <w:bCs/>
                <w:iCs/>
                <w:u w:val="none"/>
                <w:lang w:val="en-GB" w:eastAsia="zh-CN"/>
              </w:rPr>
              <w:t xml:space="preserve">, </w:t>
            </w:r>
            <w:hyperlink r:id="rId18" w:history="1">
              <w:r w:rsidR="004345E7">
                <w:rPr>
                  <w:rStyle w:val="Hyperlink"/>
                  <w:rFonts w:ascii="Times New Roman" w:eastAsia="SimSun" w:hAnsi="Times New Roman"/>
                  <w:bCs/>
                  <w:iCs/>
                  <w:lang w:val="en-GB" w:eastAsia="zh-CN"/>
                </w:rPr>
                <w:t>A/HRC/40/NGO/17</w:t>
              </w:r>
            </w:hyperlink>
            <w:r w:rsidR="004345E7" w:rsidRPr="004345E7">
              <w:rPr>
                <w:rStyle w:val="Hyperlink"/>
                <w:rFonts w:ascii="Times New Roman" w:eastAsia="SimSun" w:hAnsi="Times New Roman"/>
                <w:bCs/>
                <w:iCs/>
                <w:u w:val="none"/>
                <w:lang w:val="en-GB" w:eastAsia="zh-CN"/>
              </w:rPr>
              <w:t xml:space="preserve">, </w:t>
            </w:r>
            <w:hyperlink r:id="rId19" w:history="1">
              <w:r w:rsidR="004345E7">
                <w:rPr>
                  <w:rStyle w:val="Hyperlink"/>
                  <w:rFonts w:ascii="Times New Roman" w:eastAsia="SimSun" w:hAnsi="Times New Roman"/>
                  <w:bCs/>
                  <w:iCs/>
                  <w:lang w:val="en-GB" w:eastAsia="zh-CN"/>
                </w:rPr>
                <w:t>A/HRC/40/NGO/21</w:t>
              </w:r>
            </w:hyperlink>
            <w:r w:rsidR="004345E7" w:rsidRPr="004345E7">
              <w:rPr>
                <w:rStyle w:val="Hyperlink"/>
                <w:rFonts w:ascii="Times New Roman" w:eastAsia="SimSun" w:hAnsi="Times New Roman"/>
                <w:bCs/>
                <w:iCs/>
                <w:u w:val="none"/>
                <w:lang w:val="en-GB" w:eastAsia="zh-CN"/>
              </w:rPr>
              <w:t>,</w:t>
            </w:r>
            <w:r w:rsidR="004345E7">
              <w:rPr>
                <w:rStyle w:val="Hyperlink"/>
                <w:rFonts w:ascii="Times New Roman" w:eastAsia="SimSun" w:hAnsi="Times New Roman"/>
                <w:bCs/>
                <w:iCs/>
                <w:lang w:val="en-GB" w:eastAsia="zh-CN"/>
              </w:rPr>
              <w:t xml:space="preserve"> </w:t>
            </w:r>
            <w:hyperlink r:id="rId20" w:history="1">
              <w:r w:rsidR="004345E7">
                <w:rPr>
                  <w:rStyle w:val="Hyperlink"/>
                  <w:rFonts w:ascii="Times New Roman" w:eastAsia="SimSun" w:hAnsi="Times New Roman"/>
                  <w:bCs/>
                  <w:iCs/>
                  <w:lang w:val="en-GB" w:eastAsia="zh-CN"/>
                </w:rPr>
                <w:t>A/HRC/40/NGO/28</w:t>
              </w:r>
            </w:hyperlink>
            <w:r w:rsidR="004345E7" w:rsidRPr="004345E7">
              <w:rPr>
                <w:rStyle w:val="Hyperlink"/>
                <w:rFonts w:ascii="Times New Roman" w:eastAsia="SimSun" w:hAnsi="Times New Roman"/>
                <w:bCs/>
                <w:iCs/>
                <w:u w:val="none"/>
                <w:lang w:val="en-GB" w:eastAsia="zh-CN"/>
              </w:rPr>
              <w:t xml:space="preserve">, </w:t>
            </w:r>
            <w:hyperlink r:id="rId21" w:history="1">
              <w:r w:rsidR="004345E7">
                <w:rPr>
                  <w:rStyle w:val="Hyperlink"/>
                  <w:rFonts w:ascii="Times New Roman" w:eastAsia="SimSun" w:hAnsi="Times New Roman"/>
                  <w:bCs/>
                  <w:iCs/>
                  <w:lang w:val="en-GB" w:eastAsia="zh-CN"/>
                </w:rPr>
                <w:t>A/HRC/40/NGO/46</w:t>
              </w:r>
            </w:hyperlink>
            <w:r w:rsidR="004345E7" w:rsidRPr="004345E7">
              <w:rPr>
                <w:rStyle w:val="Hyperlink"/>
                <w:rFonts w:ascii="Times New Roman" w:eastAsia="SimSun" w:hAnsi="Times New Roman"/>
                <w:bCs/>
                <w:iCs/>
                <w:u w:val="none"/>
                <w:lang w:val="en-GB" w:eastAsia="zh-CN"/>
              </w:rPr>
              <w:t>,</w:t>
            </w:r>
            <w:r w:rsidR="004345E7">
              <w:rPr>
                <w:rStyle w:val="Hyperlink"/>
                <w:rFonts w:ascii="Times New Roman" w:eastAsia="SimSun" w:hAnsi="Times New Roman"/>
                <w:bCs/>
                <w:iCs/>
                <w:lang w:val="en-GB" w:eastAsia="zh-CN"/>
              </w:rPr>
              <w:t xml:space="preserve"> </w:t>
            </w:r>
            <w:hyperlink r:id="rId22" w:history="1">
              <w:r w:rsidR="004345E7">
                <w:rPr>
                  <w:rStyle w:val="Hyperlink"/>
                  <w:rFonts w:ascii="Times New Roman" w:eastAsia="SimSun" w:hAnsi="Times New Roman"/>
                  <w:bCs/>
                  <w:iCs/>
                  <w:lang w:val="en-GB" w:eastAsia="zh-CN"/>
                </w:rPr>
                <w:t>A/HRC/40/NGO/47</w:t>
              </w:r>
            </w:hyperlink>
            <w:r w:rsidR="004345E7" w:rsidRPr="004345E7">
              <w:rPr>
                <w:rStyle w:val="Hyperlink"/>
                <w:rFonts w:ascii="Times New Roman" w:eastAsia="SimSun" w:hAnsi="Times New Roman"/>
                <w:bCs/>
                <w:iCs/>
                <w:u w:val="none"/>
                <w:lang w:val="en-GB" w:eastAsia="zh-CN"/>
              </w:rPr>
              <w:t xml:space="preserve">, </w:t>
            </w:r>
            <w:hyperlink r:id="rId23" w:history="1">
              <w:r w:rsidR="004345E7">
                <w:rPr>
                  <w:rStyle w:val="Hyperlink"/>
                  <w:rFonts w:ascii="Times New Roman" w:eastAsia="SimSun" w:hAnsi="Times New Roman"/>
                  <w:bCs/>
                  <w:iCs/>
                  <w:lang w:val="en-GB" w:eastAsia="zh-CN"/>
                </w:rPr>
                <w:t>A/HRC/40/NGO/49</w:t>
              </w:r>
            </w:hyperlink>
            <w:r w:rsidR="004345E7" w:rsidRPr="004345E7">
              <w:rPr>
                <w:rStyle w:val="Hyperlink"/>
                <w:rFonts w:ascii="Times New Roman" w:eastAsia="SimSun" w:hAnsi="Times New Roman"/>
                <w:bCs/>
                <w:iCs/>
                <w:u w:val="none"/>
                <w:lang w:val="en-GB" w:eastAsia="zh-CN"/>
              </w:rPr>
              <w:t xml:space="preserve">, </w:t>
            </w:r>
            <w:hyperlink r:id="rId24" w:history="1">
              <w:r w:rsidR="004345E7">
                <w:rPr>
                  <w:rStyle w:val="Hyperlink"/>
                  <w:rFonts w:ascii="Times New Roman" w:eastAsia="SimSun" w:hAnsi="Times New Roman"/>
                  <w:bCs/>
                  <w:iCs/>
                  <w:lang w:val="en-GB" w:eastAsia="zh-CN"/>
                </w:rPr>
                <w:t>A/HRC/40/NGO/53</w:t>
              </w:r>
            </w:hyperlink>
            <w:r w:rsidR="004345E7" w:rsidRPr="004345E7">
              <w:rPr>
                <w:rStyle w:val="Hyperlink"/>
                <w:rFonts w:ascii="Times New Roman" w:eastAsia="SimSun" w:hAnsi="Times New Roman"/>
                <w:bCs/>
                <w:iCs/>
                <w:u w:val="none"/>
                <w:lang w:val="en-GB" w:eastAsia="zh-CN"/>
              </w:rPr>
              <w:t>,</w:t>
            </w:r>
            <w:r w:rsidR="004345E7">
              <w:rPr>
                <w:rStyle w:val="Hyperlink"/>
                <w:rFonts w:ascii="Times New Roman" w:eastAsia="SimSun" w:hAnsi="Times New Roman"/>
                <w:bCs/>
                <w:iCs/>
                <w:lang w:val="en-GB" w:eastAsia="zh-CN"/>
              </w:rPr>
              <w:t xml:space="preserve"> </w:t>
            </w:r>
            <w:hyperlink r:id="rId25" w:history="1">
              <w:r w:rsidR="004345E7">
                <w:rPr>
                  <w:rStyle w:val="Hyperlink"/>
                  <w:rFonts w:ascii="Times New Roman" w:eastAsia="SimSun" w:hAnsi="Times New Roman"/>
                  <w:bCs/>
                  <w:iCs/>
                  <w:lang w:val="en-GB" w:eastAsia="zh-CN"/>
                </w:rPr>
                <w:t>A/HRC/40/NGO/55</w:t>
              </w:r>
            </w:hyperlink>
            <w:r w:rsidR="004345E7" w:rsidRPr="004345E7">
              <w:rPr>
                <w:rStyle w:val="Hyperlink"/>
                <w:rFonts w:ascii="Times New Roman" w:eastAsia="SimSun" w:hAnsi="Times New Roman"/>
                <w:bCs/>
                <w:iCs/>
                <w:u w:val="none"/>
                <w:lang w:val="en-GB" w:eastAsia="zh-CN"/>
              </w:rPr>
              <w:t>,</w:t>
            </w:r>
            <w:r w:rsidR="004345E7">
              <w:rPr>
                <w:rStyle w:val="Hyperlink"/>
                <w:rFonts w:ascii="Times New Roman" w:eastAsia="SimSun" w:hAnsi="Times New Roman"/>
                <w:bCs/>
                <w:iCs/>
                <w:lang w:val="en-GB" w:eastAsia="zh-CN"/>
              </w:rPr>
              <w:t xml:space="preserve"> </w:t>
            </w:r>
            <w:hyperlink r:id="rId26" w:history="1">
              <w:r w:rsidR="004345E7">
                <w:rPr>
                  <w:rStyle w:val="Hyperlink"/>
                  <w:rFonts w:ascii="Times New Roman" w:eastAsia="SimSun" w:hAnsi="Times New Roman"/>
                  <w:bCs/>
                  <w:iCs/>
                  <w:lang w:val="en-GB" w:eastAsia="zh-CN"/>
                </w:rPr>
                <w:t>A/HRC/40/NGO/56</w:t>
              </w:r>
            </w:hyperlink>
            <w:r w:rsidR="004345E7" w:rsidRPr="004345E7">
              <w:rPr>
                <w:rStyle w:val="Hyperlink"/>
                <w:rFonts w:ascii="Times New Roman" w:eastAsia="SimSun" w:hAnsi="Times New Roman"/>
                <w:bCs/>
                <w:iCs/>
                <w:u w:val="none"/>
                <w:lang w:val="en-GB" w:eastAsia="zh-CN"/>
              </w:rPr>
              <w:t>,</w:t>
            </w:r>
            <w:r w:rsidR="004345E7">
              <w:rPr>
                <w:rStyle w:val="Hyperlink"/>
                <w:rFonts w:ascii="Times New Roman" w:eastAsia="SimSun" w:hAnsi="Times New Roman"/>
                <w:bCs/>
                <w:iCs/>
                <w:lang w:val="en-GB" w:eastAsia="zh-CN"/>
              </w:rPr>
              <w:t xml:space="preserve"> </w:t>
            </w:r>
            <w:hyperlink r:id="rId27" w:history="1">
              <w:r w:rsidR="004345E7">
                <w:rPr>
                  <w:rStyle w:val="Hyperlink"/>
                  <w:rFonts w:ascii="Times New Roman" w:eastAsia="SimSun" w:hAnsi="Times New Roman"/>
                  <w:bCs/>
                  <w:iCs/>
                  <w:lang w:val="en-GB" w:eastAsia="zh-CN"/>
                </w:rPr>
                <w:t>A/HRC/40/NGO/58</w:t>
              </w:r>
            </w:hyperlink>
            <w:r w:rsidR="004345E7" w:rsidRPr="004345E7">
              <w:rPr>
                <w:rStyle w:val="Hyperlink"/>
                <w:rFonts w:ascii="Times New Roman" w:eastAsia="SimSun" w:hAnsi="Times New Roman"/>
                <w:bCs/>
                <w:iCs/>
                <w:u w:val="none"/>
                <w:lang w:val="en-GB" w:eastAsia="zh-CN"/>
              </w:rPr>
              <w:t>,</w:t>
            </w:r>
            <w:r w:rsidR="004345E7">
              <w:rPr>
                <w:rStyle w:val="Hyperlink"/>
                <w:rFonts w:ascii="Times New Roman" w:eastAsia="SimSun" w:hAnsi="Times New Roman"/>
                <w:bCs/>
                <w:iCs/>
                <w:lang w:val="en-GB" w:eastAsia="zh-CN"/>
              </w:rPr>
              <w:t xml:space="preserve"> </w:t>
            </w:r>
            <w:hyperlink r:id="rId28" w:history="1">
              <w:r w:rsidR="004345E7">
                <w:rPr>
                  <w:rStyle w:val="Hyperlink"/>
                  <w:rFonts w:ascii="Times New Roman" w:eastAsia="SimSun" w:hAnsi="Times New Roman"/>
                  <w:bCs/>
                  <w:iCs/>
                  <w:lang w:val="en-GB" w:eastAsia="zh-CN"/>
                </w:rPr>
                <w:t>A/HRC/40/NGO/68</w:t>
              </w:r>
            </w:hyperlink>
            <w:r w:rsidR="004345E7" w:rsidRPr="004345E7">
              <w:rPr>
                <w:rStyle w:val="Hyperlink"/>
                <w:rFonts w:ascii="Times New Roman" w:eastAsia="SimSun" w:hAnsi="Times New Roman"/>
                <w:bCs/>
                <w:iCs/>
                <w:u w:val="none"/>
                <w:lang w:val="en-GB" w:eastAsia="zh-CN"/>
              </w:rPr>
              <w:t>,</w:t>
            </w:r>
            <w:r w:rsidR="004345E7">
              <w:rPr>
                <w:rStyle w:val="Hyperlink"/>
                <w:rFonts w:ascii="Times New Roman" w:eastAsia="SimSun" w:hAnsi="Times New Roman"/>
                <w:bCs/>
                <w:iCs/>
                <w:lang w:val="en-GB" w:eastAsia="zh-CN"/>
              </w:rPr>
              <w:t xml:space="preserve"> </w:t>
            </w:r>
            <w:hyperlink r:id="rId29" w:history="1">
              <w:r w:rsidR="00C7707A">
                <w:rPr>
                  <w:rStyle w:val="Hyperlink"/>
                  <w:rFonts w:ascii="Times New Roman" w:eastAsia="SimSun" w:hAnsi="Times New Roman"/>
                  <w:bCs/>
                  <w:iCs/>
                  <w:lang w:val="en-GB" w:eastAsia="zh-CN"/>
                </w:rPr>
                <w:t>A/HRC/40/NGO/69</w:t>
              </w:r>
            </w:hyperlink>
            <w:r w:rsidR="00C7707A" w:rsidRPr="00C7707A">
              <w:rPr>
                <w:rStyle w:val="Hyperlink"/>
                <w:rFonts w:ascii="Times New Roman" w:eastAsia="SimSun" w:hAnsi="Times New Roman"/>
                <w:bCs/>
                <w:iCs/>
                <w:u w:val="none"/>
                <w:lang w:val="en-GB" w:eastAsia="zh-CN"/>
              </w:rPr>
              <w:t xml:space="preserve">, </w:t>
            </w:r>
            <w:hyperlink r:id="rId30" w:history="1">
              <w:r w:rsidR="00C7707A">
                <w:rPr>
                  <w:rStyle w:val="Hyperlink"/>
                  <w:rFonts w:ascii="Times New Roman" w:eastAsia="SimSun" w:hAnsi="Times New Roman"/>
                  <w:bCs/>
                  <w:iCs/>
                  <w:lang w:val="en-GB" w:eastAsia="zh-CN"/>
                </w:rPr>
                <w:t>A/HRC/40/NGO/70</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31" w:history="1">
              <w:r w:rsidR="00C7707A">
                <w:rPr>
                  <w:rStyle w:val="Hyperlink"/>
                  <w:rFonts w:ascii="Times New Roman" w:eastAsia="SimSun" w:hAnsi="Times New Roman"/>
                  <w:bCs/>
                  <w:iCs/>
                  <w:lang w:val="en-GB" w:eastAsia="zh-CN"/>
                </w:rPr>
                <w:t>A/HRC/40/NGO/71</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32" w:history="1">
              <w:r w:rsidR="00C7707A">
                <w:rPr>
                  <w:rStyle w:val="Hyperlink"/>
                  <w:rFonts w:ascii="Times New Roman" w:eastAsia="SimSun" w:hAnsi="Times New Roman"/>
                  <w:bCs/>
                  <w:iCs/>
                  <w:lang w:val="en-GB" w:eastAsia="zh-CN"/>
                </w:rPr>
                <w:t>A/HRC/40/NGO/72</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33" w:history="1">
              <w:r w:rsidR="00C7707A">
                <w:rPr>
                  <w:rStyle w:val="Hyperlink"/>
                  <w:rFonts w:ascii="Times New Roman" w:eastAsia="SimSun" w:hAnsi="Times New Roman"/>
                  <w:bCs/>
                  <w:iCs/>
                  <w:lang w:val="en-GB" w:eastAsia="zh-CN"/>
                </w:rPr>
                <w:t>A/HRC/40/NGO/73</w:t>
              </w:r>
            </w:hyperlink>
            <w:r w:rsidR="00C7707A" w:rsidRPr="00C7707A">
              <w:rPr>
                <w:rStyle w:val="Hyperlink"/>
                <w:rFonts w:ascii="Times New Roman" w:eastAsia="SimSun" w:hAnsi="Times New Roman"/>
                <w:bCs/>
                <w:iCs/>
                <w:u w:val="none"/>
                <w:lang w:val="en-GB" w:eastAsia="zh-CN"/>
              </w:rPr>
              <w:t xml:space="preserve">, </w:t>
            </w:r>
            <w:hyperlink r:id="rId34" w:history="1">
              <w:r w:rsidR="00C7707A">
                <w:rPr>
                  <w:rStyle w:val="Hyperlink"/>
                  <w:rFonts w:ascii="Times New Roman" w:eastAsia="SimSun" w:hAnsi="Times New Roman"/>
                  <w:bCs/>
                  <w:iCs/>
                  <w:lang w:val="en-GB" w:eastAsia="zh-CN"/>
                </w:rPr>
                <w:t>A/HRC/40/NGO/74</w:t>
              </w:r>
            </w:hyperlink>
            <w:r w:rsidR="00C7707A" w:rsidRPr="00C7707A">
              <w:rPr>
                <w:rStyle w:val="Hyperlink"/>
                <w:rFonts w:ascii="Times New Roman" w:eastAsia="SimSun" w:hAnsi="Times New Roman"/>
                <w:bCs/>
                <w:iCs/>
                <w:u w:val="none"/>
                <w:lang w:val="en-GB" w:eastAsia="zh-CN"/>
              </w:rPr>
              <w:t xml:space="preserve">, </w:t>
            </w:r>
            <w:hyperlink r:id="rId35" w:history="1">
              <w:r w:rsidR="00C7707A">
                <w:rPr>
                  <w:rStyle w:val="Hyperlink"/>
                  <w:rFonts w:ascii="Times New Roman" w:eastAsia="SimSun" w:hAnsi="Times New Roman"/>
                  <w:bCs/>
                  <w:iCs/>
                  <w:lang w:val="en-GB" w:eastAsia="zh-CN"/>
                </w:rPr>
                <w:t>A/HRC/40/NGO/82</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36" w:history="1">
              <w:r w:rsidR="00C7707A">
                <w:rPr>
                  <w:rStyle w:val="Hyperlink"/>
                  <w:rFonts w:ascii="Times New Roman" w:eastAsia="SimSun" w:hAnsi="Times New Roman"/>
                  <w:bCs/>
                  <w:iCs/>
                  <w:lang w:val="en-GB" w:eastAsia="zh-CN"/>
                </w:rPr>
                <w:t>A/HRC/40/NGO/85</w:t>
              </w:r>
            </w:hyperlink>
            <w:r w:rsidR="00C7707A" w:rsidRPr="00C7707A">
              <w:rPr>
                <w:rStyle w:val="Hyperlink"/>
                <w:rFonts w:ascii="Times New Roman" w:eastAsia="SimSun" w:hAnsi="Times New Roman"/>
                <w:bCs/>
                <w:iCs/>
                <w:u w:val="none"/>
                <w:lang w:val="en-GB" w:eastAsia="zh-CN"/>
              </w:rPr>
              <w:t xml:space="preserve">, </w:t>
            </w:r>
            <w:hyperlink r:id="rId37" w:history="1">
              <w:r w:rsidR="00C7707A">
                <w:rPr>
                  <w:rStyle w:val="Hyperlink"/>
                  <w:rFonts w:ascii="Times New Roman" w:eastAsia="SimSun" w:hAnsi="Times New Roman"/>
                  <w:bCs/>
                  <w:iCs/>
                  <w:lang w:val="en-GB" w:eastAsia="zh-CN"/>
                </w:rPr>
                <w:t>A/HRC/40/NGO/92</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38" w:history="1">
              <w:r w:rsidR="00C7707A">
                <w:rPr>
                  <w:rStyle w:val="Hyperlink"/>
                  <w:rFonts w:ascii="Times New Roman" w:eastAsia="SimSun" w:hAnsi="Times New Roman"/>
                  <w:bCs/>
                  <w:iCs/>
                  <w:lang w:val="en-GB" w:eastAsia="zh-CN"/>
                </w:rPr>
                <w:t>A/HRC/40/NGO/93</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39" w:history="1">
              <w:r w:rsidR="00C7707A">
                <w:rPr>
                  <w:rStyle w:val="Hyperlink"/>
                  <w:rFonts w:ascii="Times New Roman" w:eastAsia="SimSun" w:hAnsi="Times New Roman"/>
                  <w:bCs/>
                  <w:iCs/>
                  <w:lang w:val="en-GB" w:eastAsia="zh-CN"/>
                </w:rPr>
                <w:t>A/HRC/40/NGO/94</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40" w:history="1">
              <w:r w:rsidR="00C7707A">
                <w:rPr>
                  <w:rStyle w:val="Hyperlink"/>
                  <w:rFonts w:ascii="Times New Roman" w:eastAsia="SimSun" w:hAnsi="Times New Roman"/>
                  <w:bCs/>
                  <w:iCs/>
                  <w:lang w:val="en-GB" w:eastAsia="zh-CN"/>
                </w:rPr>
                <w:t>A/HRC/40/NGO/99</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41" w:history="1">
              <w:r w:rsidR="00C7707A">
                <w:rPr>
                  <w:rStyle w:val="Hyperlink"/>
                  <w:rFonts w:ascii="Times New Roman" w:eastAsia="SimSun" w:hAnsi="Times New Roman"/>
                  <w:bCs/>
                  <w:iCs/>
                  <w:lang w:val="en-GB" w:eastAsia="zh-CN"/>
                </w:rPr>
                <w:t>A/HRC/40/NGO/100</w:t>
              </w:r>
            </w:hyperlink>
            <w:r w:rsidR="00C7707A" w:rsidRPr="00C7707A">
              <w:rPr>
                <w:rStyle w:val="Hyperlink"/>
                <w:rFonts w:ascii="Times New Roman" w:eastAsia="SimSun" w:hAnsi="Times New Roman"/>
                <w:bCs/>
                <w:iCs/>
                <w:u w:val="none"/>
                <w:lang w:val="en-GB" w:eastAsia="zh-CN"/>
              </w:rPr>
              <w:t xml:space="preserve">, </w:t>
            </w:r>
            <w:hyperlink r:id="rId42" w:history="1">
              <w:r w:rsidR="00C7707A">
                <w:rPr>
                  <w:rStyle w:val="Hyperlink"/>
                  <w:rFonts w:ascii="Times New Roman" w:eastAsia="SimSun" w:hAnsi="Times New Roman"/>
                  <w:bCs/>
                  <w:iCs/>
                  <w:lang w:val="en-GB" w:eastAsia="zh-CN"/>
                </w:rPr>
                <w:t>A/HRC/40/NGO/105</w:t>
              </w:r>
            </w:hyperlink>
            <w:r w:rsidR="00C7707A" w:rsidRPr="00C7707A">
              <w:rPr>
                <w:rStyle w:val="Hyperlink"/>
                <w:rFonts w:ascii="Times New Roman" w:eastAsia="SimSun" w:hAnsi="Times New Roman"/>
                <w:bCs/>
                <w:iCs/>
                <w:u w:val="none"/>
                <w:lang w:val="en-GB" w:eastAsia="zh-CN"/>
              </w:rPr>
              <w:t xml:space="preserve">, </w:t>
            </w:r>
            <w:hyperlink r:id="rId43" w:history="1">
              <w:r w:rsidR="00C7707A">
                <w:rPr>
                  <w:rStyle w:val="Hyperlink"/>
                  <w:rFonts w:ascii="Times New Roman" w:eastAsia="SimSun" w:hAnsi="Times New Roman"/>
                  <w:bCs/>
                  <w:iCs/>
                  <w:lang w:val="en-GB" w:eastAsia="zh-CN"/>
                </w:rPr>
                <w:t>A/HRC/40/NGO/106</w:t>
              </w:r>
            </w:hyperlink>
            <w:r w:rsidR="00C7707A" w:rsidRPr="00C7707A">
              <w:rPr>
                <w:rStyle w:val="Hyperlink"/>
                <w:rFonts w:ascii="Times New Roman" w:eastAsia="SimSun" w:hAnsi="Times New Roman"/>
                <w:bCs/>
                <w:iCs/>
                <w:u w:val="none"/>
                <w:lang w:val="en-GB" w:eastAsia="zh-CN"/>
              </w:rPr>
              <w:t xml:space="preserve">, </w:t>
            </w:r>
            <w:hyperlink r:id="rId44" w:history="1">
              <w:r w:rsidR="00C7707A">
                <w:rPr>
                  <w:rStyle w:val="Hyperlink"/>
                  <w:rFonts w:ascii="Times New Roman" w:eastAsia="SimSun" w:hAnsi="Times New Roman"/>
                  <w:bCs/>
                  <w:iCs/>
                  <w:lang w:val="en-GB" w:eastAsia="zh-CN"/>
                </w:rPr>
                <w:t>A/HRC/40/NGO/123</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45" w:history="1">
              <w:r w:rsidR="00C7707A">
                <w:rPr>
                  <w:rStyle w:val="Hyperlink"/>
                  <w:rFonts w:ascii="Times New Roman" w:eastAsia="SimSun" w:hAnsi="Times New Roman"/>
                  <w:bCs/>
                  <w:iCs/>
                  <w:lang w:val="en-GB" w:eastAsia="zh-CN"/>
                </w:rPr>
                <w:t>A/HRC/40/NGO/128</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46" w:history="1">
              <w:r w:rsidR="00C7707A">
                <w:rPr>
                  <w:rStyle w:val="Hyperlink"/>
                  <w:rFonts w:ascii="Times New Roman" w:eastAsia="SimSun" w:hAnsi="Times New Roman"/>
                  <w:bCs/>
                  <w:iCs/>
                  <w:lang w:val="en-GB" w:eastAsia="zh-CN"/>
                </w:rPr>
                <w:t>A/HRC/40/NGO/137</w:t>
              </w:r>
            </w:hyperlink>
            <w:r w:rsidR="00C7707A" w:rsidRPr="00C7707A">
              <w:rPr>
                <w:rStyle w:val="Hyperlink"/>
                <w:rFonts w:ascii="Times New Roman" w:eastAsia="SimSun" w:hAnsi="Times New Roman"/>
                <w:bCs/>
                <w:iCs/>
                <w:u w:val="none"/>
                <w:lang w:val="en-GB" w:eastAsia="zh-CN"/>
              </w:rPr>
              <w:t xml:space="preserve">, </w:t>
            </w:r>
            <w:hyperlink r:id="rId47" w:history="1">
              <w:r w:rsidR="00C7707A">
                <w:rPr>
                  <w:rStyle w:val="Hyperlink"/>
                  <w:rFonts w:ascii="Times New Roman" w:eastAsia="SimSun" w:hAnsi="Times New Roman"/>
                  <w:bCs/>
                  <w:iCs/>
                  <w:lang w:val="en-GB" w:eastAsia="zh-CN"/>
                </w:rPr>
                <w:t>A/HRC/40/NGO/139</w:t>
              </w:r>
            </w:hyperlink>
            <w:r w:rsidR="00C7707A" w:rsidRPr="00C7707A">
              <w:rPr>
                <w:rStyle w:val="Hyperlink"/>
                <w:rFonts w:ascii="Times New Roman" w:eastAsia="SimSun" w:hAnsi="Times New Roman"/>
                <w:bCs/>
                <w:iCs/>
                <w:u w:val="none"/>
                <w:lang w:val="en-GB" w:eastAsia="zh-CN"/>
              </w:rPr>
              <w:t xml:space="preserve">, </w:t>
            </w:r>
            <w:hyperlink r:id="rId48" w:history="1">
              <w:r w:rsidR="00C7707A">
                <w:rPr>
                  <w:rStyle w:val="Hyperlink"/>
                  <w:rFonts w:ascii="Times New Roman" w:eastAsia="SimSun" w:hAnsi="Times New Roman"/>
                  <w:bCs/>
                  <w:iCs/>
                  <w:lang w:val="en-GB" w:eastAsia="zh-CN"/>
                </w:rPr>
                <w:t>A/HRC/40/NGO/143</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49" w:history="1">
              <w:r w:rsidR="00C7707A">
                <w:rPr>
                  <w:rStyle w:val="Hyperlink"/>
                  <w:rFonts w:ascii="Times New Roman" w:eastAsia="SimSun" w:hAnsi="Times New Roman"/>
                  <w:bCs/>
                  <w:iCs/>
                  <w:lang w:val="en-GB" w:eastAsia="zh-CN"/>
                </w:rPr>
                <w:t>A/HRC/40/NGO/146</w:t>
              </w:r>
            </w:hyperlink>
            <w:r w:rsidR="00C7707A" w:rsidRPr="00C7707A">
              <w:rPr>
                <w:rStyle w:val="Hyperlink"/>
                <w:rFonts w:ascii="Times New Roman" w:eastAsia="SimSun" w:hAnsi="Times New Roman"/>
                <w:bCs/>
                <w:iCs/>
                <w:u w:val="none"/>
                <w:lang w:val="en-GB" w:eastAsia="zh-CN"/>
              </w:rPr>
              <w:t xml:space="preserve">, </w:t>
            </w:r>
            <w:hyperlink r:id="rId50" w:history="1">
              <w:r w:rsidR="00C7707A">
                <w:rPr>
                  <w:rStyle w:val="Hyperlink"/>
                  <w:rFonts w:ascii="Times New Roman" w:eastAsia="SimSun" w:hAnsi="Times New Roman"/>
                  <w:bCs/>
                  <w:iCs/>
                  <w:lang w:val="en-GB" w:eastAsia="zh-CN"/>
                </w:rPr>
                <w:t>A/HRC/40/NGO/149</w:t>
              </w:r>
            </w:hyperlink>
            <w:r w:rsidR="00C7707A" w:rsidRPr="00C7707A">
              <w:rPr>
                <w:rStyle w:val="Hyperlink"/>
                <w:rFonts w:ascii="Times New Roman" w:eastAsia="SimSun" w:hAnsi="Times New Roman"/>
                <w:bCs/>
                <w:iCs/>
                <w:u w:val="none"/>
                <w:lang w:val="en-GB" w:eastAsia="zh-CN"/>
              </w:rPr>
              <w:t xml:space="preserve">, </w:t>
            </w:r>
            <w:hyperlink r:id="rId51" w:history="1">
              <w:r w:rsidR="00C7707A">
                <w:rPr>
                  <w:rStyle w:val="Hyperlink"/>
                  <w:rFonts w:ascii="Times New Roman" w:eastAsia="SimSun" w:hAnsi="Times New Roman"/>
                  <w:bCs/>
                  <w:iCs/>
                  <w:lang w:val="en-GB" w:eastAsia="zh-CN"/>
                </w:rPr>
                <w:t>A/HRC/40/NGO/150</w:t>
              </w:r>
            </w:hyperlink>
            <w:r w:rsidR="00C7707A" w:rsidRPr="00C7707A">
              <w:rPr>
                <w:rStyle w:val="Hyperlink"/>
                <w:rFonts w:ascii="Times New Roman" w:eastAsia="SimSun" w:hAnsi="Times New Roman"/>
                <w:bCs/>
                <w:iCs/>
                <w:u w:val="none"/>
                <w:lang w:val="en-GB" w:eastAsia="zh-CN"/>
              </w:rPr>
              <w:t xml:space="preserve">, </w:t>
            </w:r>
            <w:hyperlink r:id="rId52" w:history="1">
              <w:r w:rsidR="00C7707A">
                <w:rPr>
                  <w:rStyle w:val="Hyperlink"/>
                  <w:rFonts w:ascii="Times New Roman" w:eastAsia="SimSun" w:hAnsi="Times New Roman"/>
                  <w:bCs/>
                  <w:iCs/>
                  <w:lang w:val="en-GB" w:eastAsia="zh-CN"/>
                </w:rPr>
                <w:t>A/HRC/40/NGO/151</w:t>
              </w:r>
            </w:hyperlink>
            <w:r w:rsidR="00C7707A" w:rsidRPr="00C7707A">
              <w:rPr>
                <w:rStyle w:val="Hyperlink"/>
                <w:rFonts w:ascii="Times New Roman" w:eastAsia="SimSun" w:hAnsi="Times New Roman"/>
                <w:bCs/>
                <w:iCs/>
                <w:u w:val="none"/>
                <w:lang w:val="en-GB" w:eastAsia="zh-CN"/>
              </w:rPr>
              <w:t>,</w:t>
            </w:r>
            <w:r w:rsidR="00C7707A">
              <w:rPr>
                <w:rStyle w:val="Hyperlink"/>
                <w:rFonts w:ascii="Times New Roman" w:eastAsia="SimSun" w:hAnsi="Times New Roman"/>
                <w:bCs/>
                <w:iCs/>
                <w:lang w:val="en-GB" w:eastAsia="zh-CN"/>
              </w:rPr>
              <w:t xml:space="preserve"> </w:t>
            </w:r>
            <w:hyperlink r:id="rId53" w:history="1">
              <w:r w:rsidR="00C7707A">
                <w:rPr>
                  <w:rStyle w:val="Hyperlink"/>
                  <w:rFonts w:ascii="Times New Roman" w:eastAsia="SimSun" w:hAnsi="Times New Roman"/>
                  <w:bCs/>
                  <w:iCs/>
                  <w:lang w:val="en-GB" w:eastAsia="zh-CN"/>
                </w:rPr>
                <w:t>A/HRC/40/NGO/152</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lang w:val="en-GB" w:eastAsia="zh-CN"/>
              </w:rPr>
              <w:t xml:space="preserve"> </w:t>
            </w:r>
            <w:hyperlink r:id="rId54" w:history="1">
              <w:r w:rsidR="00634A4B">
                <w:rPr>
                  <w:rStyle w:val="Hyperlink"/>
                  <w:rFonts w:ascii="Times New Roman" w:eastAsia="SimSun" w:hAnsi="Times New Roman"/>
                  <w:bCs/>
                  <w:iCs/>
                  <w:lang w:val="en-GB" w:eastAsia="zh-CN"/>
                </w:rPr>
                <w:t>A/HRC/40/NGO/155</w:t>
              </w:r>
            </w:hyperlink>
            <w:r w:rsidR="00634A4B" w:rsidRPr="00634A4B">
              <w:rPr>
                <w:rStyle w:val="Hyperlink"/>
                <w:rFonts w:ascii="Times New Roman" w:eastAsia="SimSun" w:hAnsi="Times New Roman"/>
                <w:bCs/>
                <w:iCs/>
                <w:u w:val="none"/>
                <w:lang w:val="en-GB" w:eastAsia="zh-CN"/>
              </w:rPr>
              <w:t xml:space="preserve">, </w:t>
            </w:r>
            <w:hyperlink r:id="rId55" w:history="1">
              <w:r w:rsidR="00634A4B">
                <w:rPr>
                  <w:rStyle w:val="Hyperlink"/>
                  <w:rFonts w:ascii="Times New Roman" w:eastAsia="SimSun" w:hAnsi="Times New Roman"/>
                  <w:bCs/>
                  <w:iCs/>
                  <w:lang w:val="en-GB" w:eastAsia="zh-CN"/>
                </w:rPr>
                <w:t>A/HRC/40/NGO/156</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lang w:val="en-GB" w:eastAsia="zh-CN"/>
              </w:rPr>
              <w:t xml:space="preserve"> </w:t>
            </w:r>
            <w:hyperlink r:id="rId56" w:history="1">
              <w:r w:rsidR="00634A4B">
                <w:rPr>
                  <w:rStyle w:val="Hyperlink"/>
                  <w:rFonts w:ascii="Times New Roman" w:eastAsia="SimSun" w:hAnsi="Times New Roman"/>
                  <w:bCs/>
                  <w:iCs/>
                  <w:lang w:val="en-GB" w:eastAsia="zh-CN"/>
                </w:rPr>
                <w:t>A/HRC/40/NGO/158</w:t>
              </w:r>
            </w:hyperlink>
            <w:r w:rsidR="00634A4B" w:rsidRPr="00634A4B">
              <w:rPr>
                <w:rStyle w:val="Hyperlink"/>
                <w:rFonts w:ascii="Times New Roman" w:eastAsia="SimSun" w:hAnsi="Times New Roman"/>
                <w:bCs/>
                <w:iCs/>
                <w:u w:val="none"/>
                <w:lang w:val="en-GB" w:eastAsia="zh-CN"/>
              </w:rPr>
              <w:t xml:space="preserve">, </w:t>
            </w:r>
            <w:hyperlink r:id="rId57" w:history="1">
              <w:r w:rsidR="00634A4B">
                <w:rPr>
                  <w:rStyle w:val="Hyperlink"/>
                  <w:rFonts w:ascii="Times New Roman" w:eastAsia="SimSun" w:hAnsi="Times New Roman"/>
                  <w:bCs/>
                  <w:iCs/>
                  <w:lang w:val="en-GB" w:eastAsia="zh-CN"/>
                </w:rPr>
                <w:t>A/HRC/40/NGO/159</w:t>
              </w:r>
            </w:hyperlink>
            <w:r w:rsidR="00634A4B" w:rsidRPr="00634A4B">
              <w:rPr>
                <w:rStyle w:val="Hyperlink"/>
                <w:rFonts w:ascii="Times New Roman" w:eastAsia="SimSun" w:hAnsi="Times New Roman"/>
                <w:bCs/>
                <w:iCs/>
                <w:u w:val="none"/>
                <w:lang w:val="en-GB" w:eastAsia="zh-CN"/>
              </w:rPr>
              <w:t xml:space="preserve">, </w:t>
            </w:r>
            <w:hyperlink r:id="rId58" w:history="1">
              <w:r w:rsidR="00634A4B">
                <w:rPr>
                  <w:rStyle w:val="Hyperlink"/>
                  <w:rFonts w:ascii="Times New Roman" w:eastAsia="SimSun" w:hAnsi="Times New Roman"/>
                  <w:bCs/>
                  <w:iCs/>
                  <w:lang w:val="en-GB" w:eastAsia="zh-CN"/>
                </w:rPr>
                <w:t>A/HRC/40/NGO/160</w:t>
              </w:r>
            </w:hyperlink>
            <w:r w:rsidR="00634A4B" w:rsidRPr="00634A4B">
              <w:rPr>
                <w:rStyle w:val="Hyperlink"/>
                <w:rFonts w:ascii="Times New Roman" w:eastAsia="SimSun" w:hAnsi="Times New Roman"/>
                <w:bCs/>
                <w:iCs/>
                <w:u w:val="none"/>
                <w:lang w:val="en-GB" w:eastAsia="zh-CN"/>
              </w:rPr>
              <w:t xml:space="preserve">, </w:t>
            </w:r>
            <w:hyperlink r:id="rId59" w:history="1">
              <w:r w:rsidR="00634A4B">
                <w:rPr>
                  <w:rStyle w:val="Hyperlink"/>
                  <w:rFonts w:ascii="Times New Roman" w:eastAsia="SimSun" w:hAnsi="Times New Roman"/>
                  <w:bCs/>
                  <w:iCs/>
                  <w:lang w:val="en-GB" w:eastAsia="zh-CN"/>
                </w:rPr>
                <w:t>A/HRC/40/NGO/161</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lang w:val="en-GB" w:eastAsia="zh-CN"/>
              </w:rPr>
              <w:t xml:space="preserve"> </w:t>
            </w:r>
            <w:hyperlink r:id="rId60" w:history="1">
              <w:r w:rsidR="00634A4B">
                <w:rPr>
                  <w:rStyle w:val="Hyperlink"/>
                  <w:rFonts w:ascii="Times New Roman" w:eastAsia="SimSun" w:hAnsi="Times New Roman"/>
                  <w:bCs/>
                  <w:iCs/>
                  <w:lang w:val="en-GB" w:eastAsia="zh-CN"/>
                </w:rPr>
                <w:t>A/HRC/40/NGO/165</w:t>
              </w:r>
            </w:hyperlink>
            <w:r w:rsidR="00634A4B" w:rsidRPr="00634A4B">
              <w:rPr>
                <w:rStyle w:val="Hyperlink"/>
                <w:rFonts w:ascii="Times New Roman" w:eastAsia="SimSun" w:hAnsi="Times New Roman"/>
                <w:bCs/>
                <w:iCs/>
                <w:u w:val="none"/>
                <w:lang w:val="en-GB" w:eastAsia="zh-CN"/>
              </w:rPr>
              <w:t xml:space="preserve">, </w:t>
            </w:r>
            <w:hyperlink r:id="rId61" w:history="1">
              <w:r w:rsidR="00634A4B">
                <w:rPr>
                  <w:rStyle w:val="Hyperlink"/>
                  <w:rFonts w:ascii="Times New Roman" w:eastAsia="SimSun" w:hAnsi="Times New Roman"/>
                  <w:bCs/>
                  <w:iCs/>
                  <w:lang w:val="en-GB" w:eastAsia="zh-CN"/>
                </w:rPr>
                <w:t>A/HRC/40/NGO/167</w:t>
              </w:r>
            </w:hyperlink>
            <w:r w:rsidR="00634A4B" w:rsidRPr="00634A4B">
              <w:rPr>
                <w:rStyle w:val="Hyperlink"/>
                <w:rFonts w:ascii="Times New Roman" w:eastAsia="SimSun" w:hAnsi="Times New Roman"/>
                <w:bCs/>
                <w:iCs/>
                <w:u w:val="none"/>
                <w:lang w:val="en-GB" w:eastAsia="zh-CN"/>
              </w:rPr>
              <w:t xml:space="preserve">, </w:t>
            </w:r>
            <w:hyperlink r:id="rId62" w:history="1">
              <w:r w:rsidR="00634A4B">
                <w:rPr>
                  <w:rStyle w:val="Hyperlink"/>
                  <w:rFonts w:ascii="Times New Roman" w:eastAsia="SimSun" w:hAnsi="Times New Roman"/>
                  <w:bCs/>
                  <w:iCs/>
                  <w:lang w:val="en-GB" w:eastAsia="zh-CN"/>
                </w:rPr>
                <w:t>A/HRC/40/NGO/168</w:t>
              </w:r>
            </w:hyperlink>
            <w:r w:rsidR="00634A4B" w:rsidRPr="00634A4B">
              <w:rPr>
                <w:rStyle w:val="Hyperlink"/>
                <w:rFonts w:ascii="Times New Roman" w:eastAsia="SimSun" w:hAnsi="Times New Roman"/>
                <w:bCs/>
                <w:iCs/>
                <w:u w:val="none"/>
                <w:lang w:val="en-GB" w:eastAsia="zh-CN"/>
              </w:rPr>
              <w:t xml:space="preserve">, </w:t>
            </w:r>
            <w:hyperlink r:id="rId63" w:history="1">
              <w:r w:rsidR="00634A4B">
                <w:rPr>
                  <w:rStyle w:val="Hyperlink"/>
                  <w:rFonts w:ascii="Times New Roman" w:eastAsia="SimSun" w:hAnsi="Times New Roman"/>
                  <w:bCs/>
                  <w:iCs/>
                  <w:lang w:val="en-GB" w:eastAsia="zh-CN"/>
                </w:rPr>
                <w:t>A/HRC/40/NGO/169</w:t>
              </w:r>
            </w:hyperlink>
            <w:r w:rsidR="00634A4B" w:rsidRPr="00634A4B">
              <w:rPr>
                <w:rStyle w:val="Hyperlink"/>
                <w:rFonts w:ascii="Times New Roman" w:eastAsia="SimSun" w:hAnsi="Times New Roman"/>
                <w:bCs/>
                <w:iCs/>
                <w:u w:val="none"/>
                <w:lang w:val="en-GB" w:eastAsia="zh-CN"/>
              </w:rPr>
              <w:t xml:space="preserve">, </w:t>
            </w:r>
            <w:hyperlink r:id="rId64" w:history="1">
              <w:r w:rsidR="00634A4B">
                <w:rPr>
                  <w:rStyle w:val="Hyperlink"/>
                  <w:rFonts w:ascii="Times New Roman" w:eastAsia="SimSun" w:hAnsi="Times New Roman"/>
                  <w:bCs/>
                  <w:iCs/>
                  <w:lang w:val="en-GB" w:eastAsia="zh-CN"/>
                </w:rPr>
                <w:t>A/HRC/40/NGO/171</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lang w:val="en-GB" w:eastAsia="zh-CN"/>
              </w:rPr>
              <w:t xml:space="preserve"> </w:t>
            </w:r>
            <w:hyperlink r:id="rId65" w:history="1">
              <w:r w:rsidR="00634A4B">
                <w:rPr>
                  <w:rStyle w:val="Hyperlink"/>
                  <w:rFonts w:ascii="Times New Roman" w:eastAsia="SimSun" w:hAnsi="Times New Roman"/>
                  <w:bCs/>
                  <w:iCs/>
                  <w:lang w:val="en-GB" w:eastAsia="zh-CN"/>
                </w:rPr>
                <w:t>A/HRC/40/NGO/174</w:t>
              </w:r>
            </w:hyperlink>
            <w:r w:rsidR="00634A4B" w:rsidRPr="00634A4B">
              <w:rPr>
                <w:rStyle w:val="Hyperlink"/>
                <w:rFonts w:ascii="Times New Roman" w:eastAsia="SimSun" w:hAnsi="Times New Roman"/>
                <w:bCs/>
                <w:iCs/>
                <w:u w:val="none"/>
                <w:lang w:val="en-GB" w:eastAsia="zh-CN"/>
              </w:rPr>
              <w:t xml:space="preserve">, </w:t>
            </w:r>
            <w:hyperlink r:id="rId66" w:history="1">
              <w:r w:rsidR="00634A4B">
                <w:rPr>
                  <w:rStyle w:val="Hyperlink"/>
                  <w:rFonts w:ascii="Times New Roman" w:eastAsia="SimSun" w:hAnsi="Times New Roman"/>
                  <w:bCs/>
                  <w:iCs/>
                  <w:lang w:val="en-GB" w:eastAsia="zh-CN"/>
                </w:rPr>
                <w:t>A/HRC/40/NGO/175</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u w:val="none"/>
                <w:lang w:val="en-GB" w:eastAsia="zh-CN"/>
              </w:rPr>
              <w:t xml:space="preserve"> </w:t>
            </w:r>
            <w:hyperlink r:id="rId67" w:history="1">
              <w:r w:rsidR="00634A4B">
                <w:rPr>
                  <w:rStyle w:val="Hyperlink"/>
                  <w:rFonts w:ascii="Times New Roman" w:eastAsia="SimSun" w:hAnsi="Times New Roman"/>
                  <w:bCs/>
                  <w:iCs/>
                  <w:lang w:val="en-GB" w:eastAsia="zh-CN"/>
                </w:rPr>
                <w:t>A/HRC/40/NGO/177</w:t>
              </w:r>
            </w:hyperlink>
            <w:r w:rsidR="00634A4B" w:rsidRPr="00634A4B">
              <w:rPr>
                <w:rStyle w:val="Hyperlink"/>
                <w:rFonts w:ascii="Times New Roman" w:eastAsia="SimSun" w:hAnsi="Times New Roman"/>
                <w:bCs/>
                <w:iCs/>
                <w:u w:val="none"/>
                <w:lang w:val="en-GB" w:eastAsia="zh-CN"/>
              </w:rPr>
              <w:t xml:space="preserve">, </w:t>
            </w:r>
            <w:hyperlink r:id="rId68" w:history="1">
              <w:r w:rsidR="00634A4B">
                <w:rPr>
                  <w:rStyle w:val="Hyperlink"/>
                  <w:rFonts w:ascii="Times New Roman" w:eastAsia="SimSun" w:hAnsi="Times New Roman"/>
                  <w:bCs/>
                  <w:iCs/>
                  <w:lang w:val="en-GB" w:eastAsia="zh-CN"/>
                </w:rPr>
                <w:t>A/HRC/40/NGO/180</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lang w:val="en-GB" w:eastAsia="zh-CN"/>
              </w:rPr>
              <w:t xml:space="preserve"> </w:t>
            </w:r>
            <w:hyperlink r:id="rId69" w:history="1">
              <w:r w:rsidR="00634A4B">
                <w:rPr>
                  <w:rStyle w:val="Hyperlink"/>
                  <w:rFonts w:ascii="Times New Roman" w:eastAsia="SimSun" w:hAnsi="Times New Roman"/>
                  <w:bCs/>
                  <w:iCs/>
                  <w:lang w:val="en-GB" w:eastAsia="zh-CN"/>
                </w:rPr>
                <w:t>A/HRC/40/NGO/186</w:t>
              </w:r>
            </w:hyperlink>
            <w:r w:rsidR="00634A4B" w:rsidRPr="00634A4B">
              <w:rPr>
                <w:rStyle w:val="Hyperlink"/>
                <w:rFonts w:ascii="Times New Roman" w:eastAsia="SimSun" w:hAnsi="Times New Roman"/>
                <w:bCs/>
                <w:iCs/>
                <w:u w:val="none"/>
                <w:lang w:val="en-GB" w:eastAsia="zh-CN"/>
              </w:rPr>
              <w:t xml:space="preserve">, </w:t>
            </w:r>
            <w:hyperlink r:id="rId70" w:history="1">
              <w:r w:rsidR="00634A4B">
                <w:rPr>
                  <w:rStyle w:val="Hyperlink"/>
                  <w:rFonts w:ascii="Times New Roman" w:eastAsia="SimSun" w:hAnsi="Times New Roman"/>
                  <w:bCs/>
                  <w:iCs/>
                  <w:lang w:val="en-GB" w:eastAsia="zh-CN"/>
                </w:rPr>
                <w:t>A/HRC/40/NGO/190</w:t>
              </w:r>
            </w:hyperlink>
            <w:r w:rsidR="00634A4B" w:rsidRPr="00634A4B">
              <w:rPr>
                <w:rStyle w:val="Hyperlink"/>
                <w:rFonts w:ascii="Times New Roman" w:eastAsia="SimSun" w:hAnsi="Times New Roman"/>
                <w:bCs/>
                <w:iCs/>
                <w:u w:val="none"/>
                <w:lang w:val="en-GB" w:eastAsia="zh-CN"/>
              </w:rPr>
              <w:t xml:space="preserve">, </w:t>
            </w:r>
            <w:hyperlink r:id="rId71" w:history="1">
              <w:r w:rsidR="00634A4B">
                <w:rPr>
                  <w:rStyle w:val="Hyperlink"/>
                  <w:rFonts w:ascii="Times New Roman" w:eastAsia="SimSun" w:hAnsi="Times New Roman"/>
                  <w:bCs/>
                  <w:iCs/>
                  <w:lang w:val="en-GB" w:eastAsia="zh-CN"/>
                </w:rPr>
                <w:t>A/HRC/40/NGO/191</w:t>
              </w:r>
            </w:hyperlink>
            <w:r w:rsidR="00634A4B" w:rsidRPr="00634A4B">
              <w:rPr>
                <w:rStyle w:val="Hyperlink"/>
                <w:rFonts w:ascii="Times New Roman" w:eastAsia="SimSun" w:hAnsi="Times New Roman"/>
                <w:bCs/>
                <w:iCs/>
                <w:u w:val="none"/>
                <w:lang w:val="en-GB" w:eastAsia="zh-CN"/>
              </w:rPr>
              <w:t xml:space="preserve">, </w:t>
            </w:r>
            <w:hyperlink r:id="rId72" w:history="1">
              <w:r w:rsidR="00634A4B">
                <w:rPr>
                  <w:rStyle w:val="Hyperlink"/>
                  <w:rFonts w:ascii="Times New Roman" w:eastAsia="SimSun" w:hAnsi="Times New Roman"/>
                  <w:bCs/>
                  <w:iCs/>
                  <w:lang w:val="en-GB" w:eastAsia="zh-CN"/>
                </w:rPr>
                <w:t>A/HRC/40/NGO/194</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lang w:val="en-GB" w:eastAsia="zh-CN"/>
              </w:rPr>
              <w:t xml:space="preserve"> </w:t>
            </w:r>
            <w:hyperlink r:id="rId73" w:history="1">
              <w:r w:rsidR="00634A4B">
                <w:rPr>
                  <w:rStyle w:val="Hyperlink"/>
                  <w:rFonts w:ascii="Times New Roman" w:eastAsia="SimSun" w:hAnsi="Times New Roman"/>
                  <w:bCs/>
                  <w:iCs/>
                  <w:lang w:val="en-GB" w:eastAsia="zh-CN"/>
                </w:rPr>
                <w:t>A/HRC/40/NGO/198</w:t>
              </w:r>
            </w:hyperlink>
            <w:r w:rsidR="00634A4B" w:rsidRPr="00634A4B">
              <w:rPr>
                <w:rStyle w:val="Hyperlink"/>
                <w:rFonts w:ascii="Times New Roman" w:eastAsia="SimSun" w:hAnsi="Times New Roman"/>
                <w:bCs/>
                <w:iCs/>
                <w:u w:val="none"/>
                <w:lang w:val="en-GB" w:eastAsia="zh-CN"/>
              </w:rPr>
              <w:t xml:space="preserve">, </w:t>
            </w:r>
            <w:hyperlink r:id="rId74" w:history="1">
              <w:r w:rsidR="00634A4B">
                <w:rPr>
                  <w:rStyle w:val="Hyperlink"/>
                  <w:rFonts w:ascii="Times New Roman" w:eastAsia="SimSun" w:hAnsi="Times New Roman"/>
                  <w:bCs/>
                  <w:iCs/>
                  <w:lang w:val="en-GB" w:eastAsia="zh-CN"/>
                </w:rPr>
                <w:t>A/HRC/40/NGO/200</w:t>
              </w:r>
            </w:hyperlink>
            <w:r w:rsidR="00634A4B" w:rsidRPr="00634A4B">
              <w:rPr>
                <w:rStyle w:val="Hyperlink"/>
                <w:rFonts w:ascii="Times New Roman" w:eastAsia="SimSun" w:hAnsi="Times New Roman"/>
                <w:bCs/>
                <w:iCs/>
                <w:u w:val="none"/>
                <w:lang w:val="en-GB" w:eastAsia="zh-CN"/>
              </w:rPr>
              <w:t xml:space="preserve">, </w:t>
            </w:r>
            <w:hyperlink r:id="rId75" w:history="1">
              <w:r w:rsidR="00634A4B">
                <w:rPr>
                  <w:rStyle w:val="Hyperlink"/>
                  <w:rFonts w:ascii="Times New Roman" w:eastAsia="SimSun" w:hAnsi="Times New Roman"/>
                  <w:bCs/>
                  <w:iCs/>
                  <w:lang w:val="en-GB" w:eastAsia="zh-CN"/>
                </w:rPr>
                <w:t>A/HRC/40/NGO/201</w:t>
              </w:r>
            </w:hyperlink>
            <w:r w:rsidR="00634A4B" w:rsidRPr="00634A4B">
              <w:rPr>
                <w:rStyle w:val="Hyperlink"/>
                <w:rFonts w:ascii="Times New Roman" w:eastAsia="SimSun" w:hAnsi="Times New Roman"/>
                <w:bCs/>
                <w:iCs/>
                <w:u w:val="none"/>
                <w:lang w:val="en-GB" w:eastAsia="zh-CN"/>
              </w:rPr>
              <w:t xml:space="preserve">, </w:t>
            </w:r>
            <w:hyperlink r:id="rId76" w:history="1">
              <w:r w:rsidR="00634A4B">
                <w:rPr>
                  <w:rStyle w:val="Hyperlink"/>
                  <w:rFonts w:ascii="Times New Roman" w:eastAsia="SimSun" w:hAnsi="Times New Roman"/>
                  <w:bCs/>
                  <w:iCs/>
                  <w:lang w:val="en-GB" w:eastAsia="zh-CN"/>
                </w:rPr>
                <w:t>A/HRC/40/NGO/202</w:t>
              </w:r>
            </w:hyperlink>
            <w:r w:rsidR="00634A4B" w:rsidRPr="00634A4B">
              <w:rPr>
                <w:rStyle w:val="Hyperlink"/>
                <w:rFonts w:ascii="Times New Roman" w:eastAsia="SimSun" w:hAnsi="Times New Roman"/>
                <w:bCs/>
                <w:iCs/>
                <w:u w:val="none"/>
                <w:lang w:val="en-GB" w:eastAsia="zh-CN"/>
              </w:rPr>
              <w:t xml:space="preserve">, </w:t>
            </w:r>
            <w:hyperlink r:id="rId77" w:history="1">
              <w:r w:rsidR="00634A4B">
                <w:rPr>
                  <w:rStyle w:val="Hyperlink"/>
                  <w:rFonts w:ascii="Times New Roman" w:eastAsia="SimSun" w:hAnsi="Times New Roman"/>
                  <w:bCs/>
                  <w:iCs/>
                  <w:lang w:val="en-GB" w:eastAsia="zh-CN"/>
                </w:rPr>
                <w:t>A/HRC/40/NGO/203</w:t>
              </w:r>
            </w:hyperlink>
            <w:r w:rsidR="00634A4B" w:rsidRPr="00634A4B">
              <w:rPr>
                <w:rStyle w:val="Hyperlink"/>
                <w:rFonts w:ascii="Times New Roman" w:eastAsia="SimSun" w:hAnsi="Times New Roman"/>
                <w:bCs/>
                <w:iCs/>
                <w:u w:val="none"/>
                <w:lang w:val="en-GB" w:eastAsia="zh-CN"/>
              </w:rPr>
              <w:t>,</w:t>
            </w:r>
            <w:r w:rsidR="00634A4B">
              <w:rPr>
                <w:rStyle w:val="Hyperlink"/>
                <w:rFonts w:ascii="Times New Roman" w:eastAsia="SimSun" w:hAnsi="Times New Roman"/>
                <w:bCs/>
                <w:iCs/>
                <w:lang w:val="en-GB" w:eastAsia="zh-CN"/>
              </w:rPr>
              <w:t xml:space="preserve"> </w:t>
            </w:r>
            <w:hyperlink r:id="rId78" w:history="1">
              <w:r w:rsidR="00634A4B">
                <w:rPr>
                  <w:rStyle w:val="Hyperlink"/>
                  <w:rFonts w:ascii="Times New Roman" w:eastAsia="SimSun" w:hAnsi="Times New Roman"/>
                  <w:bCs/>
                  <w:iCs/>
                  <w:lang w:val="en-GB" w:eastAsia="zh-CN"/>
                </w:rPr>
                <w:t>A/HRC/40/NGO/205</w:t>
              </w:r>
            </w:hyperlink>
            <w:r w:rsidR="00634A4B" w:rsidRPr="00634A4B">
              <w:rPr>
                <w:rStyle w:val="Hyperlink"/>
                <w:rFonts w:ascii="Times New Roman" w:eastAsia="SimSun" w:hAnsi="Times New Roman"/>
                <w:bCs/>
                <w:iCs/>
                <w:u w:val="none"/>
                <w:lang w:val="en-GB" w:eastAsia="zh-CN"/>
              </w:rPr>
              <w:t xml:space="preserve">, </w:t>
            </w:r>
            <w:hyperlink r:id="rId79" w:history="1">
              <w:r w:rsidR="00634A4B">
                <w:rPr>
                  <w:rStyle w:val="Hyperlink"/>
                  <w:rFonts w:ascii="Times New Roman" w:eastAsia="SimSun" w:hAnsi="Times New Roman"/>
                  <w:bCs/>
                  <w:iCs/>
                  <w:lang w:val="en-GB" w:eastAsia="zh-CN"/>
                </w:rPr>
                <w:t>A/HRC/40/NGO/209</w:t>
              </w:r>
            </w:hyperlink>
            <w:r w:rsidR="00F42E35" w:rsidRPr="00F42E35">
              <w:rPr>
                <w:rStyle w:val="Hyperlink"/>
                <w:rFonts w:ascii="Times New Roman" w:eastAsia="SimSun" w:hAnsi="Times New Roman"/>
                <w:bCs/>
                <w:iCs/>
                <w:u w:val="none"/>
                <w:lang w:val="en-GB" w:eastAsia="zh-CN"/>
              </w:rPr>
              <w:t>,</w:t>
            </w:r>
            <w:r w:rsidR="00F42E35">
              <w:rPr>
                <w:rStyle w:val="Hyperlink"/>
                <w:rFonts w:ascii="Times New Roman" w:eastAsia="SimSun" w:hAnsi="Times New Roman"/>
                <w:bCs/>
                <w:iCs/>
                <w:lang w:val="en-GB" w:eastAsia="zh-CN"/>
              </w:rPr>
              <w:t xml:space="preserve"> </w:t>
            </w:r>
            <w:hyperlink r:id="rId80" w:history="1">
              <w:r w:rsidR="00F42E35">
                <w:rPr>
                  <w:rStyle w:val="Hyperlink"/>
                  <w:rFonts w:ascii="Times New Roman" w:eastAsia="SimSun" w:hAnsi="Times New Roman"/>
                  <w:bCs/>
                  <w:iCs/>
                  <w:lang w:val="en-GB" w:eastAsia="zh-CN"/>
                </w:rPr>
                <w:t>A/HRC/40/NGO/219</w:t>
              </w:r>
            </w:hyperlink>
            <w:r w:rsidR="00F42E35" w:rsidRPr="00F42E35">
              <w:rPr>
                <w:rStyle w:val="Hyperlink"/>
                <w:rFonts w:ascii="Times New Roman" w:eastAsia="SimSun" w:hAnsi="Times New Roman"/>
                <w:bCs/>
                <w:iCs/>
                <w:u w:val="none"/>
                <w:lang w:val="en-GB" w:eastAsia="zh-CN"/>
              </w:rPr>
              <w:t>,</w:t>
            </w:r>
            <w:r w:rsidR="00F42E35">
              <w:rPr>
                <w:rStyle w:val="Hyperlink"/>
                <w:rFonts w:ascii="Times New Roman" w:eastAsia="SimSun" w:hAnsi="Times New Roman"/>
                <w:bCs/>
                <w:iCs/>
                <w:lang w:val="en-GB" w:eastAsia="zh-CN"/>
              </w:rPr>
              <w:t xml:space="preserve"> </w:t>
            </w:r>
            <w:hyperlink r:id="rId81" w:history="1">
              <w:r w:rsidR="00F42E35">
                <w:rPr>
                  <w:rStyle w:val="Hyperlink"/>
                  <w:rFonts w:ascii="Times New Roman" w:eastAsia="SimSun" w:hAnsi="Times New Roman"/>
                  <w:bCs/>
                  <w:iCs/>
                  <w:lang w:val="en-GB" w:eastAsia="zh-CN"/>
                </w:rPr>
                <w:t>A/HRC/40/NGO/221</w:t>
              </w:r>
            </w:hyperlink>
            <w:r w:rsidR="00F42E35" w:rsidRPr="00F42E35">
              <w:rPr>
                <w:rStyle w:val="Hyperlink"/>
                <w:rFonts w:ascii="Times New Roman" w:eastAsia="SimSun" w:hAnsi="Times New Roman"/>
                <w:bCs/>
                <w:iCs/>
                <w:u w:val="none"/>
                <w:lang w:val="en-GB" w:eastAsia="zh-CN"/>
              </w:rPr>
              <w:t xml:space="preserve">, </w:t>
            </w:r>
            <w:hyperlink r:id="rId82" w:history="1">
              <w:r w:rsidR="00F42E35">
                <w:rPr>
                  <w:rStyle w:val="Hyperlink"/>
                  <w:rFonts w:ascii="Times New Roman" w:eastAsia="SimSun" w:hAnsi="Times New Roman"/>
                  <w:bCs/>
                  <w:iCs/>
                  <w:lang w:val="en-GB" w:eastAsia="zh-CN"/>
                </w:rPr>
                <w:t>A/HRC/40/NGO/222</w:t>
              </w:r>
            </w:hyperlink>
            <w:r w:rsidR="00F42E35" w:rsidRPr="00F42E35">
              <w:rPr>
                <w:rStyle w:val="Hyperlink"/>
                <w:rFonts w:ascii="Times New Roman" w:eastAsia="SimSun" w:hAnsi="Times New Roman"/>
                <w:bCs/>
                <w:iCs/>
                <w:u w:val="none"/>
                <w:lang w:val="en-GB" w:eastAsia="zh-CN"/>
              </w:rPr>
              <w:t xml:space="preserve">, </w:t>
            </w:r>
            <w:hyperlink r:id="rId83" w:history="1">
              <w:r w:rsidR="00F42E35">
                <w:rPr>
                  <w:rStyle w:val="Hyperlink"/>
                  <w:rFonts w:ascii="Times New Roman" w:eastAsia="SimSun" w:hAnsi="Times New Roman"/>
                  <w:bCs/>
                  <w:iCs/>
                  <w:lang w:val="en-GB" w:eastAsia="zh-CN"/>
                </w:rPr>
                <w:t>A/HRC/40/NGO/233</w:t>
              </w:r>
            </w:hyperlink>
            <w:r w:rsidR="00F42E35" w:rsidRPr="00F42E35">
              <w:rPr>
                <w:rStyle w:val="Hyperlink"/>
                <w:rFonts w:ascii="Times New Roman" w:eastAsia="SimSun" w:hAnsi="Times New Roman"/>
                <w:bCs/>
                <w:iCs/>
                <w:u w:val="none"/>
                <w:lang w:val="en-GB" w:eastAsia="zh-CN"/>
              </w:rPr>
              <w:t>,</w:t>
            </w:r>
            <w:r w:rsidR="00F42E35">
              <w:rPr>
                <w:rStyle w:val="Hyperlink"/>
                <w:rFonts w:ascii="Times New Roman" w:eastAsia="SimSun" w:hAnsi="Times New Roman"/>
                <w:bCs/>
                <w:iCs/>
                <w:lang w:val="en-GB" w:eastAsia="zh-CN"/>
              </w:rPr>
              <w:t xml:space="preserve"> </w:t>
            </w:r>
            <w:hyperlink r:id="rId84" w:history="1">
              <w:r w:rsidR="00F42E35">
                <w:rPr>
                  <w:rStyle w:val="Hyperlink"/>
                  <w:rFonts w:ascii="Times New Roman" w:eastAsia="SimSun" w:hAnsi="Times New Roman"/>
                  <w:bCs/>
                  <w:iCs/>
                  <w:lang w:val="en-GB" w:eastAsia="zh-CN"/>
                </w:rPr>
                <w:t>A/HRC/40/NGO/247</w:t>
              </w:r>
            </w:hyperlink>
            <w:r w:rsidR="00F42E35" w:rsidRPr="00F42E35">
              <w:rPr>
                <w:rStyle w:val="Hyperlink"/>
                <w:rFonts w:ascii="Times New Roman" w:eastAsia="SimSun" w:hAnsi="Times New Roman"/>
                <w:bCs/>
                <w:iCs/>
                <w:u w:val="none"/>
                <w:lang w:val="en-GB" w:eastAsia="zh-CN"/>
              </w:rPr>
              <w:t>,</w:t>
            </w:r>
            <w:r w:rsidR="00F42E35">
              <w:rPr>
                <w:rStyle w:val="Hyperlink"/>
                <w:rFonts w:ascii="Times New Roman" w:eastAsia="SimSun" w:hAnsi="Times New Roman"/>
                <w:bCs/>
                <w:iCs/>
                <w:lang w:val="en-GB" w:eastAsia="zh-CN"/>
              </w:rPr>
              <w:t xml:space="preserve"> </w:t>
            </w:r>
            <w:hyperlink r:id="rId85" w:history="1">
              <w:r w:rsidR="00F42E35">
                <w:rPr>
                  <w:rStyle w:val="Hyperlink"/>
                  <w:rFonts w:ascii="Times New Roman" w:eastAsia="SimSun" w:hAnsi="Times New Roman"/>
                  <w:bCs/>
                  <w:iCs/>
                  <w:lang w:val="en-GB" w:eastAsia="zh-CN"/>
                </w:rPr>
                <w:t>A/HRC/40/NGO/252</w:t>
              </w:r>
            </w:hyperlink>
          </w:p>
          <w:p w:rsidR="005B4A3E" w:rsidRDefault="005B4A3E" w:rsidP="005B4A3E">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xml:space="preserve">: Online inscription in the list of speakers for States, United Nations agencies and international and regional organizations opened on 4 September 2018 and remains open for inscriptions until 2 hours before the meeting in which the interactive dialogue in question </w:t>
            </w:r>
            <w:proofErr w:type="gramStart"/>
            <w:r>
              <w:rPr>
                <w:rFonts w:ascii="Times New Roman" w:eastAsia="SimSun" w:hAnsi="Times New Roman"/>
                <w:color w:val="000000"/>
                <w:sz w:val="18"/>
                <w:szCs w:val="18"/>
                <w:lang w:val="en-GB" w:eastAsia="zh-CN"/>
              </w:rPr>
              <w:t>is scheduled</w:t>
            </w:r>
            <w:proofErr w:type="gramEnd"/>
            <w:r>
              <w:rPr>
                <w:rFonts w:ascii="Times New Roman" w:eastAsia="SimSun" w:hAnsi="Times New Roman"/>
                <w:color w:val="000000"/>
                <w:sz w:val="18"/>
                <w:szCs w:val="18"/>
                <w:lang w:val="en-GB" w:eastAsia="zh-CN"/>
              </w:rPr>
              <w:t xml:space="preserve"> to start. Afterwards, inscription </w:t>
            </w:r>
            <w:proofErr w:type="gramStart"/>
            <w:r>
              <w:rPr>
                <w:rFonts w:ascii="Times New Roman" w:eastAsia="SimSun" w:hAnsi="Times New Roman"/>
                <w:color w:val="000000"/>
                <w:sz w:val="18"/>
                <w:szCs w:val="18"/>
                <w:lang w:val="en-GB" w:eastAsia="zh-CN"/>
              </w:rPr>
              <w:t>can still be made</w:t>
            </w:r>
            <w:proofErr w:type="gramEnd"/>
            <w:r>
              <w:rPr>
                <w:rFonts w:ascii="Times New Roman" w:eastAsia="SimSun" w:hAnsi="Times New Roman"/>
                <w:color w:val="000000"/>
                <w:sz w:val="18"/>
                <w:szCs w:val="18"/>
                <w:lang w:val="en-GB" w:eastAsia="zh-CN"/>
              </w:rPr>
              <w:t xml:space="preserve"> in person, at the list of speakers’ desk in Room XX. The lists close approximately 15 minutes after the beginning of each interactive dialogue. NHRIs and NGOS </w:t>
            </w:r>
            <w:proofErr w:type="gramStart"/>
            <w:r>
              <w:rPr>
                <w:rFonts w:ascii="Times New Roman" w:eastAsia="SimSun" w:hAnsi="Times New Roman"/>
                <w:color w:val="000000"/>
                <w:sz w:val="18"/>
                <w:szCs w:val="18"/>
                <w:lang w:val="en-GB" w:eastAsia="zh-CN"/>
              </w:rPr>
              <w:t>are requested</w:t>
            </w:r>
            <w:proofErr w:type="gramEnd"/>
            <w:r>
              <w:rPr>
                <w:rFonts w:ascii="Times New Roman" w:eastAsia="SimSun" w:hAnsi="Times New Roman"/>
                <w:color w:val="000000"/>
                <w:sz w:val="18"/>
                <w:szCs w:val="18"/>
                <w:lang w:val="en-GB" w:eastAsia="zh-CN"/>
              </w:rPr>
              <w:t xml:space="preserve">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p w:rsidR="00FC386B" w:rsidRDefault="00FC386B" w:rsidP="00FC386B">
            <w:pPr>
              <w:spacing w:after="0" w:line="240" w:lineRule="auto"/>
              <w:rPr>
                <w:rFonts w:ascii="Times New Roman" w:hAnsi="Times New Roman"/>
                <w:iCs/>
                <w:color w:val="000000"/>
                <w:sz w:val="18"/>
                <w:szCs w:val="18"/>
                <w:lang w:val="en-US"/>
              </w:rPr>
            </w:pPr>
          </w:p>
          <w:p w:rsidR="00F42E35" w:rsidRPr="00FC386B" w:rsidRDefault="00F42E35" w:rsidP="00FC386B">
            <w:pPr>
              <w:spacing w:after="0" w:line="240" w:lineRule="auto"/>
              <w:rPr>
                <w:rFonts w:ascii="Times New Roman" w:hAnsi="Times New Roman"/>
                <w:iCs/>
                <w:color w:val="000000"/>
                <w:sz w:val="18"/>
                <w:szCs w:val="18"/>
                <w:lang w:val="en-US"/>
              </w:rPr>
            </w:pPr>
          </w:p>
        </w:tc>
      </w:tr>
    </w:tbl>
    <w:p w:rsidR="00C0277F" w:rsidRDefault="00C0277F"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D12B75"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lastRenderedPageBreak/>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86"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87"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was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88"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89"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90"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91"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92"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93"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D12B75"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D12B75"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D12B75"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D12B75"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D12B75"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D12B75"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D12B75"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D12B75"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D12B75"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D12B75"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D12B75"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D12B75"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94"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95"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96"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97"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98"/>
      <w:headerReference w:type="default" r:id="rId99"/>
      <w:footerReference w:type="first" r:id="rId100"/>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5E7" w:rsidRDefault="004345E7" w:rsidP="00A3692F">
      <w:pPr>
        <w:spacing w:after="0" w:line="240" w:lineRule="auto"/>
      </w:pPr>
      <w:r>
        <w:separator/>
      </w:r>
    </w:p>
  </w:endnote>
  <w:endnote w:type="continuationSeparator" w:id="0">
    <w:p w:rsidR="004345E7" w:rsidRDefault="004345E7"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5E7" w:rsidRPr="00B1504A" w:rsidRDefault="004345E7"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12</w:t>
    </w:r>
  </w:p>
  <w:p w:rsidR="004345E7" w:rsidRDefault="004345E7"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5E7" w:rsidRDefault="004345E7" w:rsidP="00A3692F">
      <w:pPr>
        <w:spacing w:after="0" w:line="240" w:lineRule="auto"/>
      </w:pPr>
      <w:r>
        <w:separator/>
      </w:r>
    </w:p>
  </w:footnote>
  <w:footnote w:type="continuationSeparator" w:id="0">
    <w:p w:rsidR="004345E7" w:rsidRDefault="004345E7" w:rsidP="00A3692F">
      <w:pPr>
        <w:spacing w:after="0" w:line="240" w:lineRule="auto"/>
      </w:pPr>
      <w:r>
        <w:continuationSeparator/>
      </w:r>
    </w:p>
  </w:footnote>
  <w:footnote w:id="1">
    <w:p w:rsidR="004345E7" w:rsidRPr="0072634D" w:rsidRDefault="004345E7"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5E7" w:rsidRPr="00D35F8D" w:rsidRDefault="004345E7"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12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1E512F">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5E7" w:rsidRPr="000418E1" w:rsidRDefault="004345E7"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1E512F">
      <w:rPr>
        <w:rStyle w:val="PageNumber"/>
        <w:rFonts w:ascii="Times New Roman" w:hAnsi="Times New Roman"/>
        <w:noProof/>
        <w:sz w:val="20"/>
        <w:szCs w:val="20"/>
        <w:lang w:val="en-GB"/>
      </w:rPr>
      <w:t>3</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12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0"/>
  </w:num>
  <w:num w:numId="8">
    <w:abstractNumId w:val="2"/>
  </w:num>
  <w:num w:numId="9">
    <w:abstractNumId w:val="15"/>
  </w:num>
  <w:num w:numId="10">
    <w:abstractNumId w:val="8"/>
  </w:num>
  <w:num w:numId="11">
    <w:abstractNumId w:val="17"/>
  </w:num>
  <w:num w:numId="12">
    <w:abstractNumId w:val="22"/>
  </w:num>
  <w:num w:numId="13">
    <w:abstractNumId w:val="2"/>
  </w:num>
  <w:num w:numId="14">
    <w:abstractNumId w:val="15"/>
  </w:num>
  <w:num w:numId="15">
    <w:abstractNumId w:val="17"/>
  </w:num>
  <w:num w:numId="16">
    <w:abstractNumId w:val="18"/>
  </w:num>
  <w:num w:numId="17">
    <w:abstractNumId w:val="7"/>
  </w:num>
  <w:num w:numId="18">
    <w:abstractNumId w:val="19"/>
  </w:num>
  <w:num w:numId="19">
    <w:abstractNumId w:val="3"/>
  </w:num>
  <w:num w:numId="20">
    <w:abstractNumId w:val="11"/>
  </w:num>
  <w:num w:numId="21">
    <w:abstractNumId w:val="23"/>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4"/>
  </w:num>
  <w:num w:numId="27">
    <w:abstractNumId w:val="24"/>
  </w:num>
  <w:num w:numId="28">
    <w:abstractNumId w:val="0"/>
  </w:num>
  <w:num w:numId="29">
    <w:abstractNumId w:val="6"/>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911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730A"/>
    <w:rsid w:val="000301ED"/>
    <w:rsid w:val="000314C5"/>
    <w:rsid w:val="00031B06"/>
    <w:rsid w:val="00032313"/>
    <w:rsid w:val="00033206"/>
    <w:rsid w:val="000359D0"/>
    <w:rsid w:val="000418E1"/>
    <w:rsid w:val="00051700"/>
    <w:rsid w:val="00052447"/>
    <w:rsid w:val="0005273C"/>
    <w:rsid w:val="00061C27"/>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3399"/>
    <w:rsid w:val="000F632B"/>
    <w:rsid w:val="000F66F3"/>
    <w:rsid w:val="00100961"/>
    <w:rsid w:val="0010489B"/>
    <w:rsid w:val="001076DA"/>
    <w:rsid w:val="0011058E"/>
    <w:rsid w:val="00111C6A"/>
    <w:rsid w:val="00114013"/>
    <w:rsid w:val="00116A1D"/>
    <w:rsid w:val="0012245F"/>
    <w:rsid w:val="001273BB"/>
    <w:rsid w:val="00127F29"/>
    <w:rsid w:val="00133D3F"/>
    <w:rsid w:val="00133FA2"/>
    <w:rsid w:val="001350D7"/>
    <w:rsid w:val="001400AD"/>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E512F"/>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6D4E"/>
    <w:rsid w:val="002B04F9"/>
    <w:rsid w:val="002B4CB7"/>
    <w:rsid w:val="002B4DFF"/>
    <w:rsid w:val="002B5F51"/>
    <w:rsid w:val="002B7428"/>
    <w:rsid w:val="002C0361"/>
    <w:rsid w:val="002C2537"/>
    <w:rsid w:val="002C3308"/>
    <w:rsid w:val="002C3E93"/>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7815"/>
    <w:rsid w:val="00331C7E"/>
    <w:rsid w:val="0033311B"/>
    <w:rsid w:val="00340A76"/>
    <w:rsid w:val="0034778E"/>
    <w:rsid w:val="00347ED8"/>
    <w:rsid w:val="003508CE"/>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A1DCD"/>
    <w:rsid w:val="003B48BA"/>
    <w:rsid w:val="003B4DFE"/>
    <w:rsid w:val="003B512B"/>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301F"/>
    <w:rsid w:val="00687AA9"/>
    <w:rsid w:val="00687BA8"/>
    <w:rsid w:val="00691B90"/>
    <w:rsid w:val="0069428F"/>
    <w:rsid w:val="006A1523"/>
    <w:rsid w:val="006A4993"/>
    <w:rsid w:val="006A66A0"/>
    <w:rsid w:val="006A676A"/>
    <w:rsid w:val="006B28AB"/>
    <w:rsid w:val="006C1850"/>
    <w:rsid w:val="006C5347"/>
    <w:rsid w:val="006C5CAF"/>
    <w:rsid w:val="006C630F"/>
    <w:rsid w:val="006C66BC"/>
    <w:rsid w:val="006C73A7"/>
    <w:rsid w:val="006D2107"/>
    <w:rsid w:val="006D2FAC"/>
    <w:rsid w:val="006D7407"/>
    <w:rsid w:val="006D7566"/>
    <w:rsid w:val="006E10C7"/>
    <w:rsid w:val="006E5823"/>
    <w:rsid w:val="006E62CF"/>
    <w:rsid w:val="006F66A4"/>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67886"/>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5578"/>
    <w:rsid w:val="00BF5930"/>
    <w:rsid w:val="00C00D91"/>
    <w:rsid w:val="00C0277F"/>
    <w:rsid w:val="00C0457E"/>
    <w:rsid w:val="00C046E6"/>
    <w:rsid w:val="00C04766"/>
    <w:rsid w:val="00C060BE"/>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23D1"/>
    <w:rsid w:val="00D342BD"/>
    <w:rsid w:val="00D35F8D"/>
    <w:rsid w:val="00D361A6"/>
    <w:rsid w:val="00D46310"/>
    <w:rsid w:val="00D52B2D"/>
    <w:rsid w:val="00D56955"/>
    <w:rsid w:val="00D5699E"/>
    <w:rsid w:val="00D57988"/>
    <w:rsid w:val="00D645C5"/>
    <w:rsid w:val="00D64835"/>
    <w:rsid w:val="00D64C1B"/>
    <w:rsid w:val="00D7166D"/>
    <w:rsid w:val="00D852C1"/>
    <w:rsid w:val="00D86752"/>
    <w:rsid w:val="00D874DD"/>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75591"/>
    <w:rsid w:val="00E76986"/>
    <w:rsid w:val="00E80497"/>
    <w:rsid w:val="00E82693"/>
    <w:rsid w:val="00E876C4"/>
    <w:rsid w:val="00E92F2A"/>
    <w:rsid w:val="00E9551B"/>
    <w:rsid w:val="00EA10F6"/>
    <w:rsid w:val="00EA2CE9"/>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76C4"/>
    <w:rsid w:val="00EE09D6"/>
    <w:rsid w:val="00EE3B3E"/>
    <w:rsid w:val="00EF1851"/>
    <w:rsid w:val="00EF2F88"/>
    <w:rsid w:val="00EF76AF"/>
    <w:rsid w:val="00F03F7B"/>
    <w:rsid w:val="00F04025"/>
    <w:rsid w:val="00F05CB5"/>
    <w:rsid w:val="00F1026E"/>
    <w:rsid w:val="00F11638"/>
    <w:rsid w:val="00F128BC"/>
    <w:rsid w:val="00F14DEC"/>
    <w:rsid w:val="00F14E2A"/>
    <w:rsid w:val="00F1606A"/>
    <w:rsid w:val="00F17D31"/>
    <w:rsid w:val="00F21759"/>
    <w:rsid w:val="00F3068B"/>
    <w:rsid w:val="00F335A2"/>
    <w:rsid w:val="00F342FA"/>
    <w:rsid w:val="00F35AAD"/>
    <w:rsid w:val="00F3701C"/>
    <w:rsid w:val="00F40EB4"/>
    <w:rsid w:val="00F42E35"/>
    <w:rsid w:val="00F43725"/>
    <w:rsid w:val="00F45B73"/>
    <w:rsid w:val="00F4637C"/>
    <w:rsid w:val="00F52A6A"/>
    <w:rsid w:val="00F5412A"/>
    <w:rsid w:val="00F5616F"/>
    <w:rsid w:val="00F56809"/>
    <w:rsid w:val="00F6115B"/>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2C737EE7"/>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80"/>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p.ohchr.org/documents/dpage_e.aspx?si=A/HRC/40/NGO/56" TargetMode="External"/><Relationship Id="rId21" Type="http://schemas.openxmlformats.org/officeDocument/2006/relationships/hyperlink" Target="http://ap.ohchr.org/documents/dpage_e.aspx?si=A/HRC/40/NGO/46" TargetMode="External"/><Relationship Id="rId42" Type="http://schemas.openxmlformats.org/officeDocument/2006/relationships/hyperlink" Target="http://ap.ohchr.org/documents/dpage_e.aspx?si=A/HRC/40/NGO/105" TargetMode="External"/><Relationship Id="rId47" Type="http://schemas.openxmlformats.org/officeDocument/2006/relationships/hyperlink" Target="http://ap.ohchr.org/documents/dpage_e.aspx?si=A/HRC/40/NGO/139" TargetMode="External"/><Relationship Id="rId63" Type="http://schemas.openxmlformats.org/officeDocument/2006/relationships/hyperlink" Target="http://ap.ohchr.org/documents/dpage_e.aspx?si=A/HRC/40/NGO/169" TargetMode="External"/><Relationship Id="rId68" Type="http://schemas.openxmlformats.org/officeDocument/2006/relationships/hyperlink" Target="http://ap.ohchr.org/documents/dpage_e.aspx?si=A/HRC/40/NGO/180" TargetMode="External"/><Relationship Id="rId84" Type="http://schemas.openxmlformats.org/officeDocument/2006/relationships/hyperlink" Target="http://ap.ohchr.org/documents/dpage_e.aspx?si=A/HRC/40/NGO/247" TargetMode="External"/><Relationship Id="rId89" Type="http://schemas.openxmlformats.org/officeDocument/2006/relationships/hyperlink" Target="mailto:lgiardini@ohchr.org" TargetMode="External"/><Relationship Id="rId16" Type="http://schemas.openxmlformats.org/officeDocument/2006/relationships/hyperlink" Target="http://ap.ohchr.org/documents/dpage_e.aspx?si=A/HRC/40/NGO/2" TargetMode="External"/><Relationship Id="rId11" Type="http://schemas.openxmlformats.org/officeDocument/2006/relationships/hyperlink" Target="http://ap.ohchr.org/documents/dpage_e.aspx?si=A/HRC/40/70" TargetMode="External"/><Relationship Id="rId32" Type="http://schemas.openxmlformats.org/officeDocument/2006/relationships/hyperlink" Target="http://ap.ohchr.org/documents/dpage_e.aspx?si=A/HRC/40/NGO/72" TargetMode="External"/><Relationship Id="rId37" Type="http://schemas.openxmlformats.org/officeDocument/2006/relationships/hyperlink" Target="http://ap.ohchr.org/documents/dpage_e.aspx?si=A/HRC/40/NGO/92" TargetMode="External"/><Relationship Id="rId53" Type="http://schemas.openxmlformats.org/officeDocument/2006/relationships/hyperlink" Target="http://ap.ohchr.org/documents/dpage_e.aspx?si=A/HRC/40/NGO/152" TargetMode="External"/><Relationship Id="rId58" Type="http://schemas.openxmlformats.org/officeDocument/2006/relationships/hyperlink" Target="http://ap.ohchr.org/documents/dpage_e.aspx?si=A/HRC/40/NGO/160" TargetMode="External"/><Relationship Id="rId74" Type="http://schemas.openxmlformats.org/officeDocument/2006/relationships/hyperlink" Target="http://ap.ohchr.org/documents/dpage_e.aspx?si=A/HRC/40/NGO/200" TargetMode="External"/><Relationship Id="rId79" Type="http://schemas.openxmlformats.org/officeDocument/2006/relationships/hyperlink" Target="http://ap.ohchr.org/documents/dpage_e.aspx?si=A/HRC/40/NGO/209"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twitter.com/UN_HRC" TargetMode="External"/><Relationship Id="rId95" Type="http://schemas.openxmlformats.org/officeDocument/2006/relationships/hyperlink" Target="mailto:hrcouncil@ohchr.org" TargetMode="External"/><Relationship Id="rId22" Type="http://schemas.openxmlformats.org/officeDocument/2006/relationships/hyperlink" Target="http://ap.ohchr.org/documents/dpage_e.aspx?si=A/HRC/40/NGO/47" TargetMode="External"/><Relationship Id="rId27" Type="http://schemas.openxmlformats.org/officeDocument/2006/relationships/hyperlink" Target="http://ap.ohchr.org/documents/dpage_e.aspx?si=A/HRC/40/NGO/58" TargetMode="External"/><Relationship Id="rId43" Type="http://schemas.openxmlformats.org/officeDocument/2006/relationships/hyperlink" Target="http://ap.ohchr.org/documents/dpage_e.aspx?si=A/HRC/40/NGO/106" TargetMode="External"/><Relationship Id="rId48" Type="http://schemas.openxmlformats.org/officeDocument/2006/relationships/hyperlink" Target="http://ap.ohchr.org/documents/dpage_e.aspx?si=A/HRC/40/NGO/143" TargetMode="External"/><Relationship Id="rId64" Type="http://schemas.openxmlformats.org/officeDocument/2006/relationships/hyperlink" Target="http://ap.ohchr.org/documents/dpage_e.aspx?si=A/HRC/40/NGO/171" TargetMode="External"/><Relationship Id="rId69" Type="http://schemas.openxmlformats.org/officeDocument/2006/relationships/hyperlink" Target="http://ap.ohchr.org/documents/dpage_e.aspx?si=A/HRC/40/NGO/186" TargetMode="External"/><Relationship Id="rId80" Type="http://schemas.openxmlformats.org/officeDocument/2006/relationships/hyperlink" Target="http://ap.ohchr.org/documents/dpage_e.aspx?si=A/HRC/40/NGO/219" TargetMode="External"/><Relationship Id="rId85" Type="http://schemas.openxmlformats.org/officeDocument/2006/relationships/hyperlink" Target="http://ap.ohchr.org/documents/dpage_e.aspx?si=A/HRC/40/NGO/252" TargetMode="External"/><Relationship Id="rId12" Type="http://schemas.openxmlformats.org/officeDocument/2006/relationships/hyperlink" Target="http://ap.ohchr.org/documents/dpage_e.aspx?si=A/HRC/40/NGO/89" TargetMode="External"/><Relationship Id="rId17" Type="http://schemas.openxmlformats.org/officeDocument/2006/relationships/hyperlink" Target="http://ap.ohchr.org/documents/dpage_e.aspx?si=A/HRC/40/NGO/14" TargetMode="External"/><Relationship Id="rId33" Type="http://schemas.openxmlformats.org/officeDocument/2006/relationships/hyperlink" Target="http://ap.ohchr.org/documents/dpage_e.aspx?si=A/HRC/40/NGO/73" TargetMode="External"/><Relationship Id="rId38" Type="http://schemas.openxmlformats.org/officeDocument/2006/relationships/hyperlink" Target="http://ap.ohchr.org/documents/dpage_e.aspx?si=A/HRC/40/NGO/93" TargetMode="External"/><Relationship Id="rId59" Type="http://schemas.openxmlformats.org/officeDocument/2006/relationships/hyperlink" Target="http://ap.ohchr.org/documents/dpage_e.aspx?si=A/HRC/40/NGO/161" TargetMode="External"/><Relationship Id="rId103" Type="http://schemas.openxmlformats.org/officeDocument/2006/relationships/customXml" Target="../customXml/item2.xml"/><Relationship Id="rId20" Type="http://schemas.openxmlformats.org/officeDocument/2006/relationships/hyperlink" Target="http://ap.ohchr.org/documents/dpage_e.aspx?si=A/HRC/40/NGO/28" TargetMode="External"/><Relationship Id="rId41" Type="http://schemas.openxmlformats.org/officeDocument/2006/relationships/hyperlink" Target="http://ap.ohchr.org/documents/dpage_e.aspx?si=A/HRC/40/NGO/100" TargetMode="External"/><Relationship Id="rId54" Type="http://schemas.openxmlformats.org/officeDocument/2006/relationships/hyperlink" Target="http://ap.ohchr.org/documents/dpage_e.aspx?si=A/HRC/40/NGO/155" TargetMode="External"/><Relationship Id="rId62" Type="http://schemas.openxmlformats.org/officeDocument/2006/relationships/hyperlink" Target="http://ap.ohchr.org/documents/dpage_e.aspx?si=A/HRC/40/NGO/168" TargetMode="External"/><Relationship Id="rId70" Type="http://schemas.openxmlformats.org/officeDocument/2006/relationships/hyperlink" Target="http://ap.ohchr.org/documents/dpage_e.aspx?si=A/HRC/40/NGO/190" TargetMode="External"/><Relationship Id="rId75" Type="http://schemas.openxmlformats.org/officeDocument/2006/relationships/hyperlink" Target="http://ap.ohchr.org/documents/dpage_e.aspx?si=A/HRC/40/NGO/201" TargetMode="External"/><Relationship Id="rId83" Type="http://schemas.openxmlformats.org/officeDocument/2006/relationships/hyperlink" Target="http://ap.ohchr.org/documents/dpage_e.aspx?si=A/HRC/40/NGO/233" TargetMode="External"/><Relationship Id="rId88" Type="http://schemas.openxmlformats.org/officeDocument/2006/relationships/hyperlink" Target="https://extranet.ohchr.org/sites/hrc/HRCSessions/RegularSessions/40thSession/Pages/Resolutions.aspx" TargetMode="External"/><Relationship Id="rId91" Type="http://schemas.openxmlformats.org/officeDocument/2006/relationships/hyperlink" Target="http://www.facebook.com/UNHRC" TargetMode="External"/><Relationship Id="rId96" Type="http://schemas.openxmlformats.org/officeDocument/2006/relationships/hyperlink" Target="https://spreg.ohchr.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ohchr.org/documents/dpage_e.aspx?si=A/HRC/40/36" TargetMode="External"/><Relationship Id="rId23" Type="http://schemas.openxmlformats.org/officeDocument/2006/relationships/hyperlink" Target="http://ap.ohchr.org/documents/dpage_e.aspx?si=A/HRC/40/NGO/49" TargetMode="External"/><Relationship Id="rId28" Type="http://schemas.openxmlformats.org/officeDocument/2006/relationships/hyperlink" Target="http://ap.ohchr.org/documents/dpage_e.aspx?si=A/HRC/40/NGO/68" TargetMode="External"/><Relationship Id="rId36" Type="http://schemas.openxmlformats.org/officeDocument/2006/relationships/hyperlink" Target="http://ap.ohchr.org/documents/dpage_e.aspx?si=A/HRC/40/NGO/85" TargetMode="External"/><Relationship Id="rId49" Type="http://schemas.openxmlformats.org/officeDocument/2006/relationships/hyperlink" Target="http://ap.ohchr.org/documents/dpage_e.aspx?si=A/HRC/40/NGO/146" TargetMode="External"/><Relationship Id="rId57" Type="http://schemas.openxmlformats.org/officeDocument/2006/relationships/hyperlink" Target="http://ap.ohchr.org/documents/dpage_e.aspx?si=A/HRC/40/NGO/159" TargetMode="External"/><Relationship Id="rId10" Type="http://schemas.openxmlformats.org/officeDocument/2006/relationships/hyperlink" Target="http://ap.ohchr.org/documents/dpage_e.aspx?si=A/HRC/40/CRP/1" TargetMode="External"/><Relationship Id="rId31" Type="http://schemas.openxmlformats.org/officeDocument/2006/relationships/hyperlink" Target="http://ap.ohchr.org/documents/dpage_e.aspx?si=A/HRC/40/NGO/71" TargetMode="External"/><Relationship Id="rId44" Type="http://schemas.openxmlformats.org/officeDocument/2006/relationships/hyperlink" Target="http://ap.ohchr.org/documents/dpage_e.aspx?si=A/HRC/40/NGO/123" TargetMode="External"/><Relationship Id="rId52" Type="http://schemas.openxmlformats.org/officeDocument/2006/relationships/hyperlink" Target="http://ap.ohchr.org/documents/dpage_e.aspx?si=A/HRC/40/NGO/151" TargetMode="External"/><Relationship Id="rId60" Type="http://schemas.openxmlformats.org/officeDocument/2006/relationships/hyperlink" Target="http://ap.ohchr.org/documents/dpage_e.aspx?si=A/HRC/40/NGO/165" TargetMode="External"/><Relationship Id="rId65" Type="http://schemas.openxmlformats.org/officeDocument/2006/relationships/hyperlink" Target="http://ap.ohchr.org/documents/dpage_e.aspx?si=A/HRC/40/NGO/174" TargetMode="External"/><Relationship Id="rId73" Type="http://schemas.openxmlformats.org/officeDocument/2006/relationships/hyperlink" Target="http://ap.ohchr.org/documents/dpage_e.aspx?si=A/HRC/40/NGO/198" TargetMode="External"/><Relationship Id="rId78" Type="http://schemas.openxmlformats.org/officeDocument/2006/relationships/hyperlink" Target="http://ap.ohchr.org/documents/dpage_e.aspx?si=A/HRC/40/NGO/205" TargetMode="External"/><Relationship Id="rId81" Type="http://schemas.openxmlformats.org/officeDocument/2006/relationships/hyperlink" Target="http://ap.ohchr.org/documents/dpage_e.aspx?si=A/HRC/40/NGO/221" TargetMode="External"/><Relationship Id="rId86" Type="http://schemas.openxmlformats.org/officeDocument/2006/relationships/hyperlink" Target="https://reg.unog.ch/event/19381/" TargetMode="External"/><Relationship Id="rId94" Type="http://schemas.openxmlformats.org/officeDocument/2006/relationships/hyperlink" Target="https://spreg.ohchr.org/Account/Login?ReturnUrl=%2F"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ohchr.org/documents/dpage_e.aspx?si=A/HRC/40/69" TargetMode="External"/><Relationship Id="rId13" Type="http://schemas.openxmlformats.org/officeDocument/2006/relationships/hyperlink" Target="http://ap.ohchr.org/documents/dpage_e.aspx?si=A/HRC/40/NGO/121" TargetMode="External"/><Relationship Id="rId18" Type="http://schemas.openxmlformats.org/officeDocument/2006/relationships/hyperlink" Target="http://ap.ohchr.org/documents/dpage_e.aspx?si=A/HRC/40/NGO/17" TargetMode="External"/><Relationship Id="rId39" Type="http://schemas.openxmlformats.org/officeDocument/2006/relationships/hyperlink" Target="http://ap.ohchr.org/documents/dpage_e.aspx?si=A/HRC/40/NGO/94" TargetMode="External"/><Relationship Id="rId34" Type="http://schemas.openxmlformats.org/officeDocument/2006/relationships/hyperlink" Target="http://ap.ohchr.org/documents/dpage_e.aspx?si=A/HRC/40/NGO/74" TargetMode="External"/><Relationship Id="rId50" Type="http://schemas.openxmlformats.org/officeDocument/2006/relationships/hyperlink" Target="http://ap.ohchr.org/documents/dpage_e.aspx?si=A/HRC/40/NGO/149" TargetMode="External"/><Relationship Id="rId55" Type="http://schemas.openxmlformats.org/officeDocument/2006/relationships/hyperlink" Target="http://ap.ohchr.org/documents/dpage_e.aspx?si=A/HRC/40/NGO/156" TargetMode="External"/><Relationship Id="rId76" Type="http://schemas.openxmlformats.org/officeDocument/2006/relationships/hyperlink" Target="http://ap.ohchr.org/documents/dpage_e.aspx?si=A/HRC/40/NGO/202" TargetMode="External"/><Relationship Id="rId97" Type="http://schemas.openxmlformats.org/officeDocument/2006/relationships/hyperlink" Target="http://www.ohchr.org/EN/HRBodies/HRC/Pages/NgoParticipation.aspx" TargetMode="External"/><Relationship Id="rId104"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ap.ohchr.org/documents/dpage_e.aspx?si=A/HRC/40/NGO/191" TargetMode="External"/><Relationship Id="rId92" Type="http://schemas.openxmlformats.org/officeDocument/2006/relationships/hyperlink" Target="https://www.instagram.com/humanrightscouncil/" TargetMode="External"/><Relationship Id="rId2" Type="http://schemas.openxmlformats.org/officeDocument/2006/relationships/numbering" Target="numbering.xml"/><Relationship Id="rId29" Type="http://schemas.openxmlformats.org/officeDocument/2006/relationships/hyperlink" Target="http://ap.ohchr.org/documents/dpage_e.aspx?si=A/HRC/40/NGO/69" TargetMode="External"/><Relationship Id="rId24" Type="http://schemas.openxmlformats.org/officeDocument/2006/relationships/hyperlink" Target="http://ap.ohchr.org/documents/dpage_e.aspx?si=A/HRC/40/NGO/53" TargetMode="External"/><Relationship Id="rId40" Type="http://schemas.openxmlformats.org/officeDocument/2006/relationships/hyperlink" Target="http://ap.ohchr.org/documents/dpage_e.aspx?si=A/HRC/40/NGO/99" TargetMode="External"/><Relationship Id="rId45" Type="http://schemas.openxmlformats.org/officeDocument/2006/relationships/hyperlink" Target="http://ap.ohchr.org/documents/dpage_e.aspx?si=A/HRC/40/NGO/128" TargetMode="External"/><Relationship Id="rId66" Type="http://schemas.openxmlformats.org/officeDocument/2006/relationships/hyperlink" Target="http://ap.ohchr.org/documents/dpage_e.aspx?si=A/HRC/40/NGO/175" TargetMode="External"/><Relationship Id="rId87" Type="http://schemas.openxmlformats.org/officeDocument/2006/relationships/hyperlink" Target="http://www.ohchr.org/hrc/accessibility" TargetMode="External"/><Relationship Id="rId61" Type="http://schemas.openxmlformats.org/officeDocument/2006/relationships/hyperlink" Target="http://ap.ohchr.org/documents/dpage_e.aspx?si=A/HRC/40/NGO/167" TargetMode="External"/><Relationship Id="rId82" Type="http://schemas.openxmlformats.org/officeDocument/2006/relationships/hyperlink" Target="http://ap.ohchr.org/documents/dpage_e.aspx?si=A/HRC/40/NGO/222" TargetMode="External"/><Relationship Id="rId19" Type="http://schemas.openxmlformats.org/officeDocument/2006/relationships/hyperlink" Target="http://ap.ohchr.org/documents/dpage_e.aspx?si=A/HRC/40/NGO/21" TargetMode="External"/><Relationship Id="rId14" Type="http://schemas.openxmlformats.org/officeDocument/2006/relationships/hyperlink" Target="http://ap.ohchr.org/documents/dpage_e.aspx?si=A/HRC/40/NGO/153" TargetMode="External"/><Relationship Id="rId30" Type="http://schemas.openxmlformats.org/officeDocument/2006/relationships/hyperlink" Target="http://ap.ohchr.org/documents/dpage_e.aspx?si=A/HRC/40/NGO/70" TargetMode="External"/><Relationship Id="rId35" Type="http://schemas.openxmlformats.org/officeDocument/2006/relationships/hyperlink" Target="http://ap.ohchr.org/documents/dpage_e.aspx?si=A/HRC/40/NGO/82" TargetMode="External"/><Relationship Id="rId56" Type="http://schemas.openxmlformats.org/officeDocument/2006/relationships/hyperlink" Target="http://ap.ohchr.org/documents/dpage_e.aspx?si=A/HRC/40/NGO/158" TargetMode="External"/><Relationship Id="rId77" Type="http://schemas.openxmlformats.org/officeDocument/2006/relationships/hyperlink" Target="http://ap.ohchr.org/documents/dpage_e.aspx?si=A/HRC/40/NGO/203" TargetMode="External"/><Relationship Id="rId100" Type="http://schemas.openxmlformats.org/officeDocument/2006/relationships/footer" Target="footer1.xml"/><Relationship Id="rId105" Type="http://schemas.openxmlformats.org/officeDocument/2006/relationships/customXml" Target="../customXml/item4.xml"/><Relationship Id="rId8" Type="http://schemas.openxmlformats.org/officeDocument/2006/relationships/image" Target="media/image1.jpeg"/><Relationship Id="rId51" Type="http://schemas.openxmlformats.org/officeDocument/2006/relationships/hyperlink" Target="http://ap.ohchr.org/documents/dpage_e.aspx?si=A/HRC/40/NGO/150" TargetMode="External"/><Relationship Id="rId72" Type="http://schemas.openxmlformats.org/officeDocument/2006/relationships/hyperlink" Target="http://ap.ohchr.org/documents/dpage_e.aspx?si=A/HRC/40/NGO/194" TargetMode="External"/><Relationship Id="rId93" Type="http://schemas.openxmlformats.org/officeDocument/2006/relationships/hyperlink" Target="http://webtv.un.org" TargetMode="External"/><Relationship Id="rId98"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ap.ohchr.org/documents/dpage_e.aspx?si=A/HRC/40/NGO/55" TargetMode="External"/><Relationship Id="rId46" Type="http://schemas.openxmlformats.org/officeDocument/2006/relationships/hyperlink" Target="http://ap.ohchr.org/documents/dpage_e.aspx?si=A/HRC/40/NGO/137" TargetMode="External"/><Relationship Id="rId67" Type="http://schemas.openxmlformats.org/officeDocument/2006/relationships/hyperlink" Target="http://ap.ohchr.org/documents/dpage_e.aspx?si=A/HRC/40/NGO/1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A40D75-8FC9-4868-8B88-1A94762C8333}">
  <ds:schemaRefs>
    <ds:schemaRef ds:uri="http://schemas.openxmlformats.org/officeDocument/2006/bibliography"/>
  </ds:schemaRefs>
</ds:datastoreItem>
</file>

<file path=customXml/itemProps2.xml><?xml version="1.0" encoding="utf-8"?>
<ds:datastoreItem xmlns:ds="http://schemas.openxmlformats.org/officeDocument/2006/customXml" ds:itemID="{99E1AA6E-1DBA-4DE1-8171-C827D1281AAC}"/>
</file>

<file path=customXml/itemProps3.xml><?xml version="1.0" encoding="utf-8"?>
<ds:datastoreItem xmlns:ds="http://schemas.openxmlformats.org/officeDocument/2006/customXml" ds:itemID="{122598A3-CAFB-423D-BD7C-9A6C63A0089D}"/>
</file>

<file path=customXml/itemProps4.xml><?xml version="1.0" encoding="utf-8"?>
<ds:datastoreItem xmlns:ds="http://schemas.openxmlformats.org/officeDocument/2006/customXml" ds:itemID="{B6FAFA7E-9C61-440D-8F80-461E0D871236}"/>
</file>

<file path=docProps/app.xml><?xml version="1.0" encoding="utf-8"?>
<Properties xmlns="http://schemas.openxmlformats.org/officeDocument/2006/extended-properties" xmlns:vt="http://schemas.openxmlformats.org/officeDocument/2006/docPropsVTypes">
  <Template>Normal.dotm</Template>
  <TotalTime>60</TotalTime>
  <Pages>5</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22059</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Tuesday 12 March 2019</dc:title>
  <dc:subject/>
  <dc:creator>Zapata</dc:creator>
  <cp:keywords/>
  <cp:lastModifiedBy>KUMAR Mini</cp:lastModifiedBy>
  <cp:revision>8</cp:revision>
  <cp:lastPrinted>2019-03-06T16:48:00Z</cp:lastPrinted>
  <dcterms:created xsi:type="dcterms:W3CDTF">2019-03-11T09:17:00Z</dcterms:created>
  <dcterms:modified xsi:type="dcterms:W3CDTF">2019-03-11T17:16:00Z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