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76500CFC" w:rsidR="001D0833" w:rsidRPr="0054055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540557">
        <w:rPr>
          <w:rFonts w:ascii="Times New Roman" w:eastAsia="Times New Roman" w:hAnsi="Times New Roman" w:cs="Times New Roman"/>
          <w:b/>
          <w:bCs/>
          <w:kern w:val="32"/>
          <w:sz w:val="24"/>
          <w:szCs w:val="32"/>
          <w:u w:val="single"/>
          <w:lang w:eastAsia="en-US"/>
        </w:rPr>
        <w:t xml:space="preserve">ADVANCE QUESTIONS TO </w:t>
      </w:r>
      <w:r w:rsidR="00563744">
        <w:rPr>
          <w:rFonts w:ascii="Times New Roman" w:eastAsia="Times New Roman" w:hAnsi="Times New Roman" w:cs="Times New Roman"/>
          <w:b/>
          <w:bCs/>
          <w:kern w:val="32"/>
          <w:sz w:val="24"/>
          <w:szCs w:val="32"/>
          <w:u w:val="single"/>
          <w:lang w:eastAsia="en-US"/>
        </w:rPr>
        <w:t>FINLAND</w:t>
      </w:r>
      <w:r w:rsidR="009D0FF9" w:rsidRPr="00540557">
        <w:rPr>
          <w:rFonts w:ascii="Times New Roman" w:eastAsia="Times New Roman" w:hAnsi="Times New Roman" w:cs="Times New Roman"/>
          <w:b/>
          <w:bCs/>
          <w:kern w:val="32"/>
          <w:sz w:val="24"/>
          <w:szCs w:val="32"/>
          <w:u w:val="single"/>
          <w:lang w:eastAsia="en-US"/>
        </w:rPr>
        <w:t xml:space="preserve"> </w:t>
      </w:r>
      <w:r w:rsidRPr="00540557">
        <w:rPr>
          <w:rFonts w:ascii="Times New Roman" w:eastAsia="Times New Roman" w:hAnsi="Times New Roman" w:cs="Times New Roman"/>
          <w:b/>
          <w:bCs/>
          <w:kern w:val="32"/>
          <w:sz w:val="24"/>
          <w:szCs w:val="32"/>
          <w:u w:val="single"/>
          <w:lang w:eastAsia="en-US"/>
        </w:rPr>
        <w:t>(</w:t>
      </w:r>
      <w:r w:rsidR="00563744">
        <w:rPr>
          <w:rFonts w:ascii="Times New Roman" w:eastAsia="Times New Roman" w:hAnsi="Times New Roman" w:cs="Times New Roman"/>
          <w:b/>
          <w:bCs/>
          <w:kern w:val="32"/>
          <w:sz w:val="24"/>
          <w:szCs w:val="32"/>
          <w:u w:val="single"/>
          <w:lang w:eastAsia="en-US"/>
        </w:rPr>
        <w:t xml:space="preserve">THIRD </w:t>
      </w:r>
      <w:r w:rsidRPr="00540557">
        <w:rPr>
          <w:rFonts w:ascii="Times New Roman" w:eastAsia="Times New Roman" w:hAnsi="Times New Roman" w:cs="Times New Roman"/>
          <w:b/>
          <w:bCs/>
          <w:kern w:val="32"/>
          <w:sz w:val="24"/>
          <w:szCs w:val="32"/>
          <w:u w:val="single"/>
          <w:lang w:eastAsia="en-US"/>
        </w:rPr>
        <w:t>BATCH)</w:t>
      </w:r>
    </w:p>
    <w:p w14:paraId="69362C04" w14:textId="77777777" w:rsidR="000256A0" w:rsidRDefault="000256A0" w:rsidP="00740A88">
      <w:pPr>
        <w:spacing w:before="120" w:after="120" w:line="276" w:lineRule="auto"/>
        <w:jc w:val="both"/>
        <w:rPr>
          <w:rFonts w:ascii="Times New Roman" w:eastAsia="Calibri" w:hAnsi="Times New Roman" w:cs="Times New Roman"/>
          <w:b/>
          <w:sz w:val="24"/>
          <w:szCs w:val="24"/>
          <w:lang w:eastAsia="en-US"/>
        </w:rPr>
      </w:pPr>
    </w:p>
    <w:p w14:paraId="24E248CE" w14:textId="59388AEB" w:rsidR="001D0833" w:rsidRDefault="00D95C35" w:rsidP="00740A88">
      <w:pPr>
        <w:spacing w:before="120" w:after="120" w:line="276" w:lineRule="auto"/>
        <w:jc w:val="both"/>
        <w:rPr>
          <w:rFonts w:ascii="Times New Roman" w:eastAsia="Calibri" w:hAnsi="Times New Roman" w:cs="Times New Roman"/>
          <w:b/>
          <w:sz w:val="24"/>
          <w:szCs w:val="24"/>
          <w:lang w:eastAsia="en-US"/>
        </w:rPr>
      </w:pPr>
      <w:r w:rsidRPr="00540557">
        <w:rPr>
          <w:rFonts w:ascii="Times New Roman" w:eastAsia="Calibri" w:hAnsi="Times New Roman" w:cs="Times New Roman"/>
          <w:b/>
          <w:sz w:val="24"/>
          <w:szCs w:val="24"/>
          <w:lang w:eastAsia="en-US"/>
        </w:rPr>
        <w:t>S</w:t>
      </w:r>
      <w:r w:rsidR="00540557" w:rsidRPr="00540557">
        <w:rPr>
          <w:rFonts w:ascii="Times New Roman" w:eastAsia="Calibri" w:hAnsi="Times New Roman" w:cs="Times New Roman"/>
          <w:b/>
          <w:sz w:val="24"/>
          <w:szCs w:val="24"/>
          <w:lang w:eastAsia="en-US"/>
        </w:rPr>
        <w:t>PAIN</w:t>
      </w:r>
    </w:p>
    <w:p w14:paraId="6775FC76" w14:textId="77777777" w:rsidR="00E11970" w:rsidRPr="00E11970" w:rsidRDefault="00E11970" w:rsidP="00E11970">
      <w:pPr>
        <w:numPr>
          <w:ilvl w:val="0"/>
          <w:numId w:val="11"/>
        </w:numPr>
        <w:shd w:val="clear" w:color="auto" w:fill="FFFFFF"/>
        <w:spacing w:before="120" w:after="120" w:line="276" w:lineRule="auto"/>
        <w:jc w:val="both"/>
        <w:rPr>
          <w:rFonts w:ascii="Times New Roman" w:hAnsi="Times New Roman" w:cs="Times New Roman"/>
          <w:sz w:val="24"/>
          <w:szCs w:val="24"/>
        </w:rPr>
      </w:pPr>
      <w:r w:rsidRPr="00E11970">
        <w:rPr>
          <w:rFonts w:ascii="Times New Roman" w:hAnsi="Times New Roman" w:cs="Times New Roman"/>
          <w:sz w:val="24"/>
          <w:szCs w:val="24"/>
        </w:rPr>
        <w:t xml:space="preserve">Regarding the functioning of the Special Rapporteur on violence against women, Spain would appreciate to have more information about the protection measures for </w:t>
      </w:r>
      <w:proofErr w:type="gramStart"/>
      <w:r w:rsidRPr="00E11970">
        <w:rPr>
          <w:rFonts w:ascii="Times New Roman" w:hAnsi="Times New Roman" w:cs="Times New Roman"/>
          <w:sz w:val="24"/>
          <w:szCs w:val="24"/>
        </w:rPr>
        <w:t>victims,  with</w:t>
      </w:r>
      <w:proofErr w:type="gramEnd"/>
      <w:r w:rsidRPr="00E11970">
        <w:rPr>
          <w:rFonts w:ascii="Times New Roman" w:hAnsi="Times New Roman" w:cs="Times New Roman"/>
          <w:sz w:val="24"/>
          <w:szCs w:val="24"/>
        </w:rPr>
        <w:t xml:space="preserve"> special attention to the most vulnerable populations (such as asylum-seekers, victims of trafficking and minors), and the means available to them to have access to justice and reparation.</w:t>
      </w:r>
    </w:p>
    <w:p w14:paraId="5C3A4617" w14:textId="77777777" w:rsidR="00E11970" w:rsidRPr="00E11970" w:rsidRDefault="00E11970" w:rsidP="00E11970">
      <w:pPr>
        <w:numPr>
          <w:ilvl w:val="0"/>
          <w:numId w:val="11"/>
        </w:numPr>
        <w:shd w:val="clear" w:color="auto" w:fill="FFFFFF"/>
        <w:spacing w:before="120" w:after="120" w:line="276" w:lineRule="auto"/>
        <w:jc w:val="both"/>
        <w:rPr>
          <w:rFonts w:ascii="Times New Roman" w:hAnsi="Times New Roman" w:cs="Times New Roman"/>
          <w:sz w:val="24"/>
          <w:szCs w:val="24"/>
        </w:rPr>
      </w:pPr>
      <w:r w:rsidRPr="00E11970">
        <w:rPr>
          <w:rFonts w:ascii="Times New Roman" w:hAnsi="Times New Roman" w:cs="Times New Roman"/>
          <w:sz w:val="24"/>
          <w:szCs w:val="24"/>
        </w:rPr>
        <w:t>What is the current situation regarding the granting of reunification visas to migrants, as well as those with granted asylum and/or international protection in Finland?</w:t>
      </w:r>
    </w:p>
    <w:p w14:paraId="0893B55A" w14:textId="77777777" w:rsidR="00E11970" w:rsidRPr="00E11970" w:rsidRDefault="00E11970" w:rsidP="00E11970">
      <w:pPr>
        <w:numPr>
          <w:ilvl w:val="0"/>
          <w:numId w:val="11"/>
        </w:numPr>
        <w:shd w:val="clear" w:color="auto" w:fill="FFFFFF"/>
        <w:spacing w:before="120" w:after="120" w:line="276" w:lineRule="auto"/>
        <w:jc w:val="both"/>
        <w:rPr>
          <w:rFonts w:ascii="Times New Roman" w:hAnsi="Times New Roman" w:cs="Times New Roman"/>
          <w:sz w:val="24"/>
          <w:szCs w:val="24"/>
        </w:rPr>
      </w:pPr>
      <w:r w:rsidRPr="00E11970">
        <w:rPr>
          <w:rFonts w:ascii="Times New Roman" w:hAnsi="Times New Roman" w:cs="Times New Roman"/>
          <w:sz w:val="24"/>
          <w:szCs w:val="24"/>
        </w:rPr>
        <w:t>Following the visit to Finland of the Independent Expert on the enjoyment of all human rights by older persons, what measures is the Finnish government implementing to improve the protection of the human rights of older persons in the country?</w:t>
      </w:r>
    </w:p>
    <w:p w14:paraId="77CBD449" w14:textId="77777777" w:rsidR="00563744" w:rsidRDefault="00563744" w:rsidP="00E11970">
      <w:pPr>
        <w:shd w:val="clear" w:color="auto" w:fill="FFFFFF"/>
        <w:spacing w:before="120" w:after="120" w:line="276" w:lineRule="auto"/>
        <w:ind w:left="720"/>
        <w:jc w:val="both"/>
        <w:rPr>
          <w:rFonts w:ascii="Times New Roman" w:hAnsi="Times New Roman" w:cs="Times New Roman"/>
          <w:sz w:val="24"/>
          <w:szCs w:val="24"/>
        </w:rPr>
      </w:pPr>
    </w:p>
    <w:p w14:paraId="1108AA4C" w14:textId="4D1B07BB" w:rsidR="00D91771" w:rsidRPr="00D91771" w:rsidRDefault="00D91771" w:rsidP="00D91771">
      <w:pPr>
        <w:shd w:val="clear" w:color="auto" w:fill="FFFFFF"/>
        <w:spacing w:before="120" w:after="120" w:line="276" w:lineRule="auto"/>
        <w:jc w:val="both"/>
        <w:rPr>
          <w:rFonts w:ascii="Times New Roman" w:hAnsi="Times New Roman" w:cs="Times New Roman"/>
          <w:b/>
          <w:bCs/>
          <w:sz w:val="24"/>
          <w:szCs w:val="24"/>
        </w:rPr>
      </w:pPr>
      <w:r w:rsidRPr="00D91771">
        <w:rPr>
          <w:rFonts w:ascii="Times New Roman" w:hAnsi="Times New Roman" w:cs="Times New Roman"/>
          <w:b/>
          <w:bCs/>
          <w:sz w:val="24"/>
          <w:szCs w:val="24"/>
        </w:rPr>
        <w:t xml:space="preserve">PORTUGAL on behalf </w:t>
      </w:r>
      <w:r w:rsidR="009E40C4">
        <w:rPr>
          <w:rFonts w:ascii="Times New Roman" w:hAnsi="Times New Roman" w:cs="Times New Roman"/>
          <w:b/>
          <w:bCs/>
          <w:sz w:val="24"/>
          <w:szCs w:val="24"/>
        </w:rPr>
        <w:t>of</w:t>
      </w:r>
      <w:r w:rsidRPr="00D91771">
        <w:rPr>
          <w:rFonts w:ascii="Times New Roman" w:hAnsi="Times New Roman" w:cs="Times New Roman"/>
          <w:b/>
          <w:bCs/>
          <w:sz w:val="24"/>
          <w:szCs w:val="24"/>
        </w:rPr>
        <w:t xml:space="preserve"> the Group of Friends o</w:t>
      </w:r>
      <w:r w:rsidR="00861579">
        <w:rPr>
          <w:rFonts w:ascii="Times New Roman" w:hAnsi="Times New Roman" w:cs="Times New Roman"/>
          <w:b/>
          <w:bCs/>
          <w:sz w:val="24"/>
          <w:szCs w:val="24"/>
        </w:rPr>
        <w:t>f</w:t>
      </w:r>
      <w:r w:rsidRPr="00D91771">
        <w:rPr>
          <w:rFonts w:ascii="Times New Roman" w:hAnsi="Times New Roman" w:cs="Times New Roman"/>
          <w:b/>
          <w:bCs/>
          <w:sz w:val="24"/>
          <w:szCs w:val="24"/>
        </w:rPr>
        <w:t xml:space="preserve"> NMIRFs</w:t>
      </w:r>
    </w:p>
    <w:p w14:paraId="2172F3B3" w14:textId="77777777" w:rsidR="00D91771" w:rsidRPr="00D91771" w:rsidRDefault="00D91771" w:rsidP="00D91771">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51FBEE05" w14:textId="667C3A20" w:rsidR="00D91771" w:rsidRDefault="00D91771" w:rsidP="00D91771">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D91771">
        <w:rPr>
          <w:rFonts w:ascii="Times New Roman" w:hAnsi="Times New Roman" w:cs="Times New Roman"/>
          <w:i/>
          <w:iCs/>
          <w:sz w:val="24"/>
          <w:szCs w:val="24"/>
        </w:rPr>
        <w:t>inter alia</w:t>
      </w:r>
      <w:r w:rsidRPr="00D91771">
        <w:rPr>
          <w:rFonts w:ascii="Times New Roman" w:hAnsi="Times New Roman" w:cs="Times New Roman"/>
          <w:sz w:val="24"/>
          <w:szCs w:val="24"/>
        </w:rPr>
        <w:t>,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46CED3C9" w14:textId="079FB105" w:rsidR="00E11970" w:rsidRDefault="00E11970" w:rsidP="00E11970">
      <w:pPr>
        <w:shd w:val="clear" w:color="auto" w:fill="FFFFFF"/>
        <w:spacing w:before="120" w:after="120" w:line="276" w:lineRule="auto"/>
        <w:jc w:val="both"/>
        <w:rPr>
          <w:rFonts w:ascii="Times New Roman" w:hAnsi="Times New Roman" w:cs="Times New Roman"/>
          <w:sz w:val="24"/>
          <w:szCs w:val="24"/>
        </w:rPr>
      </w:pPr>
    </w:p>
    <w:p w14:paraId="1456CEFB" w14:textId="4800EEF5" w:rsidR="00E11970" w:rsidRDefault="00E11970" w:rsidP="00E11970">
      <w:pPr>
        <w:shd w:val="clear" w:color="auto" w:fill="FFFFFF"/>
        <w:spacing w:before="120" w:after="120" w:line="276" w:lineRule="auto"/>
        <w:jc w:val="both"/>
        <w:rPr>
          <w:rFonts w:ascii="Times New Roman" w:hAnsi="Times New Roman" w:cs="Times New Roman"/>
          <w:b/>
          <w:bCs/>
          <w:sz w:val="24"/>
          <w:szCs w:val="24"/>
        </w:rPr>
      </w:pPr>
      <w:r w:rsidRPr="00E11970">
        <w:rPr>
          <w:rFonts w:ascii="Times New Roman" w:hAnsi="Times New Roman" w:cs="Times New Roman"/>
          <w:b/>
          <w:bCs/>
          <w:sz w:val="24"/>
          <w:szCs w:val="24"/>
        </w:rPr>
        <w:t>ANGOLA</w:t>
      </w:r>
    </w:p>
    <w:p w14:paraId="6E2CCECB" w14:textId="77777777" w:rsidR="00E11970" w:rsidRPr="00E11970" w:rsidRDefault="00E11970" w:rsidP="00E11970">
      <w:pPr>
        <w:numPr>
          <w:ilvl w:val="0"/>
          <w:numId w:val="11"/>
        </w:numPr>
        <w:shd w:val="clear" w:color="auto" w:fill="FFFFFF"/>
        <w:spacing w:before="120" w:after="120" w:line="276" w:lineRule="auto"/>
        <w:jc w:val="both"/>
        <w:rPr>
          <w:rFonts w:ascii="Times New Roman" w:hAnsi="Times New Roman" w:cs="Times New Roman"/>
          <w:sz w:val="24"/>
          <w:szCs w:val="24"/>
        </w:rPr>
      </w:pPr>
      <w:r w:rsidRPr="00E11970">
        <w:rPr>
          <w:rFonts w:ascii="Times New Roman" w:hAnsi="Times New Roman" w:cs="Times New Roman"/>
          <w:sz w:val="24"/>
          <w:szCs w:val="24"/>
        </w:rPr>
        <w:t>With regard to commitments made during the Nairobi Summit on ICPD</w:t>
      </w:r>
      <w:proofErr w:type="gramStart"/>
      <w:r w:rsidRPr="00E11970">
        <w:rPr>
          <w:rFonts w:ascii="Times New Roman" w:hAnsi="Times New Roman" w:cs="Times New Roman"/>
          <w:sz w:val="24"/>
          <w:szCs w:val="24"/>
        </w:rPr>
        <w:t>25  could</w:t>
      </w:r>
      <w:proofErr w:type="gramEnd"/>
      <w:r w:rsidRPr="00E11970">
        <w:rPr>
          <w:rFonts w:ascii="Times New Roman" w:hAnsi="Times New Roman" w:cs="Times New Roman"/>
          <w:sz w:val="24"/>
          <w:szCs w:val="24"/>
        </w:rPr>
        <w:t xml:space="preserve"> Finland elaborate on which specific actions have been taken to prioritize gender equality ? </w:t>
      </w:r>
    </w:p>
    <w:p w14:paraId="2E7F6E1A" w14:textId="77777777" w:rsidR="00E11970" w:rsidRPr="00E11970" w:rsidRDefault="00E11970" w:rsidP="00E11970">
      <w:pPr>
        <w:numPr>
          <w:ilvl w:val="0"/>
          <w:numId w:val="11"/>
        </w:numPr>
        <w:shd w:val="clear" w:color="auto" w:fill="FFFFFF"/>
        <w:spacing w:before="120" w:after="120" w:line="276" w:lineRule="auto"/>
        <w:jc w:val="both"/>
        <w:rPr>
          <w:rFonts w:ascii="Times New Roman" w:hAnsi="Times New Roman" w:cs="Times New Roman"/>
          <w:sz w:val="24"/>
          <w:szCs w:val="24"/>
        </w:rPr>
      </w:pPr>
      <w:r w:rsidRPr="00E11970">
        <w:rPr>
          <w:rFonts w:ascii="Times New Roman" w:hAnsi="Times New Roman" w:cs="Times New Roman"/>
          <w:sz w:val="24"/>
          <w:szCs w:val="24"/>
        </w:rPr>
        <w:t xml:space="preserve">Could Finland share what concrete initiatives were implemented to reduce statelessness? </w:t>
      </w:r>
    </w:p>
    <w:p w14:paraId="3BBB769A" w14:textId="7B676C96" w:rsidR="00C033D5" w:rsidRPr="00E11970" w:rsidRDefault="00E11970" w:rsidP="00186143">
      <w:pPr>
        <w:numPr>
          <w:ilvl w:val="0"/>
          <w:numId w:val="11"/>
        </w:numPr>
        <w:shd w:val="clear" w:color="auto" w:fill="FFFFFF"/>
        <w:spacing w:before="120" w:after="120" w:line="276" w:lineRule="auto"/>
        <w:jc w:val="both"/>
        <w:rPr>
          <w:rFonts w:ascii="Times New Roman" w:hAnsi="Times New Roman" w:cs="Times New Roman"/>
          <w:sz w:val="24"/>
          <w:szCs w:val="24"/>
        </w:rPr>
      </w:pPr>
      <w:r w:rsidRPr="00E11970">
        <w:rPr>
          <w:rFonts w:ascii="Times New Roman" w:hAnsi="Times New Roman" w:cs="Times New Roman"/>
          <w:sz w:val="24"/>
          <w:szCs w:val="24"/>
        </w:rPr>
        <w:t>What specific measures have been taken by national authorities to ensure the prohibition against ethnic profiling by the police?</w:t>
      </w:r>
    </w:p>
    <w:sectPr w:rsidR="00C033D5" w:rsidRPr="00E1197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27077C2"/>
    <w:multiLevelType w:val="hybridMultilevel"/>
    <w:tmpl w:val="C37AAF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6F1D4D"/>
    <w:multiLevelType w:val="hybridMultilevel"/>
    <w:tmpl w:val="0AA477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5C86A9C"/>
    <w:multiLevelType w:val="hybridMultilevel"/>
    <w:tmpl w:val="2640EE3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E101B38"/>
    <w:multiLevelType w:val="hybridMultilevel"/>
    <w:tmpl w:val="C79670B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6"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6"/>
  </w:num>
  <w:num w:numId="10">
    <w:abstractNumId w:val="14"/>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256A0"/>
    <w:rsid w:val="000B6812"/>
    <w:rsid w:val="001D0833"/>
    <w:rsid w:val="001E76BA"/>
    <w:rsid w:val="00243F27"/>
    <w:rsid w:val="00254AF8"/>
    <w:rsid w:val="002D68C8"/>
    <w:rsid w:val="00392FB9"/>
    <w:rsid w:val="003E738E"/>
    <w:rsid w:val="00455400"/>
    <w:rsid w:val="0047258A"/>
    <w:rsid w:val="004D21C3"/>
    <w:rsid w:val="00510D91"/>
    <w:rsid w:val="00540557"/>
    <w:rsid w:val="00561673"/>
    <w:rsid w:val="00563744"/>
    <w:rsid w:val="00567EDF"/>
    <w:rsid w:val="005C30F1"/>
    <w:rsid w:val="005D3C94"/>
    <w:rsid w:val="00601106"/>
    <w:rsid w:val="006478F4"/>
    <w:rsid w:val="006509C2"/>
    <w:rsid w:val="00656CCF"/>
    <w:rsid w:val="0066672D"/>
    <w:rsid w:val="006F1598"/>
    <w:rsid w:val="00740A88"/>
    <w:rsid w:val="007E6820"/>
    <w:rsid w:val="00842306"/>
    <w:rsid w:val="00861579"/>
    <w:rsid w:val="00892601"/>
    <w:rsid w:val="008928C5"/>
    <w:rsid w:val="008A5FD2"/>
    <w:rsid w:val="00900A38"/>
    <w:rsid w:val="009674D1"/>
    <w:rsid w:val="009B532D"/>
    <w:rsid w:val="009D0FF9"/>
    <w:rsid w:val="009E40C4"/>
    <w:rsid w:val="009E5431"/>
    <w:rsid w:val="00A33CBE"/>
    <w:rsid w:val="00A93C4F"/>
    <w:rsid w:val="00A94455"/>
    <w:rsid w:val="00AD2177"/>
    <w:rsid w:val="00B2089D"/>
    <w:rsid w:val="00BF10B0"/>
    <w:rsid w:val="00C033D5"/>
    <w:rsid w:val="00C622BF"/>
    <w:rsid w:val="00C75B40"/>
    <w:rsid w:val="00D91771"/>
    <w:rsid w:val="00D95C35"/>
    <w:rsid w:val="00DD7F3A"/>
    <w:rsid w:val="00E11970"/>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887188483">
      <w:bodyDiv w:val="1"/>
      <w:marLeft w:val="0"/>
      <w:marRight w:val="0"/>
      <w:marTop w:val="0"/>
      <w:marBottom w:val="0"/>
      <w:divBdr>
        <w:top w:val="none" w:sz="0" w:space="0" w:color="auto"/>
        <w:left w:val="none" w:sz="0" w:space="0" w:color="auto"/>
        <w:bottom w:val="none" w:sz="0" w:space="0" w:color="auto"/>
        <w:right w:val="none" w:sz="0" w:space="0" w:color="auto"/>
      </w:divBdr>
    </w:div>
    <w:div w:id="1125927089">
      <w:bodyDiv w:val="1"/>
      <w:marLeft w:val="0"/>
      <w:marRight w:val="0"/>
      <w:marTop w:val="0"/>
      <w:marBottom w:val="0"/>
      <w:divBdr>
        <w:top w:val="none" w:sz="0" w:space="0" w:color="auto"/>
        <w:left w:val="none" w:sz="0" w:space="0" w:color="auto"/>
        <w:bottom w:val="none" w:sz="0" w:space="0" w:color="auto"/>
        <w:right w:val="none" w:sz="0" w:space="0" w:color="auto"/>
      </w:divBdr>
    </w:div>
    <w:div w:id="1734082661">
      <w:bodyDiv w:val="1"/>
      <w:marLeft w:val="0"/>
      <w:marRight w:val="0"/>
      <w:marTop w:val="0"/>
      <w:marBottom w:val="0"/>
      <w:divBdr>
        <w:top w:val="none" w:sz="0" w:space="0" w:color="auto"/>
        <w:left w:val="none" w:sz="0" w:space="0" w:color="auto"/>
        <w:bottom w:val="none" w:sz="0" w:space="0" w:color="auto"/>
        <w:right w:val="none" w:sz="0" w:space="0" w:color="auto"/>
      </w:divBdr>
    </w:div>
    <w:div w:id="1765419609">
      <w:bodyDiv w:val="1"/>
      <w:marLeft w:val="0"/>
      <w:marRight w:val="0"/>
      <w:marTop w:val="0"/>
      <w:marBottom w:val="0"/>
      <w:divBdr>
        <w:top w:val="none" w:sz="0" w:space="0" w:color="auto"/>
        <w:left w:val="none" w:sz="0" w:space="0" w:color="auto"/>
        <w:bottom w:val="none" w:sz="0" w:space="0" w:color="auto"/>
        <w:right w:val="none" w:sz="0" w:space="0" w:color="auto"/>
      </w:divBdr>
    </w:div>
    <w:div w:id="20360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3</cp:revision>
  <dcterms:created xsi:type="dcterms:W3CDTF">2022-11-05T13:32:00Z</dcterms:created>
  <dcterms:modified xsi:type="dcterms:W3CDTF">2022-11-05T13:42:00Z</dcterms:modified>
</cp:coreProperties>
</file>