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1D4C" w14:textId="7BF85636" w:rsidR="11923EF8" w:rsidRDefault="11923EF8" w:rsidP="007844B6">
      <w:pPr>
        <w:pStyle w:val="BodyA"/>
        <w:ind w:right="26"/>
        <w:jc w:val="center"/>
      </w:pPr>
    </w:p>
    <w:p w14:paraId="27F93690" w14:textId="6519B970" w:rsidR="11923EF8" w:rsidRDefault="11923EF8" w:rsidP="007844B6">
      <w:pPr>
        <w:pStyle w:val="BodyA"/>
        <w:ind w:right="26"/>
        <w:jc w:val="center"/>
      </w:pPr>
    </w:p>
    <w:p w14:paraId="050D673C" w14:textId="3D42A2B0" w:rsidR="11923EF8" w:rsidRDefault="11923EF8" w:rsidP="007844B6">
      <w:pPr>
        <w:pStyle w:val="BodyA"/>
        <w:ind w:right="26"/>
        <w:jc w:val="center"/>
      </w:pPr>
    </w:p>
    <w:p w14:paraId="22CF8B44" w14:textId="77777777" w:rsidR="00111C16" w:rsidRDefault="00566FC5" w:rsidP="007844B6">
      <w:pPr>
        <w:pStyle w:val="BodyA"/>
        <w:ind w:right="26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5FB8E79" wp14:editId="6E957505">
            <wp:extent cx="790575" cy="667418"/>
            <wp:effectExtent l="0" t="0" r="0" b="0"/>
            <wp:docPr id="1073741825" name="officeArt object" descr="Description: UN-logo-g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scription: UN-logo-gr" descr="Description: UN-logo-g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674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F1E6ECC" w14:textId="77777777" w:rsidR="00111C16" w:rsidRDefault="00111C16" w:rsidP="007844B6">
      <w:pPr>
        <w:pStyle w:val="BodyA"/>
        <w:ind w:right="26"/>
        <w:rPr>
          <w:sz w:val="28"/>
          <w:szCs w:val="28"/>
        </w:rPr>
      </w:pPr>
    </w:p>
    <w:p w14:paraId="1D8D3957" w14:textId="77777777" w:rsidR="00111C16" w:rsidRDefault="00111C16" w:rsidP="007844B6">
      <w:pPr>
        <w:pStyle w:val="BodyA"/>
        <w:jc w:val="center"/>
        <w:rPr>
          <w:b/>
          <w:bCs/>
          <w:sz w:val="28"/>
          <w:szCs w:val="28"/>
        </w:rPr>
      </w:pPr>
    </w:p>
    <w:p w14:paraId="4DDD7F0B" w14:textId="79BE85B9" w:rsidR="00111C16" w:rsidRPr="00BA766F" w:rsidRDefault="00C9712F" w:rsidP="007844B6">
      <w:pPr>
        <w:pStyle w:val="BodyA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Video statement</w:t>
      </w:r>
    </w:p>
    <w:p w14:paraId="455FAAED" w14:textId="77777777" w:rsidR="00111C16" w:rsidRPr="00BA766F" w:rsidRDefault="00111C16" w:rsidP="007844B6">
      <w:pPr>
        <w:pStyle w:val="BodyA"/>
        <w:rPr>
          <w:rFonts w:cs="Times New Roman"/>
          <w:b/>
          <w:bCs/>
          <w:sz w:val="28"/>
          <w:szCs w:val="28"/>
        </w:rPr>
      </w:pPr>
    </w:p>
    <w:p w14:paraId="022D2F73" w14:textId="77777777" w:rsidR="00111C16" w:rsidRPr="00BA766F" w:rsidRDefault="00566FC5" w:rsidP="007844B6">
      <w:pPr>
        <w:pStyle w:val="BodyA"/>
        <w:jc w:val="center"/>
        <w:rPr>
          <w:rFonts w:cs="Times New Roman"/>
          <w:b/>
          <w:bCs/>
          <w:sz w:val="28"/>
          <w:szCs w:val="28"/>
        </w:rPr>
      </w:pPr>
      <w:r w:rsidRPr="00BA766F">
        <w:rPr>
          <w:rFonts w:cs="Times New Roman"/>
          <w:b/>
          <w:bCs/>
          <w:sz w:val="28"/>
          <w:szCs w:val="28"/>
        </w:rPr>
        <w:t>By</w:t>
      </w:r>
    </w:p>
    <w:p w14:paraId="1A821117" w14:textId="77777777" w:rsidR="00111C16" w:rsidRPr="00BA766F" w:rsidRDefault="00111C16" w:rsidP="007844B6">
      <w:pPr>
        <w:pStyle w:val="BodyA"/>
        <w:jc w:val="center"/>
        <w:rPr>
          <w:rFonts w:cs="Times New Roman"/>
          <w:b/>
          <w:bCs/>
          <w:sz w:val="28"/>
          <w:szCs w:val="28"/>
        </w:rPr>
      </w:pPr>
    </w:p>
    <w:p w14:paraId="07473C3F" w14:textId="683BDB3E" w:rsidR="00EC2C5B" w:rsidRPr="007F4DD6" w:rsidRDefault="00EC2C5B" w:rsidP="007844B6">
      <w:pPr>
        <w:pStyle w:val="Body"/>
        <w:ind w:left="1440" w:firstLine="720"/>
        <w:rPr>
          <w:rFonts w:cs="Times New Roman"/>
          <w:b/>
          <w:bCs/>
          <w:sz w:val="28"/>
          <w:szCs w:val="28"/>
        </w:rPr>
      </w:pPr>
      <w:r w:rsidRPr="0332AA0B">
        <w:rPr>
          <w:rFonts w:cs="Times New Roman"/>
          <w:b/>
          <w:bCs/>
          <w:sz w:val="28"/>
          <w:szCs w:val="28"/>
        </w:rPr>
        <w:t xml:space="preserve">     M</w:t>
      </w:r>
      <w:r w:rsidR="00AF1B00" w:rsidRPr="0332AA0B">
        <w:rPr>
          <w:rFonts w:cs="Times New Roman"/>
          <w:b/>
          <w:bCs/>
          <w:sz w:val="28"/>
          <w:szCs w:val="28"/>
        </w:rPr>
        <w:t>s</w:t>
      </w:r>
      <w:r w:rsidRPr="0332AA0B">
        <w:rPr>
          <w:rFonts w:cs="Times New Roman"/>
          <w:b/>
          <w:bCs/>
          <w:sz w:val="28"/>
          <w:szCs w:val="28"/>
        </w:rPr>
        <w:t xml:space="preserve">. </w:t>
      </w:r>
      <w:r w:rsidR="00AF1B00" w:rsidRPr="0332AA0B">
        <w:rPr>
          <w:rFonts w:cs="Times New Roman"/>
          <w:b/>
          <w:bCs/>
          <w:sz w:val="28"/>
          <w:szCs w:val="28"/>
        </w:rPr>
        <w:t xml:space="preserve">Heidi </w:t>
      </w:r>
      <w:proofErr w:type="spellStart"/>
      <w:r w:rsidR="00AF1B00" w:rsidRPr="0332AA0B">
        <w:rPr>
          <w:rFonts w:cs="Times New Roman"/>
          <w:b/>
          <w:bCs/>
          <w:sz w:val="28"/>
          <w:szCs w:val="28"/>
        </w:rPr>
        <w:t>Schroderus</w:t>
      </w:r>
      <w:proofErr w:type="spellEnd"/>
      <w:r w:rsidR="00AF1B00" w:rsidRPr="0332AA0B">
        <w:rPr>
          <w:rFonts w:cs="Times New Roman"/>
          <w:b/>
          <w:bCs/>
          <w:sz w:val="28"/>
          <w:szCs w:val="28"/>
        </w:rPr>
        <w:t xml:space="preserve">-Fox  </w:t>
      </w:r>
    </w:p>
    <w:p w14:paraId="64858F50" w14:textId="37BD16E3" w:rsidR="00111C16" w:rsidRPr="00BA766F" w:rsidRDefault="003E031A" w:rsidP="007844B6">
      <w:pPr>
        <w:pStyle w:val="Body"/>
        <w:ind w:left="2160"/>
        <w:rPr>
          <w:rFonts w:cs="Times New Roman"/>
          <w:b/>
          <w:bCs/>
          <w:sz w:val="28"/>
          <w:szCs w:val="28"/>
        </w:rPr>
      </w:pPr>
      <w:r w:rsidRPr="6F53914F">
        <w:rPr>
          <w:rFonts w:cs="Times New Roman"/>
          <w:b/>
          <w:bCs/>
          <w:sz w:val="28"/>
          <w:szCs w:val="28"/>
        </w:rPr>
        <w:t xml:space="preserve">        </w:t>
      </w:r>
      <w:r w:rsidR="00C9712F" w:rsidRPr="6F53914F">
        <w:rPr>
          <w:rFonts w:cs="Times New Roman"/>
          <w:b/>
          <w:bCs/>
          <w:sz w:val="28"/>
          <w:szCs w:val="28"/>
        </w:rPr>
        <w:t>Director,</w:t>
      </w:r>
      <w:r w:rsidR="6A9E1E42" w:rsidRPr="6F53914F">
        <w:rPr>
          <w:rFonts w:cs="Times New Roman"/>
          <w:b/>
          <w:bCs/>
          <w:sz w:val="28"/>
          <w:szCs w:val="28"/>
        </w:rPr>
        <w:t xml:space="preserve"> </w:t>
      </w:r>
      <w:r w:rsidR="00C9712F" w:rsidRPr="6F53914F">
        <w:rPr>
          <w:rFonts w:cs="Times New Roman"/>
          <w:b/>
          <w:bCs/>
          <w:sz w:val="28"/>
          <w:szCs w:val="28"/>
        </w:rPr>
        <w:t xml:space="preserve">Office of the </w:t>
      </w:r>
      <w:r w:rsidR="00566FC5" w:rsidRPr="6F53914F">
        <w:rPr>
          <w:rFonts w:cs="Times New Roman"/>
          <w:b/>
          <w:bCs/>
          <w:sz w:val="28"/>
          <w:szCs w:val="28"/>
        </w:rPr>
        <w:t xml:space="preserve">High Representative </w:t>
      </w:r>
    </w:p>
    <w:p w14:paraId="0E29F3DD" w14:textId="5766AE6C" w:rsidR="00121DFD" w:rsidRPr="00BA766F" w:rsidRDefault="00566FC5" w:rsidP="00C9712F">
      <w:pPr>
        <w:pStyle w:val="Body"/>
        <w:jc w:val="center"/>
        <w:rPr>
          <w:rFonts w:cs="Times New Roman"/>
          <w:b/>
          <w:bCs/>
          <w:sz w:val="28"/>
          <w:szCs w:val="28"/>
        </w:rPr>
      </w:pPr>
      <w:r w:rsidRPr="00BA766F">
        <w:rPr>
          <w:rFonts w:cs="Times New Roman"/>
          <w:b/>
          <w:bCs/>
          <w:sz w:val="28"/>
          <w:szCs w:val="28"/>
        </w:rPr>
        <w:t>for the Least Developed Countries, Landlocked Developing Countries</w:t>
      </w:r>
      <w:r w:rsidR="00C9712F">
        <w:rPr>
          <w:rFonts w:cs="Times New Roman"/>
          <w:b/>
          <w:bCs/>
          <w:sz w:val="28"/>
          <w:szCs w:val="28"/>
        </w:rPr>
        <w:t xml:space="preserve"> </w:t>
      </w:r>
      <w:r w:rsidRPr="11923EF8">
        <w:rPr>
          <w:rFonts w:cs="Times New Roman"/>
          <w:b/>
          <w:bCs/>
          <w:sz w:val="28"/>
          <w:szCs w:val="28"/>
        </w:rPr>
        <w:t xml:space="preserve">and Small Island Developing States </w:t>
      </w:r>
    </w:p>
    <w:p w14:paraId="70AA439A" w14:textId="3A285DCB" w:rsidR="11923EF8" w:rsidRDefault="11923EF8" w:rsidP="007844B6">
      <w:pPr>
        <w:pStyle w:val="Body"/>
        <w:jc w:val="center"/>
        <w:rPr>
          <w:b/>
          <w:bCs/>
          <w:color w:val="000000" w:themeColor="text1"/>
        </w:rPr>
      </w:pPr>
    </w:p>
    <w:p w14:paraId="3050AA2F" w14:textId="0B783736" w:rsidR="11923EF8" w:rsidRDefault="11923EF8" w:rsidP="007844B6">
      <w:pPr>
        <w:pStyle w:val="Body"/>
        <w:jc w:val="center"/>
        <w:rPr>
          <w:b/>
          <w:bCs/>
          <w:color w:val="000000" w:themeColor="text1"/>
        </w:rPr>
      </w:pPr>
    </w:p>
    <w:p w14:paraId="493BEF52" w14:textId="4A718AAF" w:rsidR="11923EF8" w:rsidRDefault="11923EF8" w:rsidP="007844B6">
      <w:pPr>
        <w:pStyle w:val="Body"/>
        <w:jc w:val="center"/>
        <w:rPr>
          <w:b/>
          <w:bCs/>
          <w:color w:val="000000" w:themeColor="text1"/>
        </w:rPr>
      </w:pPr>
    </w:p>
    <w:p w14:paraId="7DA5BB4C" w14:textId="1ADFC973" w:rsidR="11923EF8" w:rsidRDefault="11923EF8" w:rsidP="007844B6">
      <w:pPr>
        <w:pStyle w:val="Body"/>
        <w:jc w:val="center"/>
        <w:rPr>
          <w:b/>
          <w:bCs/>
          <w:color w:val="000000" w:themeColor="text1"/>
        </w:rPr>
      </w:pPr>
    </w:p>
    <w:p w14:paraId="09CB4A2D" w14:textId="77777777" w:rsidR="003428A8" w:rsidRPr="003428A8" w:rsidRDefault="003428A8" w:rsidP="00342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3428A8"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The Doha </w:t>
      </w:r>
      <w:proofErr w:type="spellStart"/>
      <w:r w:rsidRPr="003428A8"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Programme</w:t>
      </w:r>
      <w:proofErr w:type="spellEnd"/>
      <w:r w:rsidRPr="003428A8"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of Action for Least Developed Countries:</w:t>
      </w:r>
    </w:p>
    <w:p w14:paraId="56E94908" w14:textId="77777777" w:rsidR="003428A8" w:rsidRPr="003428A8" w:rsidRDefault="003428A8" w:rsidP="00342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3428A8"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Human Rights Related Challenges and Opportunities</w:t>
      </w:r>
    </w:p>
    <w:p w14:paraId="00272565" w14:textId="77777777" w:rsidR="00244CD1" w:rsidRDefault="00244CD1" w:rsidP="00342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4EA3A9F2" w14:textId="3A8AF6B4" w:rsidR="003428A8" w:rsidRPr="003428A8" w:rsidRDefault="003428A8" w:rsidP="00342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3428A8"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Side event to commemorate the adoption of the</w:t>
      </w:r>
    </w:p>
    <w:p w14:paraId="4CAE5E23" w14:textId="1354BB34" w:rsidR="00C3445E" w:rsidRPr="003428A8" w:rsidRDefault="003428A8" w:rsidP="00342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Next-Bold" w:hAnsi="AvenirNext-Bold" w:cs="AvenirNext-Bold"/>
          <w:b/>
          <w:bCs/>
          <w:color w:val="3E4481"/>
          <w:sz w:val="36"/>
          <w:szCs w:val="36"/>
          <w:lang w:eastAsia="zh-CN"/>
        </w:rPr>
      </w:pPr>
      <w:r w:rsidRPr="003428A8"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Doha </w:t>
      </w:r>
      <w:proofErr w:type="spellStart"/>
      <w:r w:rsidRPr="003428A8"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Programme</w:t>
      </w:r>
      <w:proofErr w:type="spellEnd"/>
      <w:r w:rsidRPr="003428A8">
        <w:rPr>
          <w:b/>
          <w:bCs/>
          <w:color w:val="000000"/>
          <w:sz w:val="28"/>
          <w:szCs w:val="28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of Action for Least Developed Countries</w:t>
      </w:r>
    </w:p>
    <w:p w14:paraId="6F62B7C7" w14:textId="393138AA" w:rsidR="00820000" w:rsidRDefault="00820000" w:rsidP="1554D3C9">
      <w:pPr>
        <w:pStyle w:val="Body"/>
        <w:jc w:val="center"/>
        <w:rPr>
          <w:color w:val="000000" w:themeColor="text1"/>
        </w:rPr>
      </w:pPr>
    </w:p>
    <w:p w14:paraId="3057B6D6" w14:textId="300E0ADB" w:rsidR="00820000" w:rsidRDefault="00820000" w:rsidP="1554D3C9">
      <w:pPr>
        <w:pStyle w:val="Body"/>
        <w:jc w:val="center"/>
        <w:rPr>
          <w:color w:val="000000" w:themeColor="text1"/>
        </w:rPr>
      </w:pPr>
    </w:p>
    <w:p w14:paraId="25C3489B" w14:textId="4FC51C01" w:rsidR="00820000" w:rsidRPr="00244CD1" w:rsidRDefault="00820000" w:rsidP="1554D3C9">
      <w:pPr>
        <w:pStyle w:val="Body"/>
        <w:jc w:val="center"/>
        <w:rPr>
          <w:color w:val="000000" w:themeColor="text1"/>
          <w:sz w:val="28"/>
          <w:szCs w:val="28"/>
        </w:rPr>
      </w:pPr>
    </w:p>
    <w:p w14:paraId="57D026F5" w14:textId="4329C59C" w:rsidR="00820000" w:rsidRPr="00244CD1" w:rsidRDefault="00244CD1" w:rsidP="1554D3C9">
      <w:pPr>
        <w:pStyle w:val="Body"/>
        <w:jc w:val="center"/>
        <w:rPr>
          <w:color w:val="000000" w:themeColor="text1"/>
          <w:sz w:val="28"/>
          <w:szCs w:val="28"/>
        </w:rPr>
      </w:pPr>
      <w:r w:rsidRPr="00244CD1">
        <w:rPr>
          <w:color w:val="000000" w:themeColor="text1"/>
          <w:sz w:val="28"/>
          <w:szCs w:val="28"/>
        </w:rPr>
        <w:t>[</w:t>
      </w:r>
      <w:r w:rsidR="00295B0C">
        <w:rPr>
          <w:color w:val="000000" w:themeColor="text1"/>
          <w:sz w:val="28"/>
          <w:szCs w:val="28"/>
        </w:rPr>
        <w:t>approx. 5</w:t>
      </w:r>
      <w:r w:rsidRPr="00244CD1">
        <w:rPr>
          <w:color w:val="000000" w:themeColor="text1"/>
          <w:sz w:val="28"/>
          <w:szCs w:val="28"/>
        </w:rPr>
        <w:t xml:space="preserve"> minutes - </w:t>
      </w:r>
      <w:r w:rsidR="0075445B">
        <w:rPr>
          <w:color w:val="000000" w:themeColor="text1"/>
          <w:sz w:val="28"/>
          <w:szCs w:val="28"/>
        </w:rPr>
        <w:t>509</w:t>
      </w:r>
      <w:r w:rsidRPr="00244CD1">
        <w:rPr>
          <w:color w:val="000000" w:themeColor="text1"/>
          <w:sz w:val="28"/>
          <w:szCs w:val="28"/>
        </w:rPr>
        <w:t xml:space="preserve"> words]</w:t>
      </w:r>
    </w:p>
    <w:p w14:paraId="5074B15B" w14:textId="27C4CA6D" w:rsidR="00820000" w:rsidRDefault="00820000" w:rsidP="1554D3C9">
      <w:pPr>
        <w:pStyle w:val="Body"/>
        <w:jc w:val="center"/>
        <w:rPr>
          <w:color w:val="000000" w:themeColor="text1"/>
        </w:rPr>
      </w:pPr>
    </w:p>
    <w:p w14:paraId="03E05438" w14:textId="500B9B5F" w:rsidR="00820000" w:rsidRDefault="00820000" w:rsidP="1554D3C9">
      <w:pPr>
        <w:pStyle w:val="Body"/>
        <w:jc w:val="center"/>
        <w:rPr>
          <w:color w:val="000000" w:themeColor="text1"/>
        </w:rPr>
      </w:pPr>
    </w:p>
    <w:p w14:paraId="685459BC" w14:textId="77777777" w:rsidR="00820000" w:rsidRDefault="00820000" w:rsidP="1554D3C9">
      <w:pPr>
        <w:pStyle w:val="Body"/>
        <w:jc w:val="center"/>
        <w:rPr>
          <w:color w:val="000000" w:themeColor="text1"/>
        </w:rPr>
      </w:pPr>
    </w:p>
    <w:p w14:paraId="7AD75B03" w14:textId="762ECBA5" w:rsidR="00111C16" w:rsidRPr="00BA766F" w:rsidRDefault="00111C16" w:rsidP="007844B6">
      <w:pPr>
        <w:pStyle w:val="Body"/>
        <w:jc w:val="center"/>
        <w:rPr>
          <w:rFonts w:cs="Times New Roman"/>
          <w:sz w:val="28"/>
          <w:szCs w:val="28"/>
        </w:rPr>
      </w:pPr>
    </w:p>
    <w:p w14:paraId="10F32938" w14:textId="2D071E55" w:rsidR="11923EF8" w:rsidRDefault="11923EF8" w:rsidP="007844B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8A08639" w14:textId="49889579" w:rsidR="11923EF8" w:rsidRDefault="11923EF8" w:rsidP="007844B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E915C16" w14:textId="77777777" w:rsidR="009554CA" w:rsidRDefault="009554CA" w:rsidP="00B076D4">
      <w:pPr>
        <w:pStyle w:val="li2"/>
        <w:spacing w:before="0" w:beforeAutospacing="0" w:after="0" w:afterAutospacing="0"/>
        <w:rPr>
          <w:rStyle w:val="normaltextrun"/>
          <w:rFonts w:ascii="Arial" w:hAnsi="Arial" w:cs="Arial"/>
          <w:sz w:val="32"/>
          <w:szCs w:val="32"/>
          <w:shd w:val="clear" w:color="auto" w:fill="FFFFFF"/>
          <w:lang w:val="en-US"/>
        </w:rPr>
      </w:pPr>
    </w:p>
    <w:p w14:paraId="5A842AD3" w14:textId="77777777" w:rsidR="009554CA" w:rsidRDefault="009554CA" w:rsidP="00B076D4">
      <w:pPr>
        <w:pStyle w:val="li2"/>
        <w:spacing w:before="0" w:beforeAutospacing="0" w:after="0" w:afterAutospacing="0"/>
        <w:rPr>
          <w:rStyle w:val="normaltextrun"/>
          <w:rFonts w:ascii="Arial" w:hAnsi="Arial" w:cs="Arial"/>
          <w:sz w:val="32"/>
          <w:szCs w:val="32"/>
          <w:shd w:val="clear" w:color="auto" w:fill="FFFFFF"/>
          <w:lang w:val="en-US"/>
        </w:rPr>
      </w:pPr>
    </w:p>
    <w:p w14:paraId="12819B8C" w14:textId="77777777" w:rsidR="009554CA" w:rsidRDefault="009554CA" w:rsidP="00B076D4">
      <w:pPr>
        <w:pStyle w:val="li2"/>
        <w:spacing w:before="0" w:beforeAutospacing="0" w:after="0" w:afterAutospacing="0"/>
        <w:rPr>
          <w:rStyle w:val="normaltextrun"/>
          <w:rFonts w:ascii="Arial" w:hAnsi="Arial" w:cs="Arial"/>
          <w:sz w:val="32"/>
          <w:szCs w:val="32"/>
          <w:shd w:val="clear" w:color="auto" w:fill="FFFFFF"/>
          <w:lang w:val="en-US"/>
        </w:rPr>
      </w:pPr>
    </w:p>
    <w:p w14:paraId="677EA45C" w14:textId="77777777" w:rsidR="00244CD1" w:rsidRDefault="00244CD1">
      <w:pPr>
        <w:rPr>
          <w:rStyle w:val="normaltextrun"/>
          <w:rFonts w:ascii="Arial" w:eastAsia="Arial" w:hAnsi="Arial" w:cs="Arial"/>
          <w:sz w:val="32"/>
          <w:szCs w:val="32"/>
          <w:bdr w:val="none" w:sz="0" w:space="0" w:color="auto"/>
          <w:shd w:val="clear" w:color="auto" w:fill="FFFFFF"/>
          <w:lang w:eastAsia="zh-CN"/>
        </w:rPr>
      </w:pP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</w:rPr>
        <w:br w:type="page"/>
      </w:r>
    </w:p>
    <w:p w14:paraId="6E603F01" w14:textId="2B71E449" w:rsidR="00C05375" w:rsidRDefault="00A97167" w:rsidP="00A97167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lastRenderedPageBreak/>
        <w:t>A</w:t>
      </w:r>
      <w:r w:rsidRPr="009C0F8E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mid </w:t>
      </w:r>
      <w:r w:rsidRPr="009C0F8E">
        <w:rPr>
          <w:rFonts w:ascii="Arial" w:hAnsi="Arial" w:cs="Arial"/>
          <w:sz w:val="32"/>
          <w:szCs w:val="32"/>
        </w:rPr>
        <w:t>multiple cascading and interlinked global crises</w:t>
      </w:r>
      <w:r>
        <w:rPr>
          <w:rFonts w:ascii="Arial" w:hAnsi="Arial" w:cs="Arial"/>
          <w:sz w:val="32"/>
          <w:szCs w:val="32"/>
        </w:rPr>
        <w:t xml:space="preserve"> on a </w:t>
      </w:r>
      <w:r w:rsidRPr="009C0F8E">
        <w:rPr>
          <w:rFonts w:ascii="Arial" w:hAnsi="Arial" w:cs="Arial"/>
          <w:sz w:val="32"/>
          <w:szCs w:val="32"/>
        </w:rPr>
        <w:t xml:space="preserve">magnitude </w:t>
      </w:r>
      <w:r>
        <w:rPr>
          <w:rFonts w:ascii="Arial" w:hAnsi="Arial" w:cs="Arial"/>
          <w:sz w:val="32"/>
          <w:szCs w:val="32"/>
        </w:rPr>
        <w:t xml:space="preserve">we have </w:t>
      </w:r>
      <w:r w:rsidRPr="009C0F8E">
        <w:rPr>
          <w:rFonts w:ascii="Arial" w:hAnsi="Arial" w:cs="Arial"/>
          <w:sz w:val="32"/>
          <w:szCs w:val="32"/>
        </w:rPr>
        <w:t>not seen before</w:t>
      </w:r>
      <w:r>
        <w:rPr>
          <w:rFonts w:ascii="Arial" w:hAnsi="Arial" w:cs="Arial"/>
          <w:sz w:val="32"/>
          <w:szCs w:val="32"/>
        </w:rPr>
        <w:t xml:space="preserve">, </w:t>
      </w: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in March 2022, </w:t>
      </w:r>
      <w:r>
        <w:rPr>
          <w:rFonts w:ascii="Arial" w:hAnsi="Arial" w:cs="Arial"/>
          <w:sz w:val="32"/>
          <w:szCs w:val="32"/>
        </w:rPr>
        <w:t xml:space="preserve">Member States adopted the </w:t>
      </w:r>
      <w:r w:rsidR="0036360C" w:rsidRPr="009C0F8E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Doha </w:t>
      </w:r>
      <w:proofErr w:type="spellStart"/>
      <w:r w:rsidR="0036360C" w:rsidRPr="009C0F8E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Programme</w:t>
      </w:r>
      <w:proofErr w:type="spellEnd"/>
      <w:r w:rsidR="0036360C" w:rsidRPr="009C0F8E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 of Action for Least Developed Countrie</w:t>
      </w:r>
      <w:r w:rsidR="00C05375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s</w:t>
      </w: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.</w:t>
      </w:r>
    </w:p>
    <w:p w14:paraId="1796FFFC" w14:textId="77777777" w:rsidR="00C05375" w:rsidRDefault="00C05375" w:rsidP="00FC1C70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</w:p>
    <w:p w14:paraId="32F1CE73" w14:textId="31045C1C" w:rsidR="00E110DD" w:rsidRDefault="001458C7" w:rsidP="00FC1C70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This agreement is </w:t>
      </w:r>
      <w:r w:rsidR="007C5722" w:rsidRPr="009C0F8E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a renewed partnership between </w:t>
      </w:r>
      <w:r w:rsidR="00E110DD" w:rsidRPr="009C0F8E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LDCs and their development partners. </w:t>
      </w:r>
    </w:p>
    <w:p w14:paraId="3B2C7A82" w14:textId="77777777" w:rsidR="00282939" w:rsidRDefault="00282939" w:rsidP="00FC1C70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</w:p>
    <w:p w14:paraId="6E6A801F" w14:textId="45ACAE59" w:rsidR="002E0D2A" w:rsidRPr="009C0F8E" w:rsidRDefault="001458C7" w:rsidP="00771CD7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It </w:t>
      </w:r>
      <w:r w:rsidR="00282939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holds the promise of </w:t>
      </w:r>
      <w:r w:rsidR="00771CD7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charting a course for </w:t>
      </w:r>
      <w:r w:rsidR="0044146C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the LDCs </w:t>
      </w:r>
      <w:r w:rsidR="00771CD7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to </w:t>
      </w:r>
      <w:r w:rsidR="007B00EA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recover from </w:t>
      </w:r>
      <w:r w:rsidR="0044146C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the pandemic and its impacts, </w:t>
      </w:r>
      <w:r w:rsidR="007B00EA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address </w:t>
      </w:r>
      <w:r w:rsidR="0044146C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climate change</w:t>
      </w:r>
      <w:r w:rsidR="007B00EA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, and </w:t>
      </w:r>
      <w:r w:rsidR="00781A69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reset </w:t>
      </w:r>
      <w:r w:rsidR="00854E4F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LDCs on a </w:t>
      </w:r>
      <w:r w:rsidR="00FE470F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pathway to achieving </w:t>
      </w:r>
      <w:r w:rsidR="00771CD7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SDG</w:t>
      </w:r>
      <w:r w:rsidR="00A530BC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s.</w:t>
      </w:r>
    </w:p>
    <w:p w14:paraId="275C3305" w14:textId="7CEFD8B3" w:rsidR="0074275E" w:rsidRPr="009C0F8E" w:rsidRDefault="0074275E" w:rsidP="0332AA0B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</w:p>
    <w:p w14:paraId="152F9EE7" w14:textId="1B611FA0" w:rsidR="00CB39D5" w:rsidRDefault="000E6C67" w:rsidP="00781A69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The </w:t>
      </w:r>
      <w:proofErr w:type="spellStart"/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DPoA</w:t>
      </w:r>
      <w:proofErr w:type="spellEnd"/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 </w:t>
      </w:r>
      <w:r w:rsidR="00A530BC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is the outcome of a 2-year negotiating process</w:t>
      </w:r>
      <w:r w:rsidR="00781A69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 bringing together the contributions of </w:t>
      </w: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all </w:t>
      </w:r>
      <w:r w:rsidR="00781A69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stakeholders </w:t>
      </w: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and </w:t>
      </w:r>
      <w:r w:rsidR="00781A69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cov</w:t>
      </w:r>
      <w:r w:rsidR="00072373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er</w:t>
      </w:r>
      <w:r w:rsidR="00781A69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ing all aspects of sustainable development</w:t>
      </w: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.</w:t>
      </w:r>
    </w:p>
    <w:p w14:paraId="4DB46E9B" w14:textId="77777777" w:rsidR="00781A69" w:rsidRDefault="00781A69" w:rsidP="00781A69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</w:p>
    <w:p w14:paraId="766E8051" w14:textId="752C61FE" w:rsidR="00854E4F" w:rsidRDefault="00CE2EBC" w:rsidP="008F55BD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The important role of </w:t>
      </w:r>
      <w:r w:rsidR="004D3498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all </w:t>
      </w: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human rights</w:t>
      </w:r>
      <w:r w:rsidR="004D3498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, including the right to </w:t>
      </w:r>
      <w:r w:rsidR="00EC1959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development</w:t>
      </w:r>
      <w:r w:rsidR="00057190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,</w:t>
      </w:r>
      <w:r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 </w:t>
      </w:r>
      <w:r w:rsidR="008F55BD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flows </w:t>
      </w:r>
      <w:r w:rsidR="00056320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 xml:space="preserve">throughout </w:t>
      </w:r>
      <w:r w:rsidR="00854E4F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th</w:t>
      </w:r>
      <w:r w:rsidR="00EC1959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is milestone agreement for the LDCs</w:t>
      </w:r>
      <w:r w:rsidR="00BC6A8C"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  <w:t>.</w:t>
      </w:r>
    </w:p>
    <w:p w14:paraId="3BAD77FF" w14:textId="77777777" w:rsidR="00854E4F" w:rsidRPr="00906985" w:rsidRDefault="00854E4F" w:rsidP="0332AA0B">
      <w:pPr>
        <w:pStyle w:val="li2"/>
        <w:spacing w:before="0" w:beforeAutospacing="0" w:after="0" w:afterAutospacing="0" w:line="360" w:lineRule="auto"/>
        <w:rPr>
          <w:rStyle w:val="normaltextrun"/>
          <w:rFonts w:ascii="Arial" w:eastAsia="Arial" w:hAnsi="Arial" w:cs="Arial"/>
          <w:sz w:val="32"/>
          <w:szCs w:val="32"/>
          <w:shd w:val="clear" w:color="auto" w:fill="FFFFFF"/>
          <w:lang w:val="en-US"/>
        </w:rPr>
      </w:pPr>
    </w:p>
    <w:p w14:paraId="01766B55" w14:textId="33811311" w:rsidR="00C42BE2" w:rsidRDefault="00057190" w:rsidP="00C42BE2">
      <w:pPr>
        <w:pStyle w:val="li2"/>
        <w:spacing w:before="0" w:beforeAutospacing="0" w:after="0" w:afterAutospacing="0" w:line="360" w:lineRule="auto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BC6A8C" w:rsidRPr="00906985">
        <w:rPr>
          <w:rFonts w:ascii="Arial" w:hAnsi="Arial" w:cs="Arial"/>
          <w:sz w:val="32"/>
          <w:szCs w:val="32"/>
        </w:rPr>
        <w:t xml:space="preserve">he </w:t>
      </w:r>
      <w:proofErr w:type="spellStart"/>
      <w:r w:rsidR="00BC6A8C" w:rsidRPr="00906985">
        <w:rPr>
          <w:rFonts w:ascii="Arial" w:hAnsi="Arial" w:cs="Arial"/>
          <w:sz w:val="32"/>
          <w:szCs w:val="32"/>
        </w:rPr>
        <w:t>DPoA</w:t>
      </w:r>
      <w:proofErr w:type="spellEnd"/>
      <w:r w:rsidR="00BC6A8C" w:rsidRPr="00906985">
        <w:rPr>
          <w:rFonts w:ascii="Arial" w:hAnsi="Arial" w:cs="Arial"/>
          <w:sz w:val="32"/>
          <w:szCs w:val="32"/>
        </w:rPr>
        <w:t xml:space="preserve"> </w:t>
      </w:r>
      <w:r w:rsidR="006D112C">
        <w:rPr>
          <w:rFonts w:ascii="Arial" w:hAnsi="Arial" w:cs="Arial"/>
          <w:sz w:val="32"/>
          <w:szCs w:val="32"/>
        </w:rPr>
        <w:t xml:space="preserve">places particular emphasis on </w:t>
      </w:r>
      <w:r w:rsidR="00BC6A8C" w:rsidRPr="00906985">
        <w:rPr>
          <w:rFonts w:ascii="Arial" w:hAnsi="Arial" w:cs="Arial"/>
          <w:sz w:val="32"/>
          <w:szCs w:val="32"/>
        </w:rPr>
        <w:t xml:space="preserve">the important role </w:t>
      </w:r>
      <w:r w:rsidR="006D112C">
        <w:rPr>
          <w:rFonts w:ascii="Arial" w:hAnsi="Arial" w:cs="Arial"/>
          <w:sz w:val="32"/>
          <w:szCs w:val="32"/>
        </w:rPr>
        <w:t xml:space="preserve">of </w:t>
      </w:r>
      <w:r w:rsidR="0074275E" w:rsidRPr="00906985">
        <w:rPr>
          <w:rFonts w:ascii="Arial" w:hAnsi="Arial" w:cs="Arial"/>
          <w:sz w:val="32"/>
          <w:szCs w:val="32"/>
        </w:rPr>
        <w:t>achieving gender equality and the empowerment of all women and girls</w:t>
      </w:r>
      <w:r w:rsidR="006D112C">
        <w:rPr>
          <w:rFonts w:ascii="Arial" w:hAnsi="Arial" w:cs="Arial"/>
          <w:sz w:val="32"/>
          <w:szCs w:val="32"/>
        </w:rPr>
        <w:t xml:space="preserve"> </w:t>
      </w:r>
      <w:r w:rsidR="005F0BB0">
        <w:rPr>
          <w:rFonts w:ascii="Arial" w:hAnsi="Arial" w:cs="Arial"/>
          <w:sz w:val="32"/>
          <w:szCs w:val="32"/>
        </w:rPr>
        <w:t xml:space="preserve">- </w:t>
      </w:r>
      <w:r w:rsidR="006D112C">
        <w:rPr>
          <w:rFonts w:ascii="Arial" w:hAnsi="Arial" w:cs="Arial"/>
          <w:sz w:val="32"/>
          <w:szCs w:val="32"/>
        </w:rPr>
        <w:t xml:space="preserve">for </w:t>
      </w:r>
      <w:r w:rsidR="0074275E" w:rsidRPr="00906985">
        <w:rPr>
          <w:rFonts w:ascii="Arial" w:hAnsi="Arial" w:cs="Arial"/>
          <w:sz w:val="32"/>
          <w:szCs w:val="32"/>
        </w:rPr>
        <w:t>sustained, inclusive and equitable economic growth and sustainable development for all</w:t>
      </w:r>
      <w:r w:rsidR="00906985" w:rsidRPr="00906985">
        <w:rPr>
          <w:rFonts w:ascii="Arial" w:hAnsi="Arial" w:cs="Arial"/>
          <w:sz w:val="32"/>
          <w:szCs w:val="32"/>
        </w:rPr>
        <w:t>.</w:t>
      </w:r>
      <w:r w:rsidR="00FE20C4">
        <w:rPr>
          <w:rFonts w:ascii="Arial" w:hAnsi="Arial" w:cs="Arial"/>
          <w:sz w:val="32"/>
          <w:szCs w:val="32"/>
        </w:rPr>
        <w:t xml:space="preserve"> </w:t>
      </w:r>
    </w:p>
    <w:p w14:paraId="235B5770" w14:textId="77777777" w:rsidR="00C42BE2" w:rsidRDefault="00C42BE2" w:rsidP="00C42BE2">
      <w:pPr>
        <w:pStyle w:val="li2"/>
        <w:spacing w:before="0" w:beforeAutospacing="0" w:after="0" w:afterAutospacing="0" w:line="360" w:lineRule="auto"/>
        <w:rPr>
          <w:sz w:val="32"/>
          <w:szCs w:val="32"/>
        </w:rPr>
      </w:pPr>
    </w:p>
    <w:p w14:paraId="78FD2887" w14:textId="691E3825" w:rsidR="0074275E" w:rsidRPr="00F57684" w:rsidRDefault="00FE20C4" w:rsidP="00C42BE2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r w:rsidRPr="00C42BE2">
        <w:rPr>
          <w:rFonts w:ascii="Arial" w:hAnsi="Arial" w:cs="Arial"/>
          <w:sz w:val="32"/>
          <w:szCs w:val="32"/>
        </w:rPr>
        <w:t xml:space="preserve">It commits </w:t>
      </w:r>
      <w:r w:rsidR="00946880" w:rsidRPr="00C42BE2">
        <w:rPr>
          <w:rFonts w:ascii="Arial" w:hAnsi="Arial" w:cs="Arial"/>
          <w:sz w:val="32"/>
          <w:szCs w:val="32"/>
        </w:rPr>
        <w:t xml:space="preserve">to </w:t>
      </w:r>
      <w:r w:rsidR="00D5218E" w:rsidRPr="00C42BE2">
        <w:rPr>
          <w:rFonts w:ascii="Arial" w:hAnsi="Arial" w:cs="Arial"/>
          <w:sz w:val="32"/>
          <w:szCs w:val="32"/>
        </w:rPr>
        <w:t xml:space="preserve">expanding </w:t>
      </w:r>
      <w:r w:rsidR="00824A49">
        <w:rPr>
          <w:rFonts w:ascii="Arial" w:hAnsi="Arial" w:cs="Arial"/>
          <w:sz w:val="32"/>
          <w:szCs w:val="32"/>
        </w:rPr>
        <w:t xml:space="preserve">women and girls’ </w:t>
      </w:r>
      <w:r w:rsidR="00D5218E" w:rsidRPr="00C42BE2">
        <w:rPr>
          <w:rFonts w:ascii="Arial" w:hAnsi="Arial" w:cs="Arial"/>
          <w:sz w:val="32"/>
          <w:szCs w:val="32"/>
        </w:rPr>
        <w:t xml:space="preserve">access to </w:t>
      </w:r>
      <w:r w:rsidR="00946880" w:rsidRPr="00C42BE2">
        <w:rPr>
          <w:rFonts w:ascii="Arial" w:hAnsi="Arial" w:cs="Arial"/>
          <w:sz w:val="32"/>
          <w:szCs w:val="32"/>
        </w:rPr>
        <w:t>education, online services, health, job and economic opportunities, social protection</w:t>
      </w:r>
      <w:r w:rsidR="00824A49">
        <w:rPr>
          <w:rFonts w:ascii="Arial" w:hAnsi="Arial" w:cs="Arial"/>
          <w:sz w:val="32"/>
          <w:szCs w:val="32"/>
        </w:rPr>
        <w:t>,</w:t>
      </w:r>
      <w:r w:rsidR="00946880" w:rsidRPr="00C42BE2">
        <w:rPr>
          <w:rFonts w:ascii="Arial" w:hAnsi="Arial" w:cs="Arial"/>
          <w:sz w:val="32"/>
          <w:szCs w:val="32"/>
        </w:rPr>
        <w:t xml:space="preserve"> and participation </w:t>
      </w:r>
      <w:r w:rsidR="00C42BE2" w:rsidRPr="00C42BE2">
        <w:rPr>
          <w:rFonts w:ascii="Arial" w:hAnsi="Arial" w:cs="Arial"/>
          <w:sz w:val="32"/>
          <w:szCs w:val="32"/>
        </w:rPr>
        <w:t xml:space="preserve">in </w:t>
      </w:r>
      <w:r w:rsidR="00F86A65">
        <w:rPr>
          <w:rFonts w:ascii="Arial" w:hAnsi="Arial" w:cs="Arial"/>
          <w:sz w:val="32"/>
          <w:szCs w:val="32"/>
        </w:rPr>
        <w:t xml:space="preserve">all aspects of </w:t>
      </w:r>
      <w:r w:rsidR="00946880" w:rsidRPr="00C42BE2">
        <w:rPr>
          <w:rFonts w:ascii="Arial" w:hAnsi="Arial" w:cs="Arial"/>
          <w:sz w:val="32"/>
          <w:szCs w:val="32"/>
        </w:rPr>
        <w:t>decision</w:t>
      </w:r>
      <w:r w:rsidR="00F9483F" w:rsidRPr="00C42BE2">
        <w:rPr>
          <w:rFonts w:ascii="Arial" w:hAnsi="Arial" w:cs="Arial"/>
          <w:sz w:val="32"/>
          <w:szCs w:val="32"/>
        </w:rPr>
        <w:t>-</w:t>
      </w:r>
      <w:r w:rsidR="00946880" w:rsidRPr="00C42BE2">
        <w:rPr>
          <w:rFonts w:ascii="Arial" w:hAnsi="Arial" w:cs="Arial"/>
          <w:sz w:val="32"/>
          <w:szCs w:val="32"/>
        </w:rPr>
        <w:t xml:space="preserve">making </w:t>
      </w:r>
      <w:r w:rsidR="00946880" w:rsidRPr="00F57684">
        <w:rPr>
          <w:rFonts w:ascii="Arial" w:hAnsi="Arial" w:cs="Arial"/>
          <w:sz w:val="32"/>
          <w:szCs w:val="32"/>
        </w:rPr>
        <w:t>and public life</w:t>
      </w:r>
      <w:r w:rsidR="00C42BE2" w:rsidRPr="00F57684">
        <w:rPr>
          <w:rFonts w:ascii="Arial" w:hAnsi="Arial" w:cs="Arial"/>
          <w:sz w:val="32"/>
          <w:szCs w:val="32"/>
        </w:rPr>
        <w:t>.</w:t>
      </w:r>
    </w:p>
    <w:p w14:paraId="18C3348F" w14:textId="77777777" w:rsidR="00906985" w:rsidRPr="00F57684" w:rsidRDefault="00906985" w:rsidP="0332AA0B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</w:p>
    <w:p w14:paraId="14BF82A4" w14:textId="1E6FC809" w:rsidR="0009540B" w:rsidRPr="00F57684" w:rsidRDefault="00983A34" w:rsidP="00B668D9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r w:rsidRPr="00F57684">
        <w:rPr>
          <w:rFonts w:ascii="Arial" w:hAnsi="Arial" w:cs="Arial"/>
          <w:sz w:val="32"/>
          <w:szCs w:val="32"/>
        </w:rPr>
        <w:t xml:space="preserve">The </w:t>
      </w:r>
      <w:proofErr w:type="spellStart"/>
      <w:r w:rsidRPr="00F57684">
        <w:rPr>
          <w:rFonts w:ascii="Arial" w:hAnsi="Arial" w:cs="Arial"/>
          <w:sz w:val="32"/>
          <w:szCs w:val="32"/>
        </w:rPr>
        <w:t>DPoA</w:t>
      </w:r>
      <w:proofErr w:type="spellEnd"/>
      <w:r w:rsidRPr="00F57684">
        <w:rPr>
          <w:rFonts w:ascii="Arial" w:hAnsi="Arial" w:cs="Arial"/>
          <w:sz w:val="32"/>
          <w:szCs w:val="32"/>
        </w:rPr>
        <w:t xml:space="preserve"> acknow</w:t>
      </w:r>
      <w:r w:rsidR="00953EBE" w:rsidRPr="00F57684">
        <w:rPr>
          <w:rFonts w:ascii="Arial" w:hAnsi="Arial" w:cs="Arial"/>
          <w:sz w:val="32"/>
          <w:szCs w:val="32"/>
        </w:rPr>
        <w:t>l</w:t>
      </w:r>
      <w:r w:rsidRPr="00F57684">
        <w:rPr>
          <w:rFonts w:ascii="Arial" w:hAnsi="Arial" w:cs="Arial"/>
          <w:sz w:val="32"/>
          <w:szCs w:val="32"/>
        </w:rPr>
        <w:t xml:space="preserve">edges the importance </w:t>
      </w:r>
      <w:r w:rsidR="001603EB">
        <w:rPr>
          <w:rFonts w:ascii="Arial" w:hAnsi="Arial" w:cs="Arial"/>
          <w:sz w:val="32"/>
          <w:szCs w:val="32"/>
        </w:rPr>
        <w:t xml:space="preserve">of </w:t>
      </w:r>
      <w:r w:rsidR="0005768C" w:rsidRPr="00F57684">
        <w:rPr>
          <w:rFonts w:ascii="Arial" w:hAnsi="Arial" w:cs="Arial"/>
          <w:sz w:val="32"/>
          <w:szCs w:val="32"/>
        </w:rPr>
        <w:t>core international human rights instruments</w:t>
      </w:r>
      <w:r w:rsidR="00B668D9" w:rsidRPr="00F57684">
        <w:rPr>
          <w:rFonts w:ascii="Arial" w:hAnsi="Arial" w:cs="Arial"/>
          <w:sz w:val="32"/>
          <w:szCs w:val="32"/>
        </w:rPr>
        <w:t xml:space="preserve">. It highlights </w:t>
      </w:r>
      <w:r w:rsidR="00953EBE" w:rsidRPr="00F57684">
        <w:rPr>
          <w:rFonts w:ascii="Arial" w:hAnsi="Arial" w:cs="Arial"/>
          <w:sz w:val="32"/>
          <w:szCs w:val="32"/>
        </w:rPr>
        <w:t xml:space="preserve">the </w:t>
      </w:r>
      <w:r w:rsidR="0009540B" w:rsidRPr="00F57684">
        <w:rPr>
          <w:rFonts w:ascii="Arial" w:hAnsi="Arial" w:cs="Arial"/>
          <w:sz w:val="32"/>
          <w:szCs w:val="32"/>
        </w:rPr>
        <w:t xml:space="preserve">contribution of </w:t>
      </w:r>
      <w:r w:rsidR="0005768C" w:rsidRPr="00F57684">
        <w:rPr>
          <w:rFonts w:ascii="Arial" w:hAnsi="Arial" w:cs="Arial"/>
          <w:sz w:val="32"/>
          <w:szCs w:val="32"/>
        </w:rPr>
        <w:t xml:space="preserve">good governance at all levels, strong institutions, democracy, the rule of law, </w:t>
      </w:r>
      <w:r w:rsidR="00C30CFF" w:rsidRPr="00F57684">
        <w:rPr>
          <w:rFonts w:ascii="Arial" w:hAnsi="Arial" w:cs="Arial"/>
          <w:sz w:val="32"/>
          <w:szCs w:val="32"/>
        </w:rPr>
        <w:t>equal access to justice</w:t>
      </w:r>
      <w:r w:rsidR="004D3498" w:rsidRPr="00F57684">
        <w:rPr>
          <w:rFonts w:ascii="Arial" w:hAnsi="Arial" w:cs="Arial"/>
          <w:sz w:val="32"/>
          <w:szCs w:val="32"/>
        </w:rPr>
        <w:t>,</w:t>
      </w:r>
      <w:r w:rsidR="00C30CFF" w:rsidRPr="00F5768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C30CFF" w:rsidRPr="00F57684">
        <w:rPr>
          <w:rFonts w:ascii="Arial" w:hAnsi="Arial" w:cs="Arial"/>
          <w:sz w:val="32"/>
          <w:szCs w:val="32"/>
        </w:rPr>
        <w:t xml:space="preserve">and </w:t>
      </w:r>
      <w:r w:rsidR="004D3498" w:rsidRPr="00F57684">
        <w:rPr>
          <w:rFonts w:ascii="Arial" w:hAnsi="Arial" w:cs="Arial"/>
          <w:sz w:val="32"/>
          <w:szCs w:val="32"/>
        </w:rPr>
        <w:t>also</w:t>
      </w:r>
      <w:proofErr w:type="gramEnd"/>
      <w:r w:rsidR="004D3498" w:rsidRPr="00F57684">
        <w:rPr>
          <w:rFonts w:ascii="Arial" w:hAnsi="Arial" w:cs="Arial"/>
          <w:sz w:val="32"/>
          <w:szCs w:val="32"/>
        </w:rPr>
        <w:t xml:space="preserve"> </w:t>
      </w:r>
      <w:r w:rsidR="00C30CFF" w:rsidRPr="00F57684">
        <w:rPr>
          <w:rFonts w:ascii="Arial" w:hAnsi="Arial" w:cs="Arial"/>
          <w:sz w:val="32"/>
          <w:szCs w:val="32"/>
        </w:rPr>
        <w:t xml:space="preserve">independent judicial institutions, </w:t>
      </w:r>
      <w:r w:rsidR="004D3498" w:rsidRPr="00F57684">
        <w:rPr>
          <w:rFonts w:ascii="Arial" w:hAnsi="Arial" w:cs="Arial"/>
          <w:sz w:val="32"/>
          <w:szCs w:val="32"/>
        </w:rPr>
        <w:t xml:space="preserve">reducing corruption, </w:t>
      </w:r>
      <w:r w:rsidR="0005768C" w:rsidRPr="00F57684">
        <w:rPr>
          <w:rFonts w:ascii="Arial" w:hAnsi="Arial" w:cs="Arial"/>
          <w:sz w:val="32"/>
          <w:szCs w:val="32"/>
        </w:rPr>
        <w:t>transparency and accountability</w:t>
      </w:r>
      <w:r w:rsidR="0009540B" w:rsidRPr="00F57684">
        <w:rPr>
          <w:rFonts w:ascii="Arial" w:hAnsi="Arial" w:cs="Arial"/>
          <w:sz w:val="32"/>
          <w:szCs w:val="32"/>
        </w:rPr>
        <w:t xml:space="preserve">. </w:t>
      </w:r>
    </w:p>
    <w:p w14:paraId="2EF2FFCC" w14:textId="77777777" w:rsidR="0009540B" w:rsidRPr="00F57684" w:rsidRDefault="0009540B" w:rsidP="00983A34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</w:p>
    <w:p w14:paraId="53A97491" w14:textId="384E2077" w:rsidR="00BC695B" w:rsidRPr="00F57684" w:rsidRDefault="00F9483F" w:rsidP="008F3216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r w:rsidRPr="00F57684">
        <w:rPr>
          <w:rFonts w:ascii="Arial" w:hAnsi="Arial" w:cs="Arial"/>
          <w:sz w:val="32"/>
          <w:szCs w:val="32"/>
        </w:rPr>
        <w:t xml:space="preserve">The </w:t>
      </w:r>
      <w:proofErr w:type="spellStart"/>
      <w:r w:rsidRPr="00F57684">
        <w:rPr>
          <w:rFonts w:ascii="Arial" w:hAnsi="Arial" w:cs="Arial"/>
          <w:sz w:val="32"/>
          <w:szCs w:val="32"/>
        </w:rPr>
        <w:t>DPoA</w:t>
      </w:r>
      <w:proofErr w:type="spellEnd"/>
      <w:r w:rsidRPr="00F57684">
        <w:rPr>
          <w:rFonts w:ascii="Arial" w:hAnsi="Arial" w:cs="Arial"/>
          <w:sz w:val="32"/>
          <w:szCs w:val="32"/>
        </w:rPr>
        <w:t xml:space="preserve"> </w:t>
      </w:r>
      <w:r w:rsidR="00051086">
        <w:rPr>
          <w:rFonts w:ascii="Arial" w:hAnsi="Arial" w:cs="Arial"/>
          <w:sz w:val="32"/>
          <w:szCs w:val="32"/>
        </w:rPr>
        <w:t>re</w:t>
      </w:r>
      <w:r w:rsidR="008F3216" w:rsidRPr="00F57684">
        <w:rPr>
          <w:rFonts w:ascii="Arial" w:hAnsi="Arial" w:cs="Arial"/>
          <w:sz w:val="32"/>
          <w:szCs w:val="32"/>
        </w:rPr>
        <w:t xml:space="preserve">commits </w:t>
      </w:r>
      <w:r w:rsidR="00E55751" w:rsidRPr="00F57684">
        <w:rPr>
          <w:rFonts w:ascii="Arial" w:hAnsi="Arial" w:cs="Arial"/>
          <w:sz w:val="32"/>
          <w:szCs w:val="32"/>
        </w:rPr>
        <w:t xml:space="preserve">to cooperating internationally to ensure safe, </w:t>
      </w:r>
      <w:proofErr w:type="gramStart"/>
      <w:r w:rsidR="00E55751" w:rsidRPr="00F57684">
        <w:rPr>
          <w:rFonts w:ascii="Arial" w:hAnsi="Arial" w:cs="Arial"/>
          <w:sz w:val="32"/>
          <w:szCs w:val="32"/>
        </w:rPr>
        <w:t>orderly</w:t>
      </w:r>
      <w:proofErr w:type="gramEnd"/>
      <w:r w:rsidR="00E55751" w:rsidRPr="00F57684">
        <w:rPr>
          <w:rFonts w:ascii="Arial" w:hAnsi="Arial" w:cs="Arial"/>
          <w:sz w:val="32"/>
          <w:szCs w:val="32"/>
        </w:rPr>
        <w:t xml:space="preserve"> and regular migration involving the full respect for human rights and the humane treatment of migrants, regardless of their migration status</w:t>
      </w:r>
      <w:r w:rsidR="008F55BD" w:rsidRPr="00F57684">
        <w:rPr>
          <w:rFonts w:ascii="Arial" w:hAnsi="Arial" w:cs="Arial"/>
          <w:sz w:val="32"/>
          <w:szCs w:val="32"/>
        </w:rPr>
        <w:t xml:space="preserve">. </w:t>
      </w:r>
    </w:p>
    <w:p w14:paraId="4013DC17" w14:textId="54EF2756" w:rsidR="00196FFB" w:rsidRPr="00F57684" w:rsidRDefault="00196FFB" w:rsidP="0332AA0B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</w:p>
    <w:p w14:paraId="24E0F0BD" w14:textId="1F83F594" w:rsidR="00C860BE" w:rsidRPr="00F57684" w:rsidRDefault="00C30CFF" w:rsidP="003E1E51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r w:rsidRPr="00F57684">
        <w:rPr>
          <w:rFonts w:ascii="Arial" w:hAnsi="Arial" w:cs="Arial"/>
          <w:sz w:val="32"/>
          <w:szCs w:val="32"/>
        </w:rPr>
        <w:t xml:space="preserve">The </w:t>
      </w:r>
      <w:proofErr w:type="spellStart"/>
      <w:r w:rsidRPr="00F57684">
        <w:rPr>
          <w:rFonts w:ascii="Arial" w:hAnsi="Arial" w:cs="Arial"/>
          <w:sz w:val="32"/>
          <w:szCs w:val="32"/>
        </w:rPr>
        <w:t>DPoA</w:t>
      </w:r>
      <w:proofErr w:type="spellEnd"/>
      <w:r w:rsidRPr="00F57684">
        <w:rPr>
          <w:rFonts w:ascii="Arial" w:hAnsi="Arial" w:cs="Arial"/>
          <w:sz w:val="32"/>
          <w:szCs w:val="32"/>
        </w:rPr>
        <w:t xml:space="preserve"> acknowledges </w:t>
      </w:r>
      <w:r w:rsidR="003E1E51" w:rsidRPr="00F57684">
        <w:rPr>
          <w:rFonts w:ascii="Arial" w:hAnsi="Arial" w:cs="Arial"/>
          <w:sz w:val="32"/>
          <w:szCs w:val="32"/>
        </w:rPr>
        <w:t>that p</w:t>
      </w:r>
      <w:r w:rsidR="00C860BE" w:rsidRPr="00F57684">
        <w:rPr>
          <w:rFonts w:ascii="Arial" w:hAnsi="Arial" w:cs="Arial"/>
          <w:sz w:val="32"/>
          <w:szCs w:val="32"/>
        </w:rPr>
        <w:t xml:space="preserve">eace, security, development, human </w:t>
      </w:r>
      <w:proofErr w:type="gramStart"/>
      <w:r w:rsidR="00C860BE" w:rsidRPr="00F57684">
        <w:rPr>
          <w:rFonts w:ascii="Arial" w:hAnsi="Arial" w:cs="Arial"/>
          <w:sz w:val="32"/>
          <w:szCs w:val="32"/>
        </w:rPr>
        <w:t>rights</w:t>
      </w:r>
      <w:proofErr w:type="gramEnd"/>
      <w:r w:rsidR="00C860BE" w:rsidRPr="00F57684">
        <w:rPr>
          <w:rFonts w:ascii="Arial" w:hAnsi="Arial" w:cs="Arial"/>
          <w:sz w:val="32"/>
          <w:szCs w:val="32"/>
        </w:rPr>
        <w:t xml:space="preserve"> and humanitarian efforts are complementary and need to reinforce one another.</w:t>
      </w:r>
    </w:p>
    <w:p w14:paraId="2470FE31" w14:textId="1DD465F6" w:rsidR="00057190" w:rsidRPr="00F57684" w:rsidRDefault="00057190" w:rsidP="003E1E51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</w:p>
    <w:p w14:paraId="78583EC5" w14:textId="40C416F5" w:rsidR="00057190" w:rsidRPr="00F57684" w:rsidRDefault="00051086" w:rsidP="007433EC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So</w:t>
      </w:r>
      <w:proofErr w:type="gramEnd"/>
      <w:r>
        <w:rPr>
          <w:rFonts w:ascii="Arial" w:hAnsi="Arial" w:cs="Arial"/>
          <w:sz w:val="32"/>
          <w:szCs w:val="32"/>
        </w:rPr>
        <w:t xml:space="preserve"> w</w:t>
      </w:r>
      <w:r w:rsidR="001D6F8D" w:rsidRPr="00F57684">
        <w:rPr>
          <w:rFonts w:ascii="Arial" w:hAnsi="Arial" w:cs="Arial"/>
          <w:sz w:val="32"/>
          <w:szCs w:val="32"/>
        </w:rPr>
        <w:t>ith these robust human rights underpinnings, t</w:t>
      </w:r>
      <w:r w:rsidR="00CA47CC" w:rsidRPr="00F57684">
        <w:rPr>
          <w:rFonts w:ascii="Arial" w:hAnsi="Arial" w:cs="Arial"/>
          <w:sz w:val="32"/>
          <w:szCs w:val="32"/>
        </w:rPr>
        <w:t xml:space="preserve">he </w:t>
      </w:r>
      <w:proofErr w:type="spellStart"/>
      <w:r w:rsidR="00CA47CC" w:rsidRPr="00F57684">
        <w:rPr>
          <w:rFonts w:ascii="Arial" w:hAnsi="Arial" w:cs="Arial"/>
          <w:sz w:val="32"/>
          <w:szCs w:val="32"/>
        </w:rPr>
        <w:t>DPoA</w:t>
      </w:r>
      <w:proofErr w:type="spellEnd"/>
      <w:r w:rsidR="00CA47CC" w:rsidRPr="00F57684">
        <w:rPr>
          <w:rFonts w:ascii="Arial" w:hAnsi="Arial" w:cs="Arial"/>
          <w:sz w:val="32"/>
          <w:szCs w:val="32"/>
        </w:rPr>
        <w:t xml:space="preserve"> </w:t>
      </w:r>
      <w:r w:rsidR="007433EC" w:rsidRPr="00F57684">
        <w:rPr>
          <w:rFonts w:ascii="Arial" w:hAnsi="Arial" w:cs="Arial"/>
          <w:sz w:val="32"/>
          <w:szCs w:val="32"/>
        </w:rPr>
        <w:t xml:space="preserve">offers </w:t>
      </w:r>
      <w:r w:rsidR="008A14C7">
        <w:rPr>
          <w:rFonts w:ascii="Arial" w:hAnsi="Arial" w:cs="Arial"/>
          <w:sz w:val="32"/>
          <w:szCs w:val="32"/>
        </w:rPr>
        <w:t>a</w:t>
      </w:r>
      <w:r w:rsidR="00F72772">
        <w:rPr>
          <w:rFonts w:ascii="Arial" w:hAnsi="Arial" w:cs="Arial"/>
          <w:sz w:val="32"/>
          <w:szCs w:val="32"/>
        </w:rPr>
        <w:t xml:space="preserve">n ambitious </w:t>
      </w:r>
      <w:r w:rsidR="00CD00A5" w:rsidRPr="00F57684">
        <w:rPr>
          <w:rFonts w:ascii="Arial" w:hAnsi="Arial" w:cs="Arial"/>
          <w:sz w:val="32"/>
          <w:szCs w:val="32"/>
        </w:rPr>
        <w:t xml:space="preserve">set of goals and targets for </w:t>
      </w:r>
      <w:r w:rsidR="00261284" w:rsidRPr="00F57684">
        <w:rPr>
          <w:rFonts w:ascii="Arial" w:hAnsi="Arial" w:cs="Arial"/>
          <w:sz w:val="32"/>
          <w:szCs w:val="32"/>
        </w:rPr>
        <w:t>making progress towards graduation from the catego</w:t>
      </w:r>
      <w:r w:rsidR="00CD00A5" w:rsidRPr="00F57684">
        <w:rPr>
          <w:rFonts w:ascii="Arial" w:hAnsi="Arial" w:cs="Arial"/>
          <w:sz w:val="32"/>
          <w:szCs w:val="32"/>
        </w:rPr>
        <w:t>ry</w:t>
      </w:r>
      <w:r w:rsidR="008A14C7">
        <w:rPr>
          <w:rFonts w:ascii="Arial" w:hAnsi="Arial" w:cs="Arial"/>
          <w:sz w:val="32"/>
          <w:szCs w:val="32"/>
        </w:rPr>
        <w:t xml:space="preserve">, </w:t>
      </w:r>
      <w:r w:rsidR="008A14C7">
        <w:rPr>
          <w:rFonts w:ascii="Arial" w:hAnsi="Arial" w:cs="Arial"/>
          <w:sz w:val="32"/>
          <w:szCs w:val="32"/>
        </w:rPr>
        <w:lastRenderedPageBreak/>
        <w:t xml:space="preserve">including </w:t>
      </w:r>
      <w:r w:rsidR="00657ED3">
        <w:rPr>
          <w:rFonts w:ascii="Arial" w:hAnsi="Arial" w:cs="Arial"/>
          <w:sz w:val="32"/>
          <w:szCs w:val="32"/>
        </w:rPr>
        <w:t xml:space="preserve">exploring </w:t>
      </w:r>
      <w:r w:rsidR="008A14C7">
        <w:rPr>
          <w:rFonts w:ascii="Arial" w:hAnsi="Arial" w:cs="Arial"/>
          <w:sz w:val="32"/>
          <w:szCs w:val="32"/>
        </w:rPr>
        <w:t>a</w:t>
      </w:r>
      <w:r w:rsidR="00C552A5">
        <w:rPr>
          <w:rFonts w:ascii="Arial" w:hAnsi="Arial" w:cs="Arial"/>
          <w:sz w:val="32"/>
          <w:szCs w:val="32"/>
        </w:rPr>
        <w:t xml:space="preserve">n important </w:t>
      </w:r>
      <w:r w:rsidR="00F72772">
        <w:rPr>
          <w:rFonts w:ascii="Arial" w:hAnsi="Arial" w:cs="Arial"/>
          <w:sz w:val="32"/>
          <w:szCs w:val="32"/>
        </w:rPr>
        <w:t xml:space="preserve">collection </w:t>
      </w:r>
      <w:r w:rsidR="0064248C">
        <w:rPr>
          <w:rFonts w:ascii="Arial" w:hAnsi="Arial" w:cs="Arial"/>
          <w:sz w:val="32"/>
          <w:szCs w:val="32"/>
        </w:rPr>
        <w:t xml:space="preserve">of </w:t>
      </w:r>
      <w:r w:rsidR="00F72772">
        <w:rPr>
          <w:rFonts w:ascii="Arial" w:hAnsi="Arial" w:cs="Arial"/>
          <w:sz w:val="32"/>
          <w:szCs w:val="32"/>
        </w:rPr>
        <w:t>“deliverables”, ranging from an online university</w:t>
      </w:r>
      <w:r w:rsidR="00F72772" w:rsidRPr="0020259F">
        <w:rPr>
          <w:rFonts w:ascii="Arial" w:hAnsi="Arial" w:cs="Arial"/>
          <w:sz w:val="32"/>
          <w:szCs w:val="32"/>
        </w:rPr>
        <w:t xml:space="preserve"> </w:t>
      </w:r>
      <w:r w:rsidR="008E1404" w:rsidRPr="0020259F">
        <w:rPr>
          <w:rFonts w:ascii="Arial" w:hAnsi="Arial" w:cs="Arial"/>
          <w:sz w:val="32"/>
          <w:szCs w:val="32"/>
        </w:rPr>
        <w:t>for the LDCs</w:t>
      </w:r>
      <w:r w:rsidR="00C552A5">
        <w:rPr>
          <w:rFonts w:ascii="Arial" w:hAnsi="Arial" w:cs="Arial"/>
          <w:sz w:val="32"/>
          <w:szCs w:val="32"/>
        </w:rPr>
        <w:t xml:space="preserve">, </w:t>
      </w:r>
      <w:r w:rsidR="008E1404" w:rsidRPr="0020259F">
        <w:rPr>
          <w:rFonts w:ascii="Arial" w:hAnsi="Arial" w:cs="Arial"/>
          <w:sz w:val="32"/>
          <w:szCs w:val="32"/>
        </w:rPr>
        <w:t>a</w:t>
      </w:r>
      <w:r w:rsidR="00EA5354" w:rsidRPr="0020259F">
        <w:rPr>
          <w:rFonts w:ascii="Arial" w:hAnsi="Arial" w:cs="Arial"/>
          <w:sz w:val="32"/>
          <w:szCs w:val="32"/>
        </w:rPr>
        <w:t xml:space="preserve">n international investment support centre for </w:t>
      </w:r>
      <w:r w:rsidR="0020259F" w:rsidRPr="0020259F">
        <w:rPr>
          <w:rFonts w:ascii="Arial" w:hAnsi="Arial" w:cs="Arial"/>
          <w:sz w:val="32"/>
          <w:szCs w:val="32"/>
        </w:rPr>
        <w:t xml:space="preserve">the LDCs, </w:t>
      </w:r>
      <w:r w:rsidR="00DD4D0A">
        <w:rPr>
          <w:rFonts w:ascii="Arial" w:hAnsi="Arial" w:cs="Arial"/>
          <w:sz w:val="32"/>
          <w:szCs w:val="32"/>
        </w:rPr>
        <w:t xml:space="preserve">to multi-hazard early warning systems and </w:t>
      </w:r>
      <w:r w:rsidR="0020259F" w:rsidRPr="0020259F">
        <w:rPr>
          <w:rFonts w:ascii="Arial" w:hAnsi="Arial" w:cs="Arial"/>
          <w:sz w:val="32"/>
          <w:szCs w:val="32"/>
        </w:rPr>
        <w:t xml:space="preserve">a </w:t>
      </w:r>
      <w:r w:rsidR="00657ED3" w:rsidRPr="00DD4D0A">
        <w:rPr>
          <w:rFonts w:ascii="Arial" w:hAnsi="Arial" w:cs="Arial"/>
          <w:sz w:val="32"/>
          <w:szCs w:val="32"/>
        </w:rPr>
        <w:t xml:space="preserve">system </w:t>
      </w:r>
      <w:r w:rsidR="00DD4D0A" w:rsidRPr="00DD4D0A">
        <w:rPr>
          <w:rFonts w:ascii="Arial" w:hAnsi="Arial" w:cs="Arial"/>
          <w:sz w:val="32"/>
          <w:szCs w:val="32"/>
        </w:rPr>
        <w:t>food stockholdings</w:t>
      </w:r>
      <w:r w:rsidR="00DD4D0A">
        <w:rPr>
          <w:rFonts w:ascii="Arial" w:hAnsi="Arial" w:cs="Arial"/>
          <w:sz w:val="32"/>
          <w:szCs w:val="32"/>
        </w:rPr>
        <w:t>.</w:t>
      </w:r>
    </w:p>
    <w:p w14:paraId="291D4C08" w14:textId="77777777" w:rsidR="005C1ECE" w:rsidRPr="00F57684" w:rsidRDefault="005C1ECE" w:rsidP="007433EC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</w:p>
    <w:p w14:paraId="56F6C2BF" w14:textId="5B1D4A30" w:rsidR="005C1ECE" w:rsidRPr="00F57684" w:rsidRDefault="005C1ECE" w:rsidP="007433EC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r w:rsidRPr="00F57684">
        <w:rPr>
          <w:rFonts w:ascii="Arial" w:hAnsi="Arial" w:cs="Arial"/>
          <w:sz w:val="32"/>
          <w:szCs w:val="32"/>
        </w:rPr>
        <w:t>In closing, allow me to extend to you an invitation</w:t>
      </w:r>
      <w:r w:rsidR="009F5B74">
        <w:rPr>
          <w:rFonts w:ascii="Arial" w:hAnsi="Arial" w:cs="Arial"/>
          <w:sz w:val="32"/>
          <w:szCs w:val="32"/>
        </w:rPr>
        <w:t xml:space="preserve"> to </w:t>
      </w:r>
      <w:r w:rsidR="009F5B74" w:rsidRPr="00F57684">
        <w:rPr>
          <w:rFonts w:ascii="Arial" w:hAnsi="Arial" w:cs="Arial"/>
          <w:sz w:val="32"/>
          <w:szCs w:val="32"/>
        </w:rPr>
        <w:t>the Fifth UN Conference for the LDCs</w:t>
      </w:r>
      <w:r w:rsidR="009F5B74">
        <w:rPr>
          <w:rFonts w:ascii="Arial" w:hAnsi="Arial" w:cs="Arial"/>
          <w:sz w:val="32"/>
          <w:szCs w:val="32"/>
        </w:rPr>
        <w:t xml:space="preserve">, </w:t>
      </w:r>
      <w:r w:rsidR="009F5B74" w:rsidRPr="00F57684">
        <w:rPr>
          <w:rFonts w:ascii="Arial" w:hAnsi="Arial" w:cs="Arial"/>
          <w:sz w:val="32"/>
          <w:szCs w:val="32"/>
        </w:rPr>
        <w:t>or LDC5</w:t>
      </w:r>
      <w:r w:rsidR="009F5B74">
        <w:rPr>
          <w:rFonts w:ascii="Arial" w:hAnsi="Arial" w:cs="Arial"/>
          <w:sz w:val="32"/>
          <w:szCs w:val="32"/>
        </w:rPr>
        <w:t>.</w:t>
      </w:r>
    </w:p>
    <w:p w14:paraId="57424524" w14:textId="77777777" w:rsidR="005C1ECE" w:rsidRPr="00F57684" w:rsidRDefault="005C1ECE" w:rsidP="007433EC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</w:p>
    <w:p w14:paraId="7058E8AB" w14:textId="2566000D" w:rsidR="00CD00A5" w:rsidRPr="00F57684" w:rsidRDefault="00CD00A5" w:rsidP="00E21E76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r w:rsidRPr="00F57684">
        <w:rPr>
          <w:rFonts w:ascii="Arial" w:hAnsi="Arial" w:cs="Arial"/>
          <w:sz w:val="32"/>
          <w:szCs w:val="32"/>
        </w:rPr>
        <w:t>We are now officially in the implementation phase</w:t>
      </w:r>
      <w:r w:rsidR="00F10EF4" w:rsidRPr="00F57684">
        <w:rPr>
          <w:rFonts w:ascii="Arial" w:hAnsi="Arial" w:cs="Arial"/>
          <w:sz w:val="32"/>
          <w:szCs w:val="32"/>
        </w:rPr>
        <w:t xml:space="preserve"> of the </w:t>
      </w:r>
      <w:proofErr w:type="spellStart"/>
      <w:r w:rsidR="00F10EF4" w:rsidRPr="00F57684">
        <w:rPr>
          <w:rFonts w:ascii="Arial" w:hAnsi="Arial" w:cs="Arial"/>
          <w:sz w:val="32"/>
          <w:szCs w:val="32"/>
        </w:rPr>
        <w:t>DPoA</w:t>
      </w:r>
      <w:proofErr w:type="spellEnd"/>
      <w:r w:rsidR="00F10EF4" w:rsidRPr="00F57684">
        <w:rPr>
          <w:rFonts w:ascii="Arial" w:hAnsi="Arial" w:cs="Arial"/>
          <w:sz w:val="32"/>
          <w:szCs w:val="32"/>
        </w:rPr>
        <w:t xml:space="preserve">, </w:t>
      </w:r>
      <w:r w:rsidR="00E21E76" w:rsidRPr="00F57684">
        <w:rPr>
          <w:rFonts w:ascii="Arial" w:hAnsi="Arial" w:cs="Arial"/>
          <w:sz w:val="32"/>
          <w:szCs w:val="32"/>
        </w:rPr>
        <w:t xml:space="preserve">and only six months away from </w:t>
      </w:r>
      <w:r w:rsidR="00E21E76">
        <w:rPr>
          <w:rFonts w:ascii="Arial" w:hAnsi="Arial" w:cs="Arial"/>
          <w:sz w:val="32"/>
          <w:szCs w:val="32"/>
        </w:rPr>
        <w:t xml:space="preserve">LDC5, </w:t>
      </w:r>
      <w:r w:rsidR="003017F8" w:rsidRPr="00F57684">
        <w:rPr>
          <w:rFonts w:ascii="Arial" w:hAnsi="Arial" w:cs="Arial"/>
          <w:sz w:val="32"/>
          <w:szCs w:val="32"/>
        </w:rPr>
        <w:t xml:space="preserve">which will take place from 5-9 March 2023 in Doha. </w:t>
      </w:r>
    </w:p>
    <w:p w14:paraId="2828ED5C" w14:textId="77777777" w:rsidR="00E85F21" w:rsidRPr="00F57684" w:rsidRDefault="00E85F21" w:rsidP="00FE14F7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</w:p>
    <w:p w14:paraId="21EE1A37" w14:textId="749EC36E" w:rsidR="00F14E4F" w:rsidRPr="00F57684" w:rsidRDefault="00E85F21" w:rsidP="00D87AFC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r w:rsidRPr="00F57684">
        <w:rPr>
          <w:rFonts w:ascii="Arial" w:hAnsi="Arial" w:cs="Arial"/>
          <w:sz w:val="32"/>
          <w:szCs w:val="32"/>
        </w:rPr>
        <w:t xml:space="preserve">LDC5 </w:t>
      </w:r>
      <w:r w:rsidR="00D87AFC" w:rsidRPr="00F57684">
        <w:rPr>
          <w:rFonts w:ascii="Arial" w:hAnsi="Arial" w:cs="Arial"/>
          <w:sz w:val="32"/>
          <w:szCs w:val="32"/>
        </w:rPr>
        <w:t xml:space="preserve">offers the opportunity to </w:t>
      </w:r>
      <w:r w:rsidR="00E21E76">
        <w:rPr>
          <w:rFonts w:ascii="Arial" w:hAnsi="Arial" w:cs="Arial"/>
          <w:sz w:val="32"/>
          <w:szCs w:val="32"/>
        </w:rPr>
        <w:t xml:space="preserve">issue a clarion </w:t>
      </w:r>
      <w:r w:rsidRPr="00F57684">
        <w:rPr>
          <w:rFonts w:ascii="Arial" w:hAnsi="Arial" w:cs="Arial"/>
          <w:sz w:val="32"/>
          <w:szCs w:val="32"/>
        </w:rPr>
        <w:t xml:space="preserve">call at the highest level for rapid and full implementation of the </w:t>
      </w:r>
      <w:proofErr w:type="spellStart"/>
      <w:r w:rsidRPr="00F57684">
        <w:rPr>
          <w:rFonts w:ascii="Arial" w:hAnsi="Arial" w:cs="Arial"/>
          <w:sz w:val="32"/>
          <w:szCs w:val="32"/>
        </w:rPr>
        <w:t>DPoA</w:t>
      </w:r>
      <w:proofErr w:type="spellEnd"/>
      <w:r w:rsidR="00E21E76">
        <w:rPr>
          <w:rFonts w:ascii="Arial" w:hAnsi="Arial" w:cs="Arial"/>
          <w:sz w:val="32"/>
          <w:szCs w:val="32"/>
        </w:rPr>
        <w:t>,</w:t>
      </w:r>
      <w:r w:rsidR="00D87AFC" w:rsidRPr="00F57684">
        <w:rPr>
          <w:rFonts w:ascii="Arial" w:hAnsi="Arial" w:cs="Arial"/>
          <w:sz w:val="32"/>
          <w:szCs w:val="32"/>
        </w:rPr>
        <w:t xml:space="preserve"> and to </w:t>
      </w:r>
      <w:r w:rsidRPr="00F57684">
        <w:rPr>
          <w:rFonts w:ascii="Arial" w:hAnsi="Arial" w:cs="Arial"/>
          <w:sz w:val="32"/>
          <w:szCs w:val="32"/>
        </w:rPr>
        <w:t>mobilize resources, build new partnerships and provide political impetus for initiatives</w:t>
      </w:r>
      <w:r w:rsidR="00D87AFC" w:rsidRPr="00F57684">
        <w:rPr>
          <w:rFonts w:ascii="Arial" w:hAnsi="Arial" w:cs="Arial"/>
          <w:sz w:val="32"/>
          <w:szCs w:val="32"/>
        </w:rPr>
        <w:t>.</w:t>
      </w:r>
    </w:p>
    <w:p w14:paraId="65A9603C" w14:textId="2DDDD024" w:rsidR="00CD00A5" w:rsidRPr="00F57684" w:rsidRDefault="00CD00A5" w:rsidP="00FE14F7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</w:p>
    <w:p w14:paraId="26925A85" w14:textId="77777777" w:rsidR="00375E71" w:rsidRDefault="00D87AFC" w:rsidP="00375E71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r w:rsidRPr="00F57684">
        <w:rPr>
          <w:rFonts w:ascii="Arial" w:hAnsi="Arial" w:cs="Arial"/>
          <w:sz w:val="32"/>
          <w:szCs w:val="32"/>
        </w:rPr>
        <w:t xml:space="preserve">Please mark </w:t>
      </w:r>
      <w:proofErr w:type="spellStart"/>
      <w:r w:rsidRPr="00F57684">
        <w:rPr>
          <w:rFonts w:ascii="Arial" w:hAnsi="Arial" w:cs="Arial"/>
          <w:sz w:val="32"/>
          <w:szCs w:val="32"/>
        </w:rPr>
        <w:t>you</w:t>
      </w:r>
      <w:proofErr w:type="spellEnd"/>
      <w:r w:rsidRPr="00F57684">
        <w:rPr>
          <w:rFonts w:ascii="Arial" w:hAnsi="Arial" w:cs="Arial"/>
          <w:sz w:val="32"/>
          <w:szCs w:val="32"/>
        </w:rPr>
        <w:t xml:space="preserve"> calendars for this once-in-a</w:t>
      </w:r>
      <w:r w:rsidR="00E260F1" w:rsidRPr="00F57684">
        <w:rPr>
          <w:rFonts w:ascii="Arial" w:hAnsi="Arial" w:cs="Arial"/>
          <w:sz w:val="32"/>
          <w:szCs w:val="32"/>
        </w:rPr>
        <w:t>-decade milestone event for the development community.</w:t>
      </w:r>
    </w:p>
    <w:p w14:paraId="614EF297" w14:textId="77777777" w:rsidR="00375E71" w:rsidRDefault="00E21E76" w:rsidP="00375E71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Building the momentum for Doha begins now, </w:t>
      </w:r>
      <w:r w:rsidR="0075445B">
        <w:rPr>
          <w:rFonts w:ascii="Arial" w:hAnsi="Arial" w:cs="Arial"/>
          <w:sz w:val="32"/>
          <w:szCs w:val="32"/>
        </w:rPr>
        <w:t xml:space="preserve">and at today’s side event. </w:t>
      </w:r>
    </w:p>
    <w:p w14:paraId="7BE06EE6" w14:textId="77777777" w:rsidR="00375E71" w:rsidRDefault="00375E71" w:rsidP="00375E71">
      <w:pPr>
        <w:pStyle w:val="li2"/>
        <w:spacing w:before="0" w:beforeAutospacing="0" w:after="0" w:afterAutospacing="0" w:line="360" w:lineRule="auto"/>
        <w:rPr>
          <w:rFonts w:ascii="Arial" w:hAnsi="Arial" w:cs="Arial"/>
          <w:sz w:val="32"/>
          <w:szCs w:val="32"/>
        </w:rPr>
      </w:pPr>
    </w:p>
    <w:p w14:paraId="462BBB58" w14:textId="1AD9D128" w:rsidR="00E260F1" w:rsidRPr="00F86A65" w:rsidRDefault="00C552A5" w:rsidP="00F86A65">
      <w:pPr>
        <w:pStyle w:val="li2"/>
        <w:spacing w:before="0" w:beforeAutospacing="0" w:after="0" w:afterAutospacing="0" w:line="360" w:lineRule="auto"/>
        <w:rPr>
          <w:rStyle w:val="normaltextrun"/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With that, </w:t>
      </w:r>
      <w:r w:rsidRPr="00F57684">
        <w:rPr>
          <w:rFonts w:ascii="Arial" w:hAnsi="Arial" w:cs="Arial"/>
          <w:sz w:val="32"/>
          <w:szCs w:val="32"/>
        </w:rPr>
        <w:t xml:space="preserve">I </w:t>
      </w:r>
      <w:r>
        <w:rPr>
          <w:rFonts w:ascii="Arial" w:hAnsi="Arial" w:cs="Arial"/>
          <w:sz w:val="32"/>
          <w:szCs w:val="32"/>
        </w:rPr>
        <w:t xml:space="preserve">wish you a productive discussion on </w:t>
      </w:r>
      <w:r w:rsidR="00375E71">
        <w:rPr>
          <w:rFonts w:ascii="Arial" w:hAnsi="Arial" w:cs="Arial"/>
          <w:sz w:val="32"/>
          <w:szCs w:val="32"/>
        </w:rPr>
        <w:t>this critical topic.</w:t>
      </w:r>
    </w:p>
    <w:sectPr w:rsidR="00E260F1" w:rsidRPr="00F86A65">
      <w:footerReference w:type="default" r:id="rId12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6696" w14:textId="77777777" w:rsidR="00EF3F60" w:rsidRDefault="00EF3F60">
      <w:r>
        <w:separator/>
      </w:r>
    </w:p>
  </w:endnote>
  <w:endnote w:type="continuationSeparator" w:id="0">
    <w:p w14:paraId="013E747E" w14:textId="77777777" w:rsidR="00EF3F60" w:rsidRDefault="00EF3F60">
      <w:r>
        <w:continuationSeparator/>
      </w:r>
    </w:p>
  </w:endnote>
  <w:endnote w:type="continuationNotice" w:id="1">
    <w:p w14:paraId="47439EF5" w14:textId="77777777" w:rsidR="00EF3F60" w:rsidRDefault="00EF3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1"/>
    <w:family w:val="auto"/>
    <w:pitch w:val="variable"/>
    <w:sig w:usb0="E50002FF" w:usb1="500079DB" w:usb2="0000001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N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7BAD" w14:textId="77777777" w:rsidR="00111C16" w:rsidRDefault="00566FC5">
    <w:pPr>
      <w:pStyle w:val="Footer"/>
      <w:tabs>
        <w:tab w:val="clear" w:pos="8640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772E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3F82" w14:textId="77777777" w:rsidR="00EF3F60" w:rsidRDefault="00EF3F60">
      <w:r>
        <w:separator/>
      </w:r>
    </w:p>
  </w:footnote>
  <w:footnote w:type="continuationSeparator" w:id="0">
    <w:p w14:paraId="6CE0CFA8" w14:textId="77777777" w:rsidR="00EF3F60" w:rsidRDefault="00EF3F60">
      <w:r>
        <w:continuationSeparator/>
      </w:r>
    </w:p>
  </w:footnote>
  <w:footnote w:type="continuationNotice" w:id="1">
    <w:p w14:paraId="056B586A" w14:textId="77777777" w:rsidR="00EF3F60" w:rsidRDefault="00EF3F60"/>
  </w:footnote>
</w:footnotes>
</file>

<file path=word/intelligence2.xml><?xml version="1.0" encoding="utf-8"?>
<int2:intelligence xmlns:int2="http://schemas.microsoft.com/office/intelligence/2020/intelligence">
  <int2:observations>
    <int2:textHash int2:hashCode="y+RC/oudmiwfhc" int2:id="2IdC1hc9">
      <int2:state int2:type="AugLoop_Text_Critique" int2:value="Rejected"/>
    </int2:textHash>
    <int2:textHash int2:hashCode="dpsnm44Xf+Td1/" int2:id="2xo1cBhz">
      <int2:state int2:type="AugLoop_Text_Critique" int2:value="Rejected"/>
    </int2:textHash>
    <int2:textHash int2:hashCode="qUG7lfXtsKmXNE" int2:id="vLU2fgUV">
      <int2:state int2:type="AugLoop_Text_Critique" int2:value="Rejected"/>
    </int2:textHash>
    <int2:textHash int2:hashCode="SPkoFtEHpvnG5C" int2:id="wgO56Gb8">
      <int2:state int2:type="AugLoop_Acronyms_AcronymsCritique" int2:value="Rejected"/>
    </int2:textHash>
    <int2:textHash int2:hashCode="Q4pC2DGUJ5uxZ/" int2:id="evmHWCAZ">
      <int2:state int2:type="AugLoop_Acronyms_AcronymsCritique" int2:value="Rejected"/>
    </int2:textHash>
    <int2:textHash int2:hashCode="fWJCg+kkEUjNAt" int2:id="k6XimuMG">
      <int2:state int2:type="AugLoop_Acronyms_AcronymsCritique" int2:value="Rejected"/>
    </int2:textHash>
    <int2:textHash int2:hashCode="wE2IjO8mjPxwSs" int2:id="3r6E7wy8">
      <int2:state int2:type="AugLoop_Acronyms_AcronymsCritique" int2:value="Rejected"/>
    </int2:textHash>
    <int2:textHash int2:hashCode="xJ3O7m7K3c9FKT" int2:id="W6hygiZs">
      <int2:state int2:type="AugLoop_Acronyms_AcronymsCritique" int2:value="Rejected"/>
    </int2:textHash>
    <int2:textHash int2:hashCode="2MkCPmXiAtZwg4" int2:id="SOuVmdcl">
      <int2:state int2:type="LegacyProofing" int2:value="Rejected"/>
    </int2:textHash>
    <int2:bookmark int2:bookmarkName="_Int_6iDWjG5O" int2:invalidationBookmarkName="" int2:hashCode="78r1e7oNJLe1j5" int2:id="AcF0inEA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D90"/>
    <w:multiLevelType w:val="multilevel"/>
    <w:tmpl w:val="9E00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80FAE"/>
    <w:multiLevelType w:val="multilevel"/>
    <w:tmpl w:val="821A9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53A2B"/>
    <w:multiLevelType w:val="hybridMultilevel"/>
    <w:tmpl w:val="85D85438"/>
    <w:lvl w:ilvl="0" w:tplc="62826C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5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29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A8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0F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4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C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E4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1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6AFB"/>
    <w:multiLevelType w:val="hybridMultilevel"/>
    <w:tmpl w:val="82CA11A2"/>
    <w:lvl w:ilvl="0" w:tplc="1D3E48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643B2"/>
    <w:multiLevelType w:val="multilevel"/>
    <w:tmpl w:val="80E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F84B36"/>
    <w:multiLevelType w:val="hybridMultilevel"/>
    <w:tmpl w:val="3496E82C"/>
    <w:lvl w:ilvl="0" w:tplc="634A8B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F4F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23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5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2D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5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7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469"/>
    <w:multiLevelType w:val="hybridMultilevel"/>
    <w:tmpl w:val="03C84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84CB5"/>
    <w:multiLevelType w:val="multilevel"/>
    <w:tmpl w:val="004E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E5F44"/>
    <w:multiLevelType w:val="multilevel"/>
    <w:tmpl w:val="FB0ED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258F8"/>
    <w:multiLevelType w:val="hybridMultilevel"/>
    <w:tmpl w:val="EDCC423C"/>
    <w:lvl w:ilvl="0" w:tplc="47F05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467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0E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3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C9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21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EE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E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03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24E8E"/>
    <w:multiLevelType w:val="multilevel"/>
    <w:tmpl w:val="AC40B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900ACA"/>
    <w:multiLevelType w:val="hybridMultilevel"/>
    <w:tmpl w:val="20E8BA88"/>
    <w:lvl w:ilvl="0" w:tplc="8CA668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1C5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2E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C4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C3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CF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E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4C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C2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1236D"/>
    <w:multiLevelType w:val="hybridMultilevel"/>
    <w:tmpl w:val="B3DC7B66"/>
    <w:lvl w:ilvl="0" w:tplc="919482D2">
      <w:start w:val="90"/>
      <w:numFmt w:val="decimal"/>
      <w:lvlText w:val="%1"/>
      <w:lvlJc w:val="left"/>
      <w:pPr>
        <w:ind w:left="63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3" w15:restartNumberingAfterBreak="0">
    <w:nsid w:val="65D44DE7"/>
    <w:multiLevelType w:val="multilevel"/>
    <w:tmpl w:val="95A66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50DEA"/>
    <w:multiLevelType w:val="hybridMultilevel"/>
    <w:tmpl w:val="0E4AA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16DD9"/>
    <w:multiLevelType w:val="hybridMultilevel"/>
    <w:tmpl w:val="9C3E77FE"/>
    <w:lvl w:ilvl="0" w:tplc="F2983B9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06C4A"/>
    <w:multiLevelType w:val="hybridMultilevel"/>
    <w:tmpl w:val="2F2E54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623EE"/>
    <w:multiLevelType w:val="multilevel"/>
    <w:tmpl w:val="48F0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84245"/>
    <w:multiLevelType w:val="hybridMultilevel"/>
    <w:tmpl w:val="9FE8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31D17"/>
    <w:multiLevelType w:val="multilevel"/>
    <w:tmpl w:val="7B2E3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18"/>
  </w:num>
  <w:num w:numId="6">
    <w:abstractNumId w:val="10"/>
  </w:num>
  <w:num w:numId="7">
    <w:abstractNumId w:val="3"/>
  </w:num>
  <w:num w:numId="8">
    <w:abstractNumId w:val="16"/>
  </w:num>
  <w:num w:numId="9">
    <w:abstractNumId w:val="14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13"/>
  </w:num>
  <w:num w:numId="15">
    <w:abstractNumId w:val="19"/>
  </w:num>
  <w:num w:numId="16">
    <w:abstractNumId w:val="8"/>
  </w:num>
  <w:num w:numId="17">
    <w:abstractNumId w:val="4"/>
  </w:num>
  <w:num w:numId="18">
    <w:abstractNumId w:val="0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16"/>
    <w:rsid w:val="000026F3"/>
    <w:rsid w:val="00025439"/>
    <w:rsid w:val="00027920"/>
    <w:rsid w:val="00027994"/>
    <w:rsid w:val="000323AF"/>
    <w:rsid w:val="00032939"/>
    <w:rsid w:val="00032EBD"/>
    <w:rsid w:val="00034D28"/>
    <w:rsid w:val="00040102"/>
    <w:rsid w:val="00041BB2"/>
    <w:rsid w:val="00041CF7"/>
    <w:rsid w:val="00041E97"/>
    <w:rsid w:val="000437CE"/>
    <w:rsid w:val="00043D4A"/>
    <w:rsid w:val="000441EF"/>
    <w:rsid w:val="00046584"/>
    <w:rsid w:val="00046B8E"/>
    <w:rsid w:val="0004769D"/>
    <w:rsid w:val="00050249"/>
    <w:rsid w:val="00051086"/>
    <w:rsid w:val="00053460"/>
    <w:rsid w:val="00056320"/>
    <w:rsid w:val="00057190"/>
    <w:rsid w:val="0005768C"/>
    <w:rsid w:val="00065134"/>
    <w:rsid w:val="00065FDE"/>
    <w:rsid w:val="00066CE1"/>
    <w:rsid w:val="000672E3"/>
    <w:rsid w:val="00070459"/>
    <w:rsid w:val="00072373"/>
    <w:rsid w:val="000728CD"/>
    <w:rsid w:val="000733FF"/>
    <w:rsid w:val="0007432F"/>
    <w:rsid w:val="00074F5D"/>
    <w:rsid w:val="00075AFC"/>
    <w:rsid w:val="00076525"/>
    <w:rsid w:val="00076FD1"/>
    <w:rsid w:val="000775B8"/>
    <w:rsid w:val="0009540B"/>
    <w:rsid w:val="00097A31"/>
    <w:rsid w:val="000A14C0"/>
    <w:rsid w:val="000A1848"/>
    <w:rsid w:val="000A3E79"/>
    <w:rsid w:val="000A48EC"/>
    <w:rsid w:val="000B21CA"/>
    <w:rsid w:val="000B55FE"/>
    <w:rsid w:val="000B639E"/>
    <w:rsid w:val="000B6437"/>
    <w:rsid w:val="000C07D6"/>
    <w:rsid w:val="000C6970"/>
    <w:rsid w:val="000D274C"/>
    <w:rsid w:val="000D29EC"/>
    <w:rsid w:val="000D7EF5"/>
    <w:rsid w:val="000E0748"/>
    <w:rsid w:val="000E1C26"/>
    <w:rsid w:val="000E6C67"/>
    <w:rsid w:val="000E7232"/>
    <w:rsid w:val="000E7CB1"/>
    <w:rsid w:val="000F06B7"/>
    <w:rsid w:val="000F16FB"/>
    <w:rsid w:val="000F5098"/>
    <w:rsid w:val="000F5998"/>
    <w:rsid w:val="000F63EC"/>
    <w:rsid w:val="000F7E7D"/>
    <w:rsid w:val="00101045"/>
    <w:rsid w:val="00101171"/>
    <w:rsid w:val="001054CC"/>
    <w:rsid w:val="00105845"/>
    <w:rsid w:val="001065E8"/>
    <w:rsid w:val="0010726F"/>
    <w:rsid w:val="00111C16"/>
    <w:rsid w:val="00112010"/>
    <w:rsid w:val="0011248B"/>
    <w:rsid w:val="001127AC"/>
    <w:rsid w:val="001129C9"/>
    <w:rsid w:val="001201A5"/>
    <w:rsid w:val="00121A2A"/>
    <w:rsid w:val="00121DFD"/>
    <w:rsid w:val="0012291E"/>
    <w:rsid w:val="00122F4E"/>
    <w:rsid w:val="0012694E"/>
    <w:rsid w:val="00127D46"/>
    <w:rsid w:val="00127ECD"/>
    <w:rsid w:val="0013288F"/>
    <w:rsid w:val="00137E05"/>
    <w:rsid w:val="00142F37"/>
    <w:rsid w:val="001436BC"/>
    <w:rsid w:val="001458C7"/>
    <w:rsid w:val="00147159"/>
    <w:rsid w:val="00154321"/>
    <w:rsid w:val="00156D71"/>
    <w:rsid w:val="001603EB"/>
    <w:rsid w:val="001627F4"/>
    <w:rsid w:val="00162A9B"/>
    <w:rsid w:val="001638EB"/>
    <w:rsid w:val="001659E7"/>
    <w:rsid w:val="00166686"/>
    <w:rsid w:val="00172B37"/>
    <w:rsid w:val="00174559"/>
    <w:rsid w:val="00176299"/>
    <w:rsid w:val="0018225D"/>
    <w:rsid w:val="00182E2D"/>
    <w:rsid w:val="001841A7"/>
    <w:rsid w:val="0019243F"/>
    <w:rsid w:val="00193508"/>
    <w:rsid w:val="00196FFB"/>
    <w:rsid w:val="00197088"/>
    <w:rsid w:val="001A0A58"/>
    <w:rsid w:val="001A14BA"/>
    <w:rsid w:val="001A17AE"/>
    <w:rsid w:val="001A1ED8"/>
    <w:rsid w:val="001A2029"/>
    <w:rsid w:val="001A42A3"/>
    <w:rsid w:val="001A4BEA"/>
    <w:rsid w:val="001A5F26"/>
    <w:rsid w:val="001A791B"/>
    <w:rsid w:val="001A7A09"/>
    <w:rsid w:val="001B03C8"/>
    <w:rsid w:val="001B04D2"/>
    <w:rsid w:val="001B11AE"/>
    <w:rsid w:val="001B699D"/>
    <w:rsid w:val="001B7C11"/>
    <w:rsid w:val="001C2094"/>
    <w:rsid w:val="001C2FC7"/>
    <w:rsid w:val="001C49F1"/>
    <w:rsid w:val="001C56D8"/>
    <w:rsid w:val="001C64CC"/>
    <w:rsid w:val="001D002A"/>
    <w:rsid w:val="001D3A88"/>
    <w:rsid w:val="001D5278"/>
    <w:rsid w:val="001D6F8D"/>
    <w:rsid w:val="001E0BA0"/>
    <w:rsid w:val="001E1C32"/>
    <w:rsid w:val="001E1ECF"/>
    <w:rsid w:val="001E2CD5"/>
    <w:rsid w:val="001E3471"/>
    <w:rsid w:val="001E6E1B"/>
    <w:rsid w:val="001E775E"/>
    <w:rsid w:val="001F2893"/>
    <w:rsid w:val="001F2F21"/>
    <w:rsid w:val="002004A9"/>
    <w:rsid w:val="00201032"/>
    <w:rsid w:val="00201C75"/>
    <w:rsid w:val="00202086"/>
    <w:rsid w:val="0020259F"/>
    <w:rsid w:val="00210EAA"/>
    <w:rsid w:val="0021575C"/>
    <w:rsid w:val="00221ECA"/>
    <w:rsid w:val="002225CE"/>
    <w:rsid w:val="00225713"/>
    <w:rsid w:val="00227361"/>
    <w:rsid w:val="002423DA"/>
    <w:rsid w:val="00242872"/>
    <w:rsid w:val="00242ADF"/>
    <w:rsid w:val="00244CD1"/>
    <w:rsid w:val="00246B19"/>
    <w:rsid w:val="0024791D"/>
    <w:rsid w:val="00250EC6"/>
    <w:rsid w:val="002527A7"/>
    <w:rsid w:val="002556FA"/>
    <w:rsid w:val="00256715"/>
    <w:rsid w:val="00256996"/>
    <w:rsid w:val="002573A1"/>
    <w:rsid w:val="0026125F"/>
    <w:rsid w:val="00261284"/>
    <w:rsid w:val="002623EF"/>
    <w:rsid w:val="00263F74"/>
    <w:rsid w:val="00264CD5"/>
    <w:rsid w:val="002703B7"/>
    <w:rsid w:val="00271658"/>
    <w:rsid w:val="0027593E"/>
    <w:rsid w:val="002818B3"/>
    <w:rsid w:val="00282939"/>
    <w:rsid w:val="00284C4C"/>
    <w:rsid w:val="00295B0C"/>
    <w:rsid w:val="00297737"/>
    <w:rsid w:val="002A11F0"/>
    <w:rsid w:val="002B0A00"/>
    <w:rsid w:val="002B0C27"/>
    <w:rsid w:val="002B0FC4"/>
    <w:rsid w:val="002B130A"/>
    <w:rsid w:val="002B7D88"/>
    <w:rsid w:val="002C6A49"/>
    <w:rsid w:val="002D1F89"/>
    <w:rsid w:val="002D306E"/>
    <w:rsid w:val="002D345A"/>
    <w:rsid w:val="002D5D18"/>
    <w:rsid w:val="002D6EDA"/>
    <w:rsid w:val="002E0D2A"/>
    <w:rsid w:val="002E27FD"/>
    <w:rsid w:val="002E3B86"/>
    <w:rsid w:val="002E4B68"/>
    <w:rsid w:val="002E4D86"/>
    <w:rsid w:val="002EBC8B"/>
    <w:rsid w:val="002F0BEF"/>
    <w:rsid w:val="002F1A3B"/>
    <w:rsid w:val="002F3FD1"/>
    <w:rsid w:val="00300704"/>
    <w:rsid w:val="003014F8"/>
    <w:rsid w:val="003017F8"/>
    <w:rsid w:val="00302D50"/>
    <w:rsid w:val="003040CF"/>
    <w:rsid w:val="00310259"/>
    <w:rsid w:val="00312304"/>
    <w:rsid w:val="0031276E"/>
    <w:rsid w:val="0031443B"/>
    <w:rsid w:val="00315BB0"/>
    <w:rsid w:val="00317A9C"/>
    <w:rsid w:val="00320B00"/>
    <w:rsid w:val="0032250D"/>
    <w:rsid w:val="003227F6"/>
    <w:rsid w:val="003276DB"/>
    <w:rsid w:val="00330B11"/>
    <w:rsid w:val="00332031"/>
    <w:rsid w:val="00334872"/>
    <w:rsid w:val="00335161"/>
    <w:rsid w:val="003352E9"/>
    <w:rsid w:val="00336069"/>
    <w:rsid w:val="00336D29"/>
    <w:rsid w:val="00341887"/>
    <w:rsid w:val="003428A8"/>
    <w:rsid w:val="003477D4"/>
    <w:rsid w:val="00354C74"/>
    <w:rsid w:val="00355034"/>
    <w:rsid w:val="00356448"/>
    <w:rsid w:val="0036360C"/>
    <w:rsid w:val="00364B6B"/>
    <w:rsid w:val="00365A8D"/>
    <w:rsid w:val="00366010"/>
    <w:rsid w:val="00366E42"/>
    <w:rsid w:val="00372803"/>
    <w:rsid w:val="00375E71"/>
    <w:rsid w:val="003772E8"/>
    <w:rsid w:val="003774DA"/>
    <w:rsid w:val="00382C29"/>
    <w:rsid w:val="00384C3C"/>
    <w:rsid w:val="003860B4"/>
    <w:rsid w:val="003A2CC8"/>
    <w:rsid w:val="003A2DED"/>
    <w:rsid w:val="003A3F45"/>
    <w:rsid w:val="003A44EC"/>
    <w:rsid w:val="003A540E"/>
    <w:rsid w:val="003A75D1"/>
    <w:rsid w:val="003B0CE0"/>
    <w:rsid w:val="003B3D34"/>
    <w:rsid w:val="003B44F8"/>
    <w:rsid w:val="003B5BA1"/>
    <w:rsid w:val="003C4BC2"/>
    <w:rsid w:val="003C4E64"/>
    <w:rsid w:val="003C6023"/>
    <w:rsid w:val="003D2C40"/>
    <w:rsid w:val="003D3112"/>
    <w:rsid w:val="003D4F83"/>
    <w:rsid w:val="003D7EF6"/>
    <w:rsid w:val="003E031A"/>
    <w:rsid w:val="003E120F"/>
    <w:rsid w:val="003E1813"/>
    <w:rsid w:val="003E1E51"/>
    <w:rsid w:val="003E5773"/>
    <w:rsid w:val="003E585F"/>
    <w:rsid w:val="003F7910"/>
    <w:rsid w:val="003F7AB3"/>
    <w:rsid w:val="00400F46"/>
    <w:rsid w:val="00403AE7"/>
    <w:rsid w:val="0041232B"/>
    <w:rsid w:val="00415FEF"/>
    <w:rsid w:val="004178D1"/>
    <w:rsid w:val="00423070"/>
    <w:rsid w:val="00431713"/>
    <w:rsid w:val="00431B98"/>
    <w:rsid w:val="004320E7"/>
    <w:rsid w:val="00432253"/>
    <w:rsid w:val="00432466"/>
    <w:rsid w:val="00435685"/>
    <w:rsid w:val="004371F1"/>
    <w:rsid w:val="0044146C"/>
    <w:rsid w:val="00447208"/>
    <w:rsid w:val="004516B5"/>
    <w:rsid w:val="00451F6C"/>
    <w:rsid w:val="00455B91"/>
    <w:rsid w:val="004560AC"/>
    <w:rsid w:val="00461EAC"/>
    <w:rsid w:val="00464F01"/>
    <w:rsid w:val="00465CA0"/>
    <w:rsid w:val="00472DA8"/>
    <w:rsid w:val="00474080"/>
    <w:rsid w:val="004743C2"/>
    <w:rsid w:val="00474B32"/>
    <w:rsid w:val="00474C6D"/>
    <w:rsid w:val="004819C1"/>
    <w:rsid w:val="00481B3A"/>
    <w:rsid w:val="00482C5B"/>
    <w:rsid w:val="00484C43"/>
    <w:rsid w:val="004865E4"/>
    <w:rsid w:val="0049024D"/>
    <w:rsid w:val="004919FC"/>
    <w:rsid w:val="0049576A"/>
    <w:rsid w:val="00495D85"/>
    <w:rsid w:val="004A09DA"/>
    <w:rsid w:val="004A4BCD"/>
    <w:rsid w:val="004A6A54"/>
    <w:rsid w:val="004A7164"/>
    <w:rsid w:val="004A75D8"/>
    <w:rsid w:val="004B2B6F"/>
    <w:rsid w:val="004B640C"/>
    <w:rsid w:val="004B79A2"/>
    <w:rsid w:val="004C41F4"/>
    <w:rsid w:val="004C7DA9"/>
    <w:rsid w:val="004D3498"/>
    <w:rsid w:val="004D3B71"/>
    <w:rsid w:val="004D431D"/>
    <w:rsid w:val="004E4163"/>
    <w:rsid w:val="004F07A1"/>
    <w:rsid w:val="004F3028"/>
    <w:rsid w:val="004F4A7F"/>
    <w:rsid w:val="004F637D"/>
    <w:rsid w:val="004FE259"/>
    <w:rsid w:val="0050115A"/>
    <w:rsid w:val="0050541A"/>
    <w:rsid w:val="00506471"/>
    <w:rsid w:val="0051027A"/>
    <w:rsid w:val="00514C14"/>
    <w:rsid w:val="00515B5C"/>
    <w:rsid w:val="00515F08"/>
    <w:rsid w:val="00517950"/>
    <w:rsid w:val="00522F77"/>
    <w:rsid w:val="0052519F"/>
    <w:rsid w:val="00532A26"/>
    <w:rsid w:val="00533330"/>
    <w:rsid w:val="005401C2"/>
    <w:rsid w:val="00540F2F"/>
    <w:rsid w:val="0054397F"/>
    <w:rsid w:val="00545B92"/>
    <w:rsid w:val="00545CD9"/>
    <w:rsid w:val="005512BF"/>
    <w:rsid w:val="00557051"/>
    <w:rsid w:val="00563B25"/>
    <w:rsid w:val="00566FC5"/>
    <w:rsid w:val="00567863"/>
    <w:rsid w:val="00571A06"/>
    <w:rsid w:val="00574ED1"/>
    <w:rsid w:val="005762BE"/>
    <w:rsid w:val="00576302"/>
    <w:rsid w:val="005801F6"/>
    <w:rsid w:val="00583AF5"/>
    <w:rsid w:val="00593153"/>
    <w:rsid w:val="005936E8"/>
    <w:rsid w:val="00594934"/>
    <w:rsid w:val="00594943"/>
    <w:rsid w:val="005963BA"/>
    <w:rsid w:val="005A139A"/>
    <w:rsid w:val="005A4334"/>
    <w:rsid w:val="005B4092"/>
    <w:rsid w:val="005B4117"/>
    <w:rsid w:val="005B6650"/>
    <w:rsid w:val="005B72F7"/>
    <w:rsid w:val="005B7A75"/>
    <w:rsid w:val="005C1ECE"/>
    <w:rsid w:val="005C2B61"/>
    <w:rsid w:val="005C36B2"/>
    <w:rsid w:val="005D534A"/>
    <w:rsid w:val="005E0D49"/>
    <w:rsid w:val="005E0FD9"/>
    <w:rsid w:val="005E1262"/>
    <w:rsid w:val="005E2830"/>
    <w:rsid w:val="005E2CE7"/>
    <w:rsid w:val="005E4413"/>
    <w:rsid w:val="005E5DD1"/>
    <w:rsid w:val="005F0BB0"/>
    <w:rsid w:val="005F44E6"/>
    <w:rsid w:val="005F5662"/>
    <w:rsid w:val="005F5F2E"/>
    <w:rsid w:val="005F6647"/>
    <w:rsid w:val="00600F4F"/>
    <w:rsid w:val="00601426"/>
    <w:rsid w:val="00605401"/>
    <w:rsid w:val="00614C87"/>
    <w:rsid w:val="00615273"/>
    <w:rsid w:val="0061714E"/>
    <w:rsid w:val="006217B1"/>
    <w:rsid w:val="00623512"/>
    <w:rsid w:val="00624ABD"/>
    <w:rsid w:val="006301F2"/>
    <w:rsid w:val="0063193A"/>
    <w:rsid w:val="006326BE"/>
    <w:rsid w:val="00633E00"/>
    <w:rsid w:val="00635241"/>
    <w:rsid w:val="00635C8F"/>
    <w:rsid w:val="0063662E"/>
    <w:rsid w:val="0064010E"/>
    <w:rsid w:val="00640DCD"/>
    <w:rsid w:val="0064248C"/>
    <w:rsid w:val="00642C10"/>
    <w:rsid w:val="00645688"/>
    <w:rsid w:val="0064605F"/>
    <w:rsid w:val="0064667D"/>
    <w:rsid w:val="00657ED3"/>
    <w:rsid w:val="00661DD3"/>
    <w:rsid w:val="00662FC2"/>
    <w:rsid w:val="00663811"/>
    <w:rsid w:val="00667FD6"/>
    <w:rsid w:val="00670AE8"/>
    <w:rsid w:val="006806F8"/>
    <w:rsid w:val="006810A3"/>
    <w:rsid w:val="00684122"/>
    <w:rsid w:val="006841FE"/>
    <w:rsid w:val="0068444F"/>
    <w:rsid w:val="006844E7"/>
    <w:rsid w:val="006904A0"/>
    <w:rsid w:val="00694770"/>
    <w:rsid w:val="00695232"/>
    <w:rsid w:val="00695DB0"/>
    <w:rsid w:val="006964FD"/>
    <w:rsid w:val="006A3139"/>
    <w:rsid w:val="006A47C9"/>
    <w:rsid w:val="006A50E3"/>
    <w:rsid w:val="006B2906"/>
    <w:rsid w:val="006B3AFB"/>
    <w:rsid w:val="006B5F66"/>
    <w:rsid w:val="006B6C28"/>
    <w:rsid w:val="006C0EF9"/>
    <w:rsid w:val="006C186F"/>
    <w:rsid w:val="006C2B71"/>
    <w:rsid w:val="006C36C3"/>
    <w:rsid w:val="006D112C"/>
    <w:rsid w:val="006D3351"/>
    <w:rsid w:val="006D61D1"/>
    <w:rsid w:val="006D70D5"/>
    <w:rsid w:val="006E086B"/>
    <w:rsid w:val="006E1EE8"/>
    <w:rsid w:val="006E36EE"/>
    <w:rsid w:val="006E3F4A"/>
    <w:rsid w:val="006E3F93"/>
    <w:rsid w:val="006F222C"/>
    <w:rsid w:val="006F3718"/>
    <w:rsid w:val="006F612B"/>
    <w:rsid w:val="006F75FD"/>
    <w:rsid w:val="006F7BC3"/>
    <w:rsid w:val="007004E9"/>
    <w:rsid w:val="007063A4"/>
    <w:rsid w:val="007104B2"/>
    <w:rsid w:val="007158EF"/>
    <w:rsid w:val="007167F4"/>
    <w:rsid w:val="0072016F"/>
    <w:rsid w:val="00720FD9"/>
    <w:rsid w:val="00723660"/>
    <w:rsid w:val="00723664"/>
    <w:rsid w:val="00727453"/>
    <w:rsid w:val="007328FA"/>
    <w:rsid w:val="007338E0"/>
    <w:rsid w:val="00736C32"/>
    <w:rsid w:val="007404A5"/>
    <w:rsid w:val="0074053D"/>
    <w:rsid w:val="00741D7C"/>
    <w:rsid w:val="0074269E"/>
    <w:rsid w:val="0074275E"/>
    <w:rsid w:val="007433EC"/>
    <w:rsid w:val="0074648F"/>
    <w:rsid w:val="00746F28"/>
    <w:rsid w:val="007502E3"/>
    <w:rsid w:val="00751E59"/>
    <w:rsid w:val="007534CE"/>
    <w:rsid w:val="0075390F"/>
    <w:rsid w:val="0075445B"/>
    <w:rsid w:val="00755CE4"/>
    <w:rsid w:val="00756F44"/>
    <w:rsid w:val="00757D77"/>
    <w:rsid w:val="00764924"/>
    <w:rsid w:val="0076498D"/>
    <w:rsid w:val="00766FF8"/>
    <w:rsid w:val="00767332"/>
    <w:rsid w:val="0077180F"/>
    <w:rsid w:val="00771BCE"/>
    <w:rsid w:val="00771CD7"/>
    <w:rsid w:val="00771D6A"/>
    <w:rsid w:val="00772755"/>
    <w:rsid w:val="00773446"/>
    <w:rsid w:val="00774991"/>
    <w:rsid w:val="00776A62"/>
    <w:rsid w:val="007772D7"/>
    <w:rsid w:val="00781A69"/>
    <w:rsid w:val="00781FEA"/>
    <w:rsid w:val="007844B6"/>
    <w:rsid w:val="00787384"/>
    <w:rsid w:val="00790B0C"/>
    <w:rsid w:val="00792830"/>
    <w:rsid w:val="007A0043"/>
    <w:rsid w:val="007A01F0"/>
    <w:rsid w:val="007A1ABC"/>
    <w:rsid w:val="007A1E6B"/>
    <w:rsid w:val="007A45D9"/>
    <w:rsid w:val="007A70CF"/>
    <w:rsid w:val="007B00EA"/>
    <w:rsid w:val="007B08D0"/>
    <w:rsid w:val="007B1197"/>
    <w:rsid w:val="007B4D22"/>
    <w:rsid w:val="007B5CE6"/>
    <w:rsid w:val="007B6040"/>
    <w:rsid w:val="007C1C8A"/>
    <w:rsid w:val="007C1E34"/>
    <w:rsid w:val="007C2DB8"/>
    <w:rsid w:val="007C52E9"/>
    <w:rsid w:val="007C5722"/>
    <w:rsid w:val="007D0678"/>
    <w:rsid w:val="007D24E0"/>
    <w:rsid w:val="007D3924"/>
    <w:rsid w:val="007D3A4E"/>
    <w:rsid w:val="007E3DAA"/>
    <w:rsid w:val="007E4DE4"/>
    <w:rsid w:val="007E7098"/>
    <w:rsid w:val="007E716F"/>
    <w:rsid w:val="007F3176"/>
    <w:rsid w:val="007F4DD6"/>
    <w:rsid w:val="007F7A02"/>
    <w:rsid w:val="00804B4B"/>
    <w:rsid w:val="0080778F"/>
    <w:rsid w:val="00808CB3"/>
    <w:rsid w:val="00813806"/>
    <w:rsid w:val="00813D3B"/>
    <w:rsid w:val="00814C41"/>
    <w:rsid w:val="00817C1E"/>
    <w:rsid w:val="00820000"/>
    <w:rsid w:val="0082041D"/>
    <w:rsid w:val="00820AA5"/>
    <w:rsid w:val="00824A49"/>
    <w:rsid w:val="00830A3C"/>
    <w:rsid w:val="008452E8"/>
    <w:rsid w:val="00847089"/>
    <w:rsid w:val="0084719D"/>
    <w:rsid w:val="008522F4"/>
    <w:rsid w:val="00854E4F"/>
    <w:rsid w:val="008552B4"/>
    <w:rsid w:val="00855918"/>
    <w:rsid w:val="00857595"/>
    <w:rsid w:val="0086148F"/>
    <w:rsid w:val="00862072"/>
    <w:rsid w:val="008630BF"/>
    <w:rsid w:val="0086362A"/>
    <w:rsid w:val="00864940"/>
    <w:rsid w:val="008676B3"/>
    <w:rsid w:val="0087065F"/>
    <w:rsid w:val="008711C0"/>
    <w:rsid w:val="00871548"/>
    <w:rsid w:val="008726FF"/>
    <w:rsid w:val="00872CAC"/>
    <w:rsid w:val="00872F79"/>
    <w:rsid w:val="008843DD"/>
    <w:rsid w:val="0089627D"/>
    <w:rsid w:val="00897EA3"/>
    <w:rsid w:val="008A0AC8"/>
    <w:rsid w:val="008A0F05"/>
    <w:rsid w:val="008A14C7"/>
    <w:rsid w:val="008A1573"/>
    <w:rsid w:val="008B6C0A"/>
    <w:rsid w:val="008B7266"/>
    <w:rsid w:val="008C2227"/>
    <w:rsid w:val="008C3435"/>
    <w:rsid w:val="008C498C"/>
    <w:rsid w:val="008C5288"/>
    <w:rsid w:val="008C7FD7"/>
    <w:rsid w:val="008D0307"/>
    <w:rsid w:val="008D09DF"/>
    <w:rsid w:val="008D265A"/>
    <w:rsid w:val="008D2E5B"/>
    <w:rsid w:val="008D5C93"/>
    <w:rsid w:val="008D636E"/>
    <w:rsid w:val="008D79FC"/>
    <w:rsid w:val="008D7F69"/>
    <w:rsid w:val="008E1404"/>
    <w:rsid w:val="008E1B63"/>
    <w:rsid w:val="008E28D2"/>
    <w:rsid w:val="008E49FE"/>
    <w:rsid w:val="008E60AE"/>
    <w:rsid w:val="008E6937"/>
    <w:rsid w:val="008E6E06"/>
    <w:rsid w:val="008F17B2"/>
    <w:rsid w:val="008F3216"/>
    <w:rsid w:val="008F55BD"/>
    <w:rsid w:val="008F78FB"/>
    <w:rsid w:val="008F7B64"/>
    <w:rsid w:val="0090499A"/>
    <w:rsid w:val="00905AF5"/>
    <w:rsid w:val="00906985"/>
    <w:rsid w:val="00907128"/>
    <w:rsid w:val="0090717C"/>
    <w:rsid w:val="009109EE"/>
    <w:rsid w:val="00912D7A"/>
    <w:rsid w:val="009136F2"/>
    <w:rsid w:val="009152FB"/>
    <w:rsid w:val="00915668"/>
    <w:rsid w:val="00921D64"/>
    <w:rsid w:val="00923363"/>
    <w:rsid w:val="00925893"/>
    <w:rsid w:val="00925B93"/>
    <w:rsid w:val="00925E3A"/>
    <w:rsid w:val="009303A0"/>
    <w:rsid w:val="00941ED7"/>
    <w:rsid w:val="00943708"/>
    <w:rsid w:val="00943AFA"/>
    <w:rsid w:val="00943DE6"/>
    <w:rsid w:val="00944997"/>
    <w:rsid w:val="00945372"/>
    <w:rsid w:val="00946880"/>
    <w:rsid w:val="00953EBE"/>
    <w:rsid w:val="009554CA"/>
    <w:rsid w:val="00956854"/>
    <w:rsid w:val="00960921"/>
    <w:rsid w:val="00962A72"/>
    <w:rsid w:val="00963B1D"/>
    <w:rsid w:val="00964CF8"/>
    <w:rsid w:val="009668F4"/>
    <w:rsid w:val="00972BDE"/>
    <w:rsid w:val="00973F11"/>
    <w:rsid w:val="0098048E"/>
    <w:rsid w:val="009808FC"/>
    <w:rsid w:val="009815FE"/>
    <w:rsid w:val="009822B4"/>
    <w:rsid w:val="00983A34"/>
    <w:rsid w:val="009851BC"/>
    <w:rsid w:val="00992908"/>
    <w:rsid w:val="00993ABF"/>
    <w:rsid w:val="009948BC"/>
    <w:rsid w:val="00994FBB"/>
    <w:rsid w:val="00995F47"/>
    <w:rsid w:val="009972D2"/>
    <w:rsid w:val="009A168D"/>
    <w:rsid w:val="009A7749"/>
    <w:rsid w:val="009B292D"/>
    <w:rsid w:val="009B49AA"/>
    <w:rsid w:val="009B5297"/>
    <w:rsid w:val="009B7E93"/>
    <w:rsid w:val="009B7F9B"/>
    <w:rsid w:val="009C0F8E"/>
    <w:rsid w:val="009C1C87"/>
    <w:rsid w:val="009C2A9A"/>
    <w:rsid w:val="009C4C7D"/>
    <w:rsid w:val="009C677C"/>
    <w:rsid w:val="009C7B8B"/>
    <w:rsid w:val="009D12F7"/>
    <w:rsid w:val="009D35BF"/>
    <w:rsid w:val="009E121F"/>
    <w:rsid w:val="009E2017"/>
    <w:rsid w:val="009E45E6"/>
    <w:rsid w:val="009E4C4D"/>
    <w:rsid w:val="009F0A67"/>
    <w:rsid w:val="009F11CF"/>
    <w:rsid w:val="009F1A0E"/>
    <w:rsid w:val="009F2CA0"/>
    <w:rsid w:val="009F3088"/>
    <w:rsid w:val="009F4952"/>
    <w:rsid w:val="009F5B74"/>
    <w:rsid w:val="009F71DA"/>
    <w:rsid w:val="00A00573"/>
    <w:rsid w:val="00A01497"/>
    <w:rsid w:val="00A04F11"/>
    <w:rsid w:val="00A05751"/>
    <w:rsid w:val="00A06238"/>
    <w:rsid w:val="00A0654C"/>
    <w:rsid w:val="00A07093"/>
    <w:rsid w:val="00A112C0"/>
    <w:rsid w:val="00A112F8"/>
    <w:rsid w:val="00A17FFD"/>
    <w:rsid w:val="00A237D3"/>
    <w:rsid w:val="00A243DF"/>
    <w:rsid w:val="00A2453B"/>
    <w:rsid w:val="00A2748F"/>
    <w:rsid w:val="00A30F2F"/>
    <w:rsid w:val="00A32864"/>
    <w:rsid w:val="00A3327B"/>
    <w:rsid w:val="00A36607"/>
    <w:rsid w:val="00A37703"/>
    <w:rsid w:val="00A41CA4"/>
    <w:rsid w:val="00A43C67"/>
    <w:rsid w:val="00A45536"/>
    <w:rsid w:val="00A51137"/>
    <w:rsid w:val="00A51FB8"/>
    <w:rsid w:val="00A530BC"/>
    <w:rsid w:val="00A62277"/>
    <w:rsid w:val="00A705AD"/>
    <w:rsid w:val="00A7197F"/>
    <w:rsid w:val="00A773E0"/>
    <w:rsid w:val="00A77436"/>
    <w:rsid w:val="00A80762"/>
    <w:rsid w:val="00A846A8"/>
    <w:rsid w:val="00A85A63"/>
    <w:rsid w:val="00A91AD7"/>
    <w:rsid w:val="00A92411"/>
    <w:rsid w:val="00A9287B"/>
    <w:rsid w:val="00A94B14"/>
    <w:rsid w:val="00A97167"/>
    <w:rsid w:val="00AA308D"/>
    <w:rsid w:val="00AB3D2E"/>
    <w:rsid w:val="00AC0DC2"/>
    <w:rsid w:val="00AC2110"/>
    <w:rsid w:val="00AC4172"/>
    <w:rsid w:val="00AC7861"/>
    <w:rsid w:val="00AD14B7"/>
    <w:rsid w:val="00AD581A"/>
    <w:rsid w:val="00AE24FE"/>
    <w:rsid w:val="00AE3CE5"/>
    <w:rsid w:val="00AE7088"/>
    <w:rsid w:val="00AF0D51"/>
    <w:rsid w:val="00AF1B00"/>
    <w:rsid w:val="00AF1EB4"/>
    <w:rsid w:val="00AF364E"/>
    <w:rsid w:val="00AF3C67"/>
    <w:rsid w:val="00B04099"/>
    <w:rsid w:val="00B05E3C"/>
    <w:rsid w:val="00B06BCC"/>
    <w:rsid w:val="00B076D4"/>
    <w:rsid w:val="00B11EB8"/>
    <w:rsid w:val="00B12B93"/>
    <w:rsid w:val="00B12F36"/>
    <w:rsid w:val="00B13449"/>
    <w:rsid w:val="00B13E4D"/>
    <w:rsid w:val="00B14063"/>
    <w:rsid w:val="00B1634F"/>
    <w:rsid w:val="00B24F75"/>
    <w:rsid w:val="00B25A98"/>
    <w:rsid w:val="00B26DA8"/>
    <w:rsid w:val="00B26F8B"/>
    <w:rsid w:val="00B35AAD"/>
    <w:rsid w:val="00B41202"/>
    <w:rsid w:val="00B41F4B"/>
    <w:rsid w:val="00B460FD"/>
    <w:rsid w:val="00B477A6"/>
    <w:rsid w:val="00B50C41"/>
    <w:rsid w:val="00B5453F"/>
    <w:rsid w:val="00B5573C"/>
    <w:rsid w:val="00B56EC3"/>
    <w:rsid w:val="00B5729F"/>
    <w:rsid w:val="00B57C79"/>
    <w:rsid w:val="00B6141F"/>
    <w:rsid w:val="00B62CD3"/>
    <w:rsid w:val="00B63B97"/>
    <w:rsid w:val="00B662B4"/>
    <w:rsid w:val="00B668D9"/>
    <w:rsid w:val="00B73973"/>
    <w:rsid w:val="00B740DF"/>
    <w:rsid w:val="00B80C0B"/>
    <w:rsid w:val="00B81488"/>
    <w:rsid w:val="00B8161D"/>
    <w:rsid w:val="00B874D0"/>
    <w:rsid w:val="00B90979"/>
    <w:rsid w:val="00B922B2"/>
    <w:rsid w:val="00B93589"/>
    <w:rsid w:val="00B97FE8"/>
    <w:rsid w:val="00BA1870"/>
    <w:rsid w:val="00BA2907"/>
    <w:rsid w:val="00BA3BD8"/>
    <w:rsid w:val="00BA3DA1"/>
    <w:rsid w:val="00BA699F"/>
    <w:rsid w:val="00BA766F"/>
    <w:rsid w:val="00BB064E"/>
    <w:rsid w:val="00BB19AA"/>
    <w:rsid w:val="00BB4338"/>
    <w:rsid w:val="00BB66C4"/>
    <w:rsid w:val="00BC09A0"/>
    <w:rsid w:val="00BC1F19"/>
    <w:rsid w:val="00BC2EDD"/>
    <w:rsid w:val="00BC3B6D"/>
    <w:rsid w:val="00BC5F63"/>
    <w:rsid w:val="00BC6605"/>
    <w:rsid w:val="00BC695B"/>
    <w:rsid w:val="00BC6A8C"/>
    <w:rsid w:val="00BC6BA7"/>
    <w:rsid w:val="00BC7AF6"/>
    <w:rsid w:val="00BD0D79"/>
    <w:rsid w:val="00BD3696"/>
    <w:rsid w:val="00BD3793"/>
    <w:rsid w:val="00BD47BC"/>
    <w:rsid w:val="00BD574A"/>
    <w:rsid w:val="00BE2F88"/>
    <w:rsid w:val="00BE74D0"/>
    <w:rsid w:val="00BF1CE4"/>
    <w:rsid w:val="00BF339A"/>
    <w:rsid w:val="00C02252"/>
    <w:rsid w:val="00C04732"/>
    <w:rsid w:val="00C05375"/>
    <w:rsid w:val="00C12196"/>
    <w:rsid w:val="00C1227B"/>
    <w:rsid w:val="00C13C84"/>
    <w:rsid w:val="00C141B9"/>
    <w:rsid w:val="00C17721"/>
    <w:rsid w:val="00C17B55"/>
    <w:rsid w:val="00C22038"/>
    <w:rsid w:val="00C227FC"/>
    <w:rsid w:val="00C24226"/>
    <w:rsid w:val="00C243FF"/>
    <w:rsid w:val="00C244EE"/>
    <w:rsid w:val="00C24591"/>
    <w:rsid w:val="00C246D2"/>
    <w:rsid w:val="00C266B9"/>
    <w:rsid w:val="00C30CFF"/>
    <w:rsid w:val="00C31EA6"/>
    <w:rsid w:val="00C33D8F"/>
    <w:rsid w:val="00C3445E"/>
    <w:rsid w:val="00C349CC"/>
    <w:rsid w:val="00C34E03"/>
    <w:rsid w:val="00C35E79"/>
    <w:rsid w:val="00C36C46"/>
    <w:rsid w:val="00C36D1F"/>
    <w:rsid w:val="00C3713D"/>
    <w:rsid w:val="00C4061D"/>
    <w:rsid w:val="00C42BE2"/>
    <w:rsid w:val="00C451FB"/>
    <w:rsid w:val="00C51EB7"/>
    <w:rsid w:val="00C539D3"/>
    <w:rsid w:val="00C54EAB"/>
    <w:rsid w:val="00C552A5"/>
    <w:rsid w:val="00C61C4D"/>
    <w:rsid w:val="00C633C6"/>
    <w:rsid w:val="00C63D61"/>
    <w:rsid w:val="00C641F1"/>
    <w:rsid w:val="00C65240"/>
    <w:rsid w:val="00C65720"/>
    <w:rsid w:val="00C662E8"/>
    <w:rsid w:val="00C66DC4"/>
    <w:rsid w:val="00C860BE"/>
    <w:rsid w:val="00C95218"/>
    <w:rsid w:val="00C9712F"/>
    <w:rsid w:val="00CA0C7B"/>
    <w:rsid w:val="00CA2289"/>
    <w:rsid w:val="00CA47CC"/>
    <w:rsid w:val="00CA4B20"/>
    <w:rsid w:val="00CA4DE6"/>
    <w:rsid w:val="00CB153C"/>
    <w:rsid w:val="00CB242E"/>
    <w:rsid w:val="00CB39D5"/>
    <w:rsid w:val="00CB4C75"/>
    <w:rsid w:val="00CC0636"/>
    <w:rsid w:val="00CC1F52"/>
    <w:rsid w:val="00CC2EE4"/>
    <w:rsid w:val="00CC5414"/>
    <w:rsid w:val="00CC6CFD"/>
    <w:rsid w:val="00CD00A5"/>
    <w:rsid w:val="00CD258F"/>
    <w:rsid w:val="00CD6FED"/>
    <w:rsid w:val="00CD756C"/>
    <w:rsid w:val="00CD7F61"/>
    <w:rsid w:val="00CE1631"/>
    <w:rsid w:val="00CE2964"/>
    <w:rsid w:val="00CE2EBC"/>
    <w:rsid w:val="00CE3638"/>
    <w:rsid w:val="00CF1992"/>
    <w:rsid w:val="00CF3293"/>
    <w:rsid w:val="00CF7D32"/>
    <w:rsid w:val="00D00C1F"/>
    <w:rsid w:val="00D031F5"/>
    <w:rsid w:val="00D113D4"/>
    <w:rsid w:val="00D11F7D"/>
    <w:rsid w:val="00D12595"/>
    <w:rsid w:val="00D159AE"/>
    <w:rsid w:val="00D20F2A"/>
    <w:rsid w:val="00D21122"/>
    <w:rsid w:val="00D22E4D"/>
    <w:rsid w:val="00D234AB"/>
    <w:rsid w:val="00D2508E"/>
    <w:rsid w:val="00D25A10"/>
    <w:rsid w:val="00D261F9"/>
    <w:rsid w:val="00D26315"/>
    <w:rsid w:val="00D26559"/>
    <w:rsid w:val="00D26ACC"/>
    <w:rsid w:val="00D31329"/>
    <w:rsid w:val="00D321BD"/>
    <w:rsid w:val="00D33812"/>
    <w:rsid w:val="00D36D75"/>
    <w:rsid w:val="00D37182"/>
    <w:rsid w:val="00D40A7E"/>
    <w:rsid w:val="00D45B13"/>
    <w:rsid w:val="00D46BD7"/>
    <w:rsid w:val="00D5218E"/>
    <w:rsid w:val="00D55344"/>
    <w:rsid w:val="00D61108"/>
    <w:rsid w:val="00D66572"/>
    <w:rsid w:val="00D713F2"/>
    <w:rsid w:val="00D75607"/>
    <w:rsid w:val="00D76B72"/>
    <w:rsid w:val="00D77306"/>
    <w:rsid w:val="00D80860"/>
    <w:rsid w:val="00D8463E"/>
    <w:rsid w:val="00D85F46"/>
    <w:rsid w:val="00D87AFC"/>
    <w:rsid w:val="00D92D1C"/>
    <w:rsid w:val="00D93969"/>
    <w:rsid w:val="00D94794"/>
    <w:rsid w:val="00D96224"/>
    <w:rsid w:val="00D97BAA"/>
    <w:rsid w:val="00DA2E62"/>
    <w:rsid w:val="00DA56D4"/>
    <w:rsid w:val="00DA7204"/>
    <w:rsid w:val="00DB2E69"/>
    <w:rsid w:val="00DB7322"/>
    <w:rsid w:val="00DC059F"/>
    <w:rsid w:val="00DC2341"/>
    <w:rsid w:val="00DC5CE8"/>
    <w:rsid w:val="00DD0379"/>
    <w:rsid w:val="00DD25AC"/>
    <w:rsid w:val="00DD3807"/>
    <w:rsid w:val="00DD4671"/>
    <w:rsid w:val="00DD4D0A"/>
    <w:rsid w:val="00DD5750"/>
    <w:rsid w:val="00DE0501"/>
    <w:rsid w:val="00DE0B7C"/>
    <w:rsid w:val="00DE23C1"/>
    <w:rsid w:val="00DE411F"/>
    <w:rsid w:val="00DE4E48"/>
    <w:rsid w:val="00DE52AD"/>
    <w:rsid w:val="00DE6F9B"/>
    <w:rsid w:val="00DF4F50"/>
    <w:rsid w:val="00DF583B"/>
    <w:rsid w:val="00DF5C60"/>
    <w:rsid w:val="00DF5CBE"/>
    <w:rsid w:val="00E05E8D"/>
    <w:rsid w:val="00E108BB"/>
    <w:rsid w:val="00E110DD"/>
    <w:rsid w:val="00E1285A"/>
    <w:rsid w:val="00E12F21"/>
    <w:rsid w:val="00E17792"/>
    <w:rsid w:val="00E17CB5"/>
    <w:rsid w:val="00E206FB"/>
    <w:rsid w:val="00E21E76"/>
    <w:rsid w:val="00E25F1A"/>
    <w:rsid w:val="00E260F1"/>
    <w:rsid w:val="00E3103A"/>
    <w:rsid w:val="00E31382"/>
    <w:rsid w:val="00E330E0"/>
    <w:rsid w:val="00E34583"/>
    <w:rsid w:val="00E361B2"/>
    <w:rsid w:val="00E36865"/>
    <w:rsid w:val="00E404BF"/>
    <w:rsid w:val="00E4189D"/>
    <w:rsid w:val="00E427BF"/>
    <w:rsid w:val="00E42EEE"/>
    <w:rsid w:val="00E43DBF"/>
    <w:rsid w:val="00E45F1C"/>
    <w:rsid w:val="00E527BD"/>
    <w:rsid w:val="00E52C47"/>
    <w:rsid w:val="00E55751"/>
    <w:rsid w:val="00E563BB"/>
    <w:rsid w:val="00E6031D"/>
    <w:rsid w:val="00E61398"/>
    <w:rsid w:val="00E6202E"/>
    <w:rsid w:val="00E7066C"/>
    <w:rsid w:val="00E70E1B"/>
    <w:rsid w:val="00E72C79"/>
    <w:rsid w:val="00E73A73"/>
    <w:rsid w:val="00E73D95"/>
    <w:rsid w:val="00E762EE"/>
    <w:rsid w:val="00E76869"/>
    <w:rsid w:val="00E8281E"/>
    <w:rsid w:val="00E84E26"/>
    <w:rsid w:val="00E85F21"/>
    <w:rsid w:val="00E93A4C"/>
    <w:rsid w:val="00E94AA0"/>
    <w:rsid w:val="00E96BAC"/>
    <w:rsid w:val="00EA3252"/>
    <w:rsid w:val="00EA3268"/>
    <w:rsid w:val="00EA4104"/>
    <w:rsid w:val="00EA5354"/>
    <w:rsid w:val="00EB03D9"/>
    <w:rsid w:val="00EB27BF"/>
    <w:rsid w:val="00EB31E7"/>
    <w:rsid w:val="00EB3A25"/>
    <w:rsid w:val="00EB66A8"/>
    <w:rsid w:val="00EB698D"/>
    <w:rsid w:val="00EB709E"/>
    <w:rsid w:val="00EB7596"/>
    <w:rsid w:val="00EB7A19"/>
    <w:rsid w:val="00EC0AF4"/>
    <w:rsid w:val="00EC1959"/>
    <w:rsid w:val="00EC2267"/>
    <w:rsid w:val="00EC2C5B"/>
    <w:rsid w:val="00EC2C9D"/>
    <w:rsid w:val="00EC65F6"/>
    <w:rsid w:val="00EC7119"/>
    <w:rsid w:val="00ED17F1"/>
    <w:rsid w:val="00ED1DCF"/>
    <w:rsid w:val="00EE3277"/>
    <w:rsid w:val="00EE3C24"/>
    <w:rsid w:val="00EE3DB4"/>
    <w:rsid w:val="00EE4C48"/>
    <w:rsid w:val="00EF03CE"/>
    <w:rsid w:val="00EF08D9"/>
    <w:rsid w:val="00EF1922"/>
    <w:rsid w:val="00EF2A11"/>
    <w:rsid w:val="00EF3E91"/>
    <w:rsid w:val="00EF3F60"/>
    <w:rsid w:val="00EF4E97"/>
    <w:rsid w:val="00EF5608"/>
    <w:rsid w:val="00EF6564"/>
    <w:rsid w:val="00EF757D"/>
    <w:rsid w:val="00F007A7"/>
    <w:rsid w:val="00F034F8"/>
    <w:rsid w:val="00F03E14"/>
    <w:rsid w:val="00F04A92"/>
    <w:rsid w:val="00F10EF4"/>
    <w:rsid w:val="00F14E4F"/>
    <w:rsid w:val="00F2184A"/>
    <w:rsid w:val="00F21BA3"/>
    <w:rsid w:val="00F2576B"/>
    <w:rsid w:val="00F2663B"/>
    <w:rsid w:val="00F3085B"/>
    <w:rsid w:val="00F354B8"/>
    <w:rsid w:val="00F40B11"/>
    <w:rsid w:val="00F50606"/>
    <w:rsid w:val="00F54FF3"/>
    <w:rsid w:val="00F56BF0"/>
    <w:rsid w:val="00F574FC"/>
    <w:rsid w:val="00F57684"/>
    <w:rsid w:val="00F603AA"/>
    <w:rsid w:val="00F65D8B"/>
    <w:rsid w:val="00F72772"/>
    <w:rsid w:val="00F810E6"/>
    <w:rsid w:val="00F819B5"/>
    <w:rsid w:val="00F8280C"/>
    <w:rsid w:val="00F8295E"/>
    <w:rsid w:val="00F83582"/>
    <w:rsid w:val="00F84543"/>
    <w:rsid w:val="00F86A65"/>
    <w:rsid w:val="00F94496"/>
    <w:rsid w:val="00F9483F"/>
    <w:rsid w:val="00F95145"/>
    <w:rsid w:val="00F957B5"/>
    <w:rsid w:val="00F96F5B"/>
    <w:rsid w:val="00F96F60"/>
    <w:rsid w:val="00F97C52"/>
    <w:rsid w:val="00FA4C43"/>
    <w:rsid w:val="00FA56A1"/>
    <w:rsid w:val="00FA6045"/>
    <w:rsid w:val="00FA7675"/>
    <w:rsid w:val="00FB0724"/>
    <w:rsid w:val="00FB0811"/>
    <w:rsid w:val="00FB2C68"/>
    <w:rsid w:val="00FB3CC1"/>
    <w:rsid w:val="00FC1C70"/>
    <w:rsid w:val="00FC7AE0"/>
    <w:rsid w:val="00FD1268"/>
    <w:rsid w:val="00FD5E33"/>
    <w:rsid w:val="00FD642F"/>
    <w:rsid w:val="00FE14F7"/>
    <w:rsid w:val="00FE20C4"/>
    <w:rsid w:val="00FE40F5"/>
    <w:rsid w:val="00FE470F"/>
    <w:rsid w:val="00FE76ED"/>
    <w:rsid w:val="00FE7BBF"/>
    <w:rsid w:val="00FF0EF1"/>
    <w:rsid w:val="00FF4757"/>
    <w:rsid w:val="011F7EA6"/>
    <w:rsid w:val="01247B50"/>
    <w:rsid w:val="0152A346"/>
    <w:rsid w:val="0183F6E6"/>
    <w:rsid w:val="01B0F468"/>
    <w:rsid w:val="01CCAAF6"/>
    <w:rsid w:val="02560D79"/>
    <w:rsid w:val="02758ECA"/>
    <w:rsid w:val="02F9558A"/>
    <w:rsid w:val="0307048C"/>
    <w:rsid w:val="0313C207"/>
    <w:rsid w:val="03156E7F"/>
    <w:rsid w:val="0332AA0B"/>
    <w:rsid w:val="03765051"/>
    <w:rsid w:val="03A8015D"/>
    <w:rsid w:val="03E048F4"/>
    <w:rsid w:val="0435A404"/>
    <w:rsid w:val="04490BBF"/>
    <w:rsid w:val="045C2329"/>
    <w:rsid w:val="04760941"/>
    <w:rsid w:val="04D32C6E"/>
    <w:rsid w:val="04E0DB70"/>
    <w:rsid w:val="050DA621"/>
    <w:rsid w:val="05130E89"/>
    <w:rsid w:val="051E2B21"/>
    <w:rsid w:val="05605FD0"/>
    <w:rsid w:val="05797374"/>
    <w:rsid w:val="05B45E89"/>
    <w:rsid w:val="05B6954D"/>
    <w:rsid w:val="05BA1FD8"/>
    <w:rsid w:val="060B8C6E"/>
    <w:rsid w:val="062B9260"/>
    <w:rsid w:val="06535A9C"/>
    <w:rsid w:val="06788789"/>
    <w:rsid w:val="06A7E767"/>
    <w:rsid w:val="06EED218"/>
    <w:rsid w:val="06F94F54"/>
    <w:rsid w:val="06FAF943"/>
    <w:rsid w:val="06FE6099"/>
    <w:rsid w:val="07264CD6"/>
    <w:rsid w:val="074584EB"/>
    <w:rsid w:val="074E3584"/>
    <w:rsid w:val="07534A58"/>
    <w:rsid w:val="077DEE76"/>
    <w:rsid w:val="0780BE4F"/>
    <w:rsid w:val="0793EB29"/>
    <w:rsid w:val="07FCB987"/>
    <w:rsid w:val="0821A880"/>
    <w:rsid w:val="085DD0B1"/>
    <w:rsid w:val="08C425DB"/>
    <w:rsid w:val="08F5A67E"/>
    <w:rsid w:val="08F62D99"/>
    <w:rsid w:val="08FCFB91"/>
    <w:rsid w:val="092180E0"/>
    <w:rsid w:val="092FC28E"/>
    <w:rsid w:val="093BC5C8"/>
    <w:rsid w:val="09C195F3"/>
    <w:rsid w:val="09C8365C"/>
    <w:rsid w:val="09F910B1"/>
    <w:rsid w:val="0A313DCC"/>
    <w:rsid w:val="0A329A05"/>
    <w:rsid w:val="0AF95737"/>
    <w:rsid w:val="0B193C2C"/>
    <w:rsid w:val="0B294595"/>
    <w:rsid w:val="0B48C6E6"/>
    <w:rsid w:val="0B5C916B"/>
    <w:rsid w:val="0BAE57E9"/>
    <w:rsid w:val="0BCF33B4"/>
    <w:rsid w:val="0C02B709"/>
    <w:rsid w:val="0C36D3B0"/>
    <w:rsid w:val="0C4C3119"/>
    <w:rsid w:val="0C526AF2"/>
    <w:rsid w:val="0CDB5C72"/>
    <w:rsid w:val="0D1D88F6"/>
    <w:rsid w:val="0D229DCA"/>
    <w:rsid w:val="0D633E9B"/>
    <w:rsid w:val="0DF64CC7"/>
    <w:rsid w:val="0DFD75F6"/>
    <w:rsid w:val="0E21B1DF"/>
    <w:rsid w:val="0E2607FD"/>
    <w:rsid w:val="0E7585C5"/>
    <w:rsid w:val="0E7F8C17"/>
    <w:rsid w:val="0EA967F5"/>
    <w:rsid w:val="0ECC4F03"/>
    <w:rsid w:val="0EECE2CB"/>
    <w:rsid w:val="0EF1F772"/>
    <w:rsid w:val="0EF94C85"/>
    <w:rsid w:val="0F0CEFD4"/>
    <w:rsid w:val="0F0E8939"/>
    <w:rsid w:val="0FCFB936"/>
    <w:rsid w:val="0FD8E67F"/>
    <w:rsid w:val="0FDD3567"/>
    <w:rsid w:val="10091B75"/>
    <w:rsid w:val="104F5CA9"/>
    <w:rsid w:val="10E7A1D4"/>
    <w:rsid w:val="11130584"/>
    <w:rsid w:val="11923EF8"/>
    <w:rsid w:val="11E07C50"/>
    <w:rsid w:val="11E43C9E"/>
    <w:rsid w:val="121BCF20"/>
    <w:rsid w:val="1279B934"/>
    <w:rsid w:val="1294CE0F"/>
    <w:rsid w:val="12BCB6BD"/>
    <w:rsid w:val="12C06E57"/>
    <w:rsid w:val="12ED9B1E"/>
    <w:rsid w:val="131376C8"/>
    <w:rsid w:val="132233FB"/>
    <w:rsid w:val="13C0DFA6"/>
    <w:rsid w:val="13C535C4"/>
    <w:rsid w:val="13F85A64"/>
    <w:rsid w:val="14158995"/>
    <w:rsid w:val="14168DEB"/>
    <w:rsid w:val="14317DE9"/>
    <w:rsid w:val="1466C071"/>
    <w:rsid w:val="14865F2F"/>
    <w:rsid w:val="14932F45"/>
    <w:rsid w:val="14C14AE4"/>
    <w:rsid w:val="14DC4346"/>
    <w:rsid w:val="15088212"/>
    <w:rsid w:val="151B45E8"/>
    <w:rsid w:val="1554D3C9"/>
    <w:rsid w:val="1555E0BD"/>
    <w:rsid w:val="15708F06"/>
    <w:rsid w:val="15772DCC"/>
    <w:rsid w:val="1586E06A"/>
    <w:rsid w:val="158D3A59"/>
    <w:rsid w:val="15B159F6"/>
    <w:rsid w:val="15D0FB8D"/>
    <w:rsid w:val="15DFAD79"/>
    <w:rsid w:val="162EA511"/>
    <w:rsid w:val="164C4FDA"/>
    <w:rsid w:val="166102EC"/>
    <w:rsid w:val="16BA2686"/>
    <w:rsid w:val="170FEDF0"/>
    <w:rsid w:val="17176A41"/>
    <w:rsid w:val="1736EB92"/>
    <w:rsid w:val="175AE774"/>
    <w:rsid w:val="17865FBD"/>
    <w:rsid w:val="17895EB2"/>
    <w:rsid w:val="179F26F4"/>
    <w:rsid w:val="17B9845D"/>
    <w:rsid w:val="17BAB252"/>
    <w:rsid w:val="17C181BB"/>
    <w:rsid w:val="17E36B84"/>
    <w:rsid w:val="182722DD"/>
    <w:rsid w:val="184C282A"/>
    <w:rsid w:val="185FCB63"/>
    <w:rsid w:val="18E8FAB8"/>
    <w:rsid w:val="192AD001"/>
    <w:rsid w:val="1947986D"/>
    <w:rsid w:val="19483D34"/>
    <w:rsid w:val="1960CCCB"/>
    <w:rsid w:val="199022D2"/>
    <w:rsid w:val="19903318"/>
    <w:rsid w:val="19B5257E"/>
    <w:rsid w:val="1A4BC24C"/>
    <w:rsid w:val="1A52C9A9"/>
    <w:rsid w:val="1A89F0F1"/>
    <w:rsid w:val="1A911B1B"/>
    <w:rsid w:val="1AEA995A"/>
    <w:rsid w:val="1AF756D5"/>
    <w:rsid w:val="1B6E639B"/>
    <w:rsid w:val="1BAE4235"/>
    <w:rsid w:val="1BC52241"/>
    <w:rsid w:val="1BF4BA11"/>
    <w:rsid w:val="1C14A720"/>
    <w:rsid w:val="1C2E5897"/>
    <w:rsid w:val="1C599E0F"/>
    <w:rsid w:val="1CBDCC8D"/>
    <w:rsid w:val="1D300AC0"/>
    <w:rsid w:val="1D57EC57"/>
    <w:rsid w:val="1D5D0842"/>
    <w:rsid w:val="1D97B4C6"/>
    <w:rsid w:val="1D9E56B2"/>
    <w:rsid w:val="1DA47241"/>
    <w:rsid w:val="1DB2DDBD"/>
    <w:rsid w:val="1E5C1C57"/>
    <w:rsid w:val="1E8AD421"/>
    <w:rsid w:val="1EA6045D"/>
    <w:rsid w:val="1EB373BE"/>
    <w:rsid w:val="1EB6325B"/>
    <w:rsid w:val="1ED266E6"/>
    <w:rsid w:val="1ED9BBF9"/>
    <w:rsid w:val="1EE1F32C"/>
    <w:rsid w:val="2035F33B"/>
    <w:rsid w:val="203C493E"/>
    <w:rsid w:val="2089C721"/>
    <w:rsid w:val="20A8A275"/>
    <w:rsid w:val="20B0B1F7"/>
    <w:rsid w:val="20D93B4C"/>
    <w:rsid w:val="20E49D41"/>
    <w:rsid w:val="20ED36E9"/>
    <w:rsid w:val="213175B6"/>
    <w:rsid w:val="214E2EB2"/>
    <w:rsid w:val="21532808"/>
    <w:rsid w:val="219DE073"/>
    <w:rsid w:val="21B2A6F2"/>
    <w:rsid w:val="2209A301"/>
    <w:rsid w:val="22C5C8AE"/>
    <w:rsid w:val="22CF3887"/>
    <w:rsid w:val="22FF5E32"/>
    <w:rsid w:val="232746E0"/>
    <w:rsid w:val="2339B0D4"/>
    <w:rsid w:val="2379AC58"/>
    <w:rsid w:val="23C0E239"/>
    <w:rsid w:val="23D2A2BA"/>
    <w:rsid w:val="24339AE5"/>
    <w:rsid w:val="24602E1C"/>
    <w:rsid w:val="24A4B94D"/>
    <w:rsid w:val="24C216E4"/>
    <w:rsid w:val="24D9C1BC"/>
    <w:rsid w:val="25130166"/>
    <w:rsid w:val="2516ADBE"/>
    <w:rsid w:val="25973388"/>
    <w:rsid w:val="259DCE7D"/>
    <w:rsid w:val="25A82380"/>
    <w:rsid w:val="25C7A4D1"/>
    <w:rsid w:val="26539F89"/>
    <w:rsid w:val="2664AED3"/>
    <w:rsid w:val="26AFE3D1"/>
    <w:rsid w:val="26B14D1A"/>
    <w:rsid w:val="26C2AF88"/>
    <w:rsid w:val="27EF6FEA"/>
    <w:rsid w:val="28254275"/>
    <w:rsid w:val="2832F177"/>
    <w:rsid w:val="283C6314"/>
    <w:rsid w:val="283CB99A"/>
    <w:rsid w:val="28652490"/>
    <w:rsid w:val="28E61D72"/>
    <w:rsid w:val="28F18B21"/>
    <w:rsid w:val="28F69A52"/>
    <w:rsid w:val="290C35DF"/>
    <w:rsid w:val="2927CB6E"/>
    <w:rsid w:val="294ADC25"/>
    <w:rsid w:val="2974F8AA"/>
    <w:rsid w:val="298B404B"/>
    <w:rsid w:val="29B4A22F"/>
    <w:rsid w:val="29CA9D90"/>
    <w:rsid w:val="29E1048E"/>
    <w:rsid w:val="29FC2CB4"/>
    <w:rsid w:val="2A3B3BD3"/>
    <w:rsid w:val="2A4FBE61"/>
    <w:rsid w:val="2AA04B8B"/>
    <w:rsid w:val="2AC21812"/>
    <w:rsid w:val="2AE60130"/>
    <w:rsid w:val="2AEA2A4B"/>
    <w:rsid w:val="2B6B02A0"/>
    <w:rsid w:val="2B9C6EF3"/>
    <w:rsid w:val="2C1ABF03"/>
    <w:rsid w:val="2C47BC85"/>
    <w:rsid w:val="2C5DE873"/>
    <w:rsid w:val="2C7F0B79"/>
    <w:rsid w:val="2CC6A142"/>
    <w:rsid w:val="2CD4B4EB"/>
    <w:rsid w:val="2CEC16E0"/>
    <w:rsid w:val="2D32FA7A"/>
    <w:rsid w:val="2D4D6124"/>
    <w:rsid w:val="2D632025"/>
    <w:rsid w:val="2D73988D"/>
    <w:rsid w:val="2D8811C2"/>
    <w:rsid w:val="2D931C9C"/>
    <w:rsid w:val="2D9A0918"/>
    <w:rsid w:val="2DC95B8F"/>
    <w:rsid w:val="2DD21F3E"/>
    <w:rsid w:val="2DEA18AB"/>
    <w:rsid w:val="2E4BDF37"/>
    <w:rsid w:val="2E5C2093"/>
    <w:rsid w:val="2E63622F"/>
    <w:rsid w:val="2E9ADCED"/>
    <w:rsid w:val="2F2ACFEB"/>
    <w:rsid w:val="2F4B4FFF"/>
    <w:rsid w:val="2F51FB1E"/>
    <w:rsid w:val="2F99F102"/>
    <w:rsid w:val="30103B91"/>
    <w:rsid w:val="30400F11"/>
    <w:rsid w:val="306A6557"/>
    <w:rsid w:val="306F9EFD"/>
    <w:rsid w:val="30823BC2"/>
    <w:rsid w:val="30874B81"/>
    <w:rsid w:val="314643BF"/>
    <w:rsid w:val="31781E04"/>
    <w:rsid w:val="318951C4"/>
    <w:rsid w:val="31ABC230"/>
    <w:rsid w:val="31C79BCC"/>
    <w:rsid w:val="31CABCF8"/>
    <w:rsid w:val="3202E973"/>
    <w:rsid w:val="325F05DB"/>
    <w:rsid w:val="326270AD"/>
    <w:rsid w:val="32682AF0"/>
    <w:rsid w:val="3277686B"/>
    <w:rsid w:val="329B9CDF"/>
    <w:rsid w:val="32CE637F"/>
    <w:rsid w:val="32E2FF6C"/>
    <w:rsid w:val="32E4977F"/>
    <w:rsid w:val="330FFCEE"/>
    <w:rsid w:val="3321CF3D"/>
    <w:rsid w:val="3327851B"/>
    <w:rsid w:val="332F4B6E"/>
    <w:rsid w:val="3330EC84"/>
    <w:rsid w:val="3332EBB5"/>
    <w:rsid w:val="334B1F61"/>
    <w:rsid w:val="335D1110"/>
    <w:rsid w:val="33A766FD"/>
    <w:rsid w:val="33E53F2B"/>
    <w:rsid w:val="343A4F53"/>
    <w:rsid w:val="3465A6C3"/>
    <w:rsid w:val="34BCD650"/>
    <w:rsid w:val="34D6280E"/>
    <w:rsid w:val="34E6EFC2"/>
    <w:rsid w:val="34E9D3D2"/>
    <w:rsid w:val="35144DD8"/>
    <w:rsid w:val="35377A1F"/>
    <w:rsid w:val="354ABE95"/>
    <w:rsid w:val="3555ACE5"/>
    <w:rsid w:val="356D5A18"/>
    <w:rsid w:val="35810F8C"/>
    <w:rsid w:val="359A116F"/>
    <w:rsid w:val="35F46047"/>
    <w:rsid w:val="36060441"/>
    <w:rsid w:val="36548DFC"/>
    <w:rsid w:val="3685D609"/>
    <w:rsid w:val="36CF5E6A"/>
    <w:rsid w:val="3702314B"/>
    <w:rsid w:val="370E9053"/>
    <w:rsid w:val="3734B341"/>
    <w:rsid w:val="374A706B"/>
    <w:rsid w:val="3758E502"/>
    <w:rsid w:val="376CC973"/>
    <w:rsid w:val="37E5822F"/>
    <w:rsid w:val="37E8A3A8"/>
    <w:rsid w:val="382A7553"/>
    <w:rsid w:val="382E594D"/>
    <w:rsid w:val="38400398"/>
    <w:rsid w:val="38407C7D"/>
    <w:rsid w:val="38601B3B"/>
    <w:rsid w:val="386D5BEF"/>
    <w:rsid w:val="3885555C"/>
    <w:rsid w:val="38ADB12E"/>
    <w:rsid w:val="38D0AA12"/>
    <w:rsid w:val="391D4A8A"/>
    <w:rsid w:val="394D4247"/>
    <w:rsid w:val="395D0C68"/>
    <w:rsid w:val="3970C622"/>
    <w:rsid w:val="399463A9"/>
    <w:rsid w:val="39AB0D04"/>
    <w:rsid w:val="39DBD3F9"/>
    <w:rsid w:val="39DC60A4"/>
    <w:rsid w:val="39F48CE2"/>
    <w:rsid w:val="3A004DB8"/>
    <w:rsid w:val="3A06FF2C"/>
    <w:rsid w:val="3A48F812"/>
    <w:rsid w:val="3A62B2E5"/>
    <w:rsid w:val="3A7B5297"/>
    <w:rsid w:val="3A83C30B"/>
    <w:rsid w:val="3A890199"/>
    <w:rsid w:val="3AA40FE9"/>
    <w:rsid w:val="3AB2CD55"/>
    <w:rsid w:val="3AE07D3B"/>
    <w:rsid w:val="3AFC0E0E"/>
    <w:rsid w:val="3B8F468D"/>
    <w:rsid w:val="3BB1E16A"/>
    <w:rsid w:val="3BD162BB"/>
    <w:rsid w:val="3BD728B3"/>
    <w:rsid w:val="3BE3350A"/>
    <w:rsid w:val="3C23D5DB"/>
    <w:rsid w:val="3C23E16E"/>
    <w:rsid w:val="3C55297B"/>
    <w:rsid w:val="3D3C1CE5"/>
    <w:rsid w:val="3D3E9FEE"/>
    <w:rsid w:val="3D5893AE"/>
    <w:rsid w:val="3D9BDDA7"/>
    <w:rsid w:val="3DC47A30"/>
    <w:rsid w:val="3E22F408"/>
    <w:rsid w:val="3E2F005F"/>
    <w:rsid w:val="3E3CB7DC"/>
    <w:rsid w:val="3E496CDC"/>
    <w:rsid w:val="3ECF12C6"/>
    <w:rsid w:val="3EF8FB17"/>
    <w:rsid w:val="3F15E836"/>
    <w:rsid w:val="3F15F3C9"/>
    <w:rsid w:val="3F50AD57"/>
    <w:rsid w:val="3F61DB51"/>
    <w:rsid w:val="3F66BD27"/>
    <w:rsid w:val="3F7A6076"/>
    <w:rsid w:val="3F7EB694"/>
    <w:rsid w:val="3F93BAA9"/>
    <w:rsid w:val="3FD45B7A"/>
    <w:rsid w:val="40029B63"/>
    <w:rsid w:val="402B5C54"/>
    <w:rsid w:val="40552345"/>
    <w:rsid w:val="4058550B"/>
    <w:rsid w:val="40BE39D1"/>
    <w:rsid w:val="40E4B19C"/>
    <w:rsid w:val="40E9D6A5"/>
    <w:rsid w:val="4154375A"/>
    <w:rsid w:val="41588D78"/>
    <w:rsid w:val="41850D93"/>
    <w:rsid w:val="41858AFA"/>
    <w:rsid w:val="4193072B"/>
    <w:rsid w:val="419E6BC4"/>
    <w:rsid w:val="419F758E"/>
    <w:rsid w:val="41A6B911"/>
    <w:rsid w:val="42510CCA"/>
    <w:rsid w:val="42A367E5"/>
    <w:rsid w:val="42D396A7"/>
    <w:rsid w:val="42D455E3"/>
    <w:rsid w:val="432F3C33"/>
    <w:rsid w:val="436CDE0F"/>
    <w:rsid w:val="43A00C42"/>
    <w:rsid w:val="43A8F8D0"/>
    <w:rsid w:val="43EE093C"/>
    <w:rsid w:val="442B5153"/>
    <w:rsid w:val="4448AC68"/>
    <w:rsid w:val="445B7A7E"/>
    <w:rsid w:val="44A044B9"/>
    <w:rsid w:val="44D2DBE5"/>
    <w:rsid w:val="44D9578A"/>
    <w:rsid w:val="44E1607E"/>
    <w:rsid w:val="44E51105"/>
    <w:rsid w:val="44EA5482"/>
    <w:rsid w:val="44F5D082"/>
    <w:rsid w:val="45267A2C"/>
    <w:rsid w:val="453A7D0F"/>
    <w:rsid w:val="455BB908"/>
    <w:rsid w:val="45641008"/>
    <w:rsid w:val="45B822BF"/>
    <w:rsid w:val="46214E8E"/>
    <w:rsid w:val="4646F6FD"/>
    <w:rsid w:val="464A6C67"/>
    <w:rsid w:val="46517439"/>
    <w:rsid w:val="465BFF8E"/>
    <w:rsid w:val="467527EB"/>
    <w:rsid w:val="471D63AE"/>
    <w:rsid w:val="4752F224"/>
    <w:rsid w:val="47A8A9AF"/>
    <w:rsid w:val="47C1BE09"/>
    <w:rsid w:val="47D159B6"/>
    <w:rsid w:val="47F58EB5"/>
    <w:rsid w:val="480ADCB8"/>
    <w:rsid w:val="4868C3C5"/>
    <w:rsid w:val="4876C46A"/>
    <w:rsid w:val="48F4AE77"/>
    <w:rsid w:val="4919BAD8"/>
    <w:rsid w:val="49390958"/>
    <w:rsid w:val="49601229"/>
    <w:rsid w:val="499D8198"/>
    <w:rsid w:val="499F902E"/>
    <w:rsid w:val="49CD8FDD"/>
    <w:rsid w:val="4A06A2A6"/>
    <w:rsid w:val="4A17A8DC"/>
    <w:rsid w:val="4A439B44"/>
    <w:rsid w:val="4A903C13"/>
    <w:rsid w:val="4A9F0460"/>
    <w:rsid w:val="4AED37CD"/>
    <w:rsid w:val="4B05640B"/>
    <w:rsid w:val="4B12E03C"/>
    <w:rsid w:val="4B8126DA"/>
    <w:rsid w:val="4BA49B0E"/>
    <w:rsid w:val="4BF0A200"/>
    <w:rsid w:val="4C1099C6"/>
    <w:rsid w:val="4C8A28C0"/>
    <w:rsid w:val="4CF40C33"/>
    <w:rsid w:val="4D1CB397"/>
    <w:rsid w:val="4D3A23B4"/>
    <w:rsid w:val="4D7B8BF5"/>
    <w:rsid w:val="4DF26192"/>
    <w:rsid w:val="4E2F2776"/>
    <w:rsid w:val="4E579888"/>
    <w:rsid w:val="4E7711E0"/>
    <w:rsid w:val="4E90E8C1"/>
    <w:rsid w:val="4F7E9068"/>
    <w:rsid w:val="4F858D67"/>
    <w:rsid w:val="4F891287"/>
    <w:rsid w:val="4F99D28C"/>
    <w:rsid w:val="4FB9210C"/>
    <w:rsid w:val="503E2CE7"/>
    <w:rsid w:val="5070D0BD"/>
    <w:rsid w:val="50851081"/>
    <w:rsid w:val="5092BF83"/>
    <w:rsid w:val="50B5362C"/>
    <w:rsid w:val="510778BB"/>
    <w:rsid w:val="5166362F"/>
    <w:rsid w:val="51B57836"/>
    <w:rsid w:val="51CD71A3"/>
    <w:rsid w:val="5210C9B1"/>
    <w:rsid w:val="5270760F"/>
    <w:rsid w:val="527953E2"/>
    <w:rsid w:val="528BE4E7"/>
    <w:rsid w:val="52966223"/>
    <w:rsid w:val="529D19A2"/>
    <w:rsid w:val="52B6312A"/>
    <w:rsid w:val="52B78D63"/>
    <w:rsid w:val="52BB731C"/>
    <w:rsid w:val="52CE1F1D"/>
    <w:rsid w:val="5318DD4D"/>
    <w:rsid w:val="53430318"/>
    <w:rsid w:val="5357D45C"/>
    <w:rsid w:val="53D09DCE"/>
    <w:rsid w:val="53EF9F21"/>
    <w:rsid w:val="543A3567"/>
    <w:rsid w:val="54466D4B"/>
    <w:rsid w:val="54532AC6"/>
    <w:rsid w:val="54A84655"/>
    <w:rsid w:val="54EE9A87"/>
    <w:rsid w:val="54F45EA6"/>
    <w:rsid w:val="550A1626"/>
    <w:rsid w:val="55B11BE2"/>
    <w:rsid w:val="564E3F78"/>
    <w:rsid w:val="566212F5"/>
    <w:rsid w:val="5681209B"/>
    <w:rsid w:val="56816175"/>
    <w:rsid w:val="5691F976"/>
    <w:rsid w:val="56DDEBD3"/>
    <w:rsid w:val="572F85A1"/>
    <w:rsid w:val="5737ECAA"/>
    <w:rsid w:val="575DF544"/>
    <w:rsid w:val="57774F77"/>
    <w:rsid w:val="579435C8"/>
    <w:rsid w:val="57B536A0"/>
    <w:rsid w:val="57E5FBB7"/>
    <w:rsid w:val="581AC248"/>
    <w:rsid w:val="583BC2C8"/>
    <w:rsid w:val="583BE9D9"/>
    <w:rsid w:val="58493E26"/>
    <w:rsid w:val="58CAE3A2"/>
    <w:rsid w:val="58D3BD0B"/>
    <w:rsid w:val="592100B0"/>
    <w:rsid w:val="595EA28C"/>
    <w:rsid w:val="59769BF9"/>
    <w:rsid w:val="5992F521"/>
    <w:rsid w:val="59E59B12"/>
    <w:rsid w:val="5A3CD4B7"/>
    <w:rsid w:val="5A578F83"/>
    <w:rsid w:val="5A9C8672"/>
    <w:rsid w:val="5ABEDF7A"/>
    <w:rsid w:val="5AD7769A"/>
    <w:rsid w:val="5ADB5643"/>
    <w:rsid w:val="5AF48221"/>
    <w:rsid w:val="5AFEA6A0"/>
    <w:rsid w:val="5B10404C"/>
    <w:rsid w:val="5B2DE113"/>
    <w:rsid w:val="5B3AB9AF"/>
    <w:rsid w:val="5B6576F2"/>
    <w:rsid w:val="5B71AA79"/>
    <w:rsid w:val="5B9C4E7C"/>
    <w:rsid w:val="5C11E516"/>
    <w:rsid w:val="5C83D987"/>
    <w:rsid w:val="5CFD230B"/>
    <w:rsid w:val="5D46A2E9"/>
    <w:rsid w:val="5D59D538"/>
    <w:rsid w:val="5D632FC6"/>
    <w:rsid w:val="5D747579"/>
    <w:rsid w:val="5DCD689E"/>
    <w:rsid w:val="5DDB17A0"/>
    <w:rsid w:val="5E93BD0F"/>
    <w:rsid w:val="5EB50A0A"/>
    <w:rsid w:val="5EC12989"/>
    <w:rsid w:val="5EC2350C"/>
    <w:rsid w:val="5EF97180"/>
    <w:rsid w:val="5F03F771"/>
    <w:rsid w:val="5F0707AE"/>
    <w:rsid w:val="5F1895B7"/>
    <w:rsid w:val="5F2378C2"/>
    <w:rsid w:val="5FE9B65B"/>
    <w:rsid w:val="600BB7C2"/>
    <w:rsid w:val="600DD95C"/>
    <w:rsid w:val="605321C1"/>
    <w:rsid w:val="6078975F"/>
    <w:rsid w:val="608E32EC"/>
    <w:rsid w:val="60A2D80F"/>
    <w:rsid w:val="60AAA9B5"/>
    <w:rsid w:val="610A0D21"/>
    <w:rsid w:val="615E7EBA"/>
    <w:rsid w:val="6160CF48"/>
    <w:rsid w:val="61811666"/>
    <w:rsid w:val="618EC568"/>
    <w:rsid w:val="6197640C"/>
    <w:rsid w:val="61D0942E"/>
    <w:rsid w:val="61F30AD7"/>
    <w:rsid w:val="62128C28"/>
    <w:rsid w:val="62526E43"/>
    <w:rsid w:val="6267FE3D"/>
    <w:rsid w:val="626809D0"/>
    <w:rsid w:val="62D0CC9B"/>
    <w:rsid w:val="62E5D0B0"/>
    <w:rsid w:val="62FA6668"/>
    <w:rsid w:val="62FBDBB1"/>
    <w:rsid w:val="63121D94"/>
    <w:rsid w:val="63267181"/>
    <w:rsid w:val="6357C521"/>
    <w:rsid w:val="637D6D90"/>
    <w:rsid w:val="6388169C"/>
    <w:rsid w:val="639CBC10"/>
    <w:rsid w:val="63AA6B12"/>
    <w:rsid w:val="63CA7633"/>
    <w:rsid w:val="63D436CE"/>
    <w:rsid w:val="644D99A9"/>
    <w:rsid w:val="64A64D61"/>
    <w:rsid w:val="650907E5"/>
    <w:rsid w:val="656C0B7C"/>
    <w:rsid w:val="65A39076"/>
    <w:rsid w:val="65DAD56A"/>
    <w:rsid w:val="661CEEBA"/>
    <w:rsid w:val="661DB003"/>
    <w:rsid w:val="6637A05C"/>
    <w:rsid w:val="6647EAD1"/>
    <w:rsid w:val="665B05FF"/>
    <w:rsid w:val="66AE4FBC"/>
    <w:rsid w:val="66DA1F49"/>
    <w:rsid w:val="66DD574A"/>
    <w:rsid w:val="67879B5A"/>
    <w:rsid w:val="678926F5"/>
    <w:rsid w:val="67DD897C"/>
    <w:rsid w:val="6844D9A0"/>
    <w:rsid w:val="686D45E4"/>
    <w:rsid w:val="68781E3A"/>
    <w:rsid w:val="68ADCF0F"/>
    <w:rsid w:val="68FA1B11"/>
    <w:rsid w:val="694ACD97"/>
    <w:rsid w:val="69558BF4"/>
    <w:rsid w:val="69722A47"/>
    <w:rsid w:val="69736495"/>
    <w:rsid w:val="69791AB3"/>
    <w:rsid w:val="698B90D3"/>
    <w:rsid w:val="69A38A40"/>
    <w:rsid w:val="6A31D7D9"/>
    <w:rsid w:val="6A457B28"/>
    <w:rsid w:val="6A91F9FB"/>
    <w:rsid w:val="6A95A236"/>
    <w:rsid w:val="6A9E1E42"/>
    <w:rsid w:val="6ACF9BD7"/>
    <w:rsid w:val="6ADC8C50"/>
    <w:rsid w:val="6AEE8931"/>
    <w:rsid w:val="6B13D410"/>
    <w:rsid w:val="6B236FBD"/>
    <w:rsid w:val="6B9FE16A"/>
    <w:rsid w:val="6BA7367D"/>
    <w:rsid w:val="6C192AEE"/>
    <w:rsid w:val="6C5E21DD"/>
    <w:rsid w:val="6C6931C4"/>
    <w:rsid w:val="6C6BD0DF"/>
    <w:rsid w:val="6C8B1F5F"/>
    <w:rsid w:val="6CE0B332"/>
    <w:rsid w:val="6CEF979F"/>
    <w:rsid w:val="6CF07D53"/>
    <w:rsid w:val="6D618C10"/>
    <w:rsid w:val="6DED5586"/>
    <w:rsid w:val="6E3F4DD4"/>
    <w:rsid w:val="6E786614"/>
    <w:rsid w:val="6E8C4DB4"/>
    <w:rsid w:val="6EC6D274"/>
    <w:rsid w:val="6EC96E83"/>
    <w:rsid w:val="6EE3DB00"/>
    <w:rsid w:val="6F08C61C"/>
    <w:rsid w:val="6F53914F"/>
    <w:rsid w:val="6F9AF95E"/>
    <w:rsid w:val="6FE58506"/>
    <w:rsid w:val="6FFC9B9C"/>
    <w:rsid w:val="7014CE9A"/>
    <w:rsid w:val="701924B8"/>
    <w:rsid w:val="7046223A"/>
    <w:rsid w:val="70475CEA"/>
    <w:rsid w:val="705F7556"/>
    <w:rsid w:val="708C97A3"/>
    <w:rsid w:val="70A7CEA4"/>
    <w:rsid w:val="70B5D8E6"/>
    <w:rsid w:val="71278EDD"/>
    <w:rsid w:val="71498C6D"/>
    <w:rsid w:val="716F34DC"/>
    <w:rsid w:val="718A2D3E"/>
    <w:rsid w:val="718BB250"/>
    <w:rsid w:val="7192B70F"/>
    <w:rsid w:val="71B4AC3D"/>
    <w:rsid w:val="71BB80DE"/>
    <w:rsid w:val="71BC6E9F"/>
    <w:rsid w:val="71E32D4B"/>
    <w:rsid w:val="7206B019"/>
    <w:rsid w:val="721FF91E"/>
    <w:rsid w:val="72510AC9"/>
    <w:rsid w:val="726CE114"/>
    <w:rsid w:val="728CD8BB"/>
    <w:rsid w:val="73383495"/>
    <w:rsid w:val="733C66F6"/>
    <w:rsid w:val="737EFDAC"/>
    <w:rsid w:val="73E0E3D5"/>
    <w:rsid w:val="73E4D58A"/>
    <w:rsid w:val="73EB0D7B"/>
    <w:rsid w:val="7408B175"/>
    <w:rsid w:val="742B0C3C"/>
    <w:rsid w:val="74689C4A"/>
    <w:rsid w:val="74A8A977"/>
    <w:rsid w:val="74D83757"/>
    <w:rsid w:val="74E79773"/>
    <w:rsid w:val="7509AEFD"/>
    <w:rsid w:val="751F87AA"/>
    <w:rsid w:val="75A481D6"/>
    <w:rsid w:val="75FC7997"/>
    <w:rsid w:val="761575AC"/>
    <w:rsid w:val="7636D8D0"/>
    <w:rsid w:val="763E1D10"/>
    <w:rsid w:val="765CDFAB"/>
    <w:rsid w:val="768F0764"/>
    <w:rsid w:val="76D9A237"/>
    <w:rsid w:val="7700B3A1"/>
    <w:rsid w:val="770E62A3"/>
    <w:rsid w:val="7713CB0B"/>
    <w:rsid w:val="77988352"/>
    <w:rsid w:val="77A540CD"/>
    <w:rsid w:val="77D2A931"/>
    <w:rsid w:val="785C2C2D"/>
    <w:rsid w:val="7871C7BA"/>
    <w:rsid w:val="788A9354"/>
    <w:rsid w:val="78E2956A"/>
    <w:rsid w:val="78FB0846"/>
    <w:rsid w:val="7912537F"/>
    <w:rsid w:val="7925149B"/>
    <w:rsid w:val="79251BDF"/>
    <w:rsid w:val="7956B2F6"/>
    <w:rsid w:val="7987A1EF"/>
    <w:rsid w:val="79A2D9E7"/>
    <w:rsid w:val="79B0F736"/>
    <w:rsid w:val="79CB371D"/>
    <w:rsid w:val="79D3777C"/>
    <w:rsid w:val="7A5FE763"/>
    <w:rsid w:val="7A9F1875"/>
    <w:rsid w:val="7AB00B4B"/>
    <w:rsid w:val="7B4AA009"/>
    <w:rsid w:val="7B67077E"/>
    <w:rsid w:val="7B8050DE"/>
    <w:rsid w:val="7BB7DF13"/>
    <w:rsid w:val="7C3698EE"/>
    <w:rsid w:val="7C51A8BB"/>
    <w:rsid w:val="7C545417"/>
    <w:rsid w:val="7C8E53B8"/>
    <w:rsid w:val="7C9FA243"/>
    <w:rsid w:val="7CA61A54"/>
    <w:rsid w:val="7CBBE82C"/>
    <w:rsid w:val="7CC7C5F0"/>
    <w:rsid w:val="7CC8B200"/>
    <w:rsid w:val="7CF59DC8"/>
    <w:rsid w:val="7CF6CAC2"/>
    <w:rsid w:val="7D37B119"/>
    <w:rsid w:val="7D88E492"/>
    <w:rsid w:val="7DC29762"/>
    <w:rsid w:val="7DEE9C79"/>
    <w:rsid w:val="7E10F581"/>
    <w:rsid w:val="7E41EAB5"/>
    <w:rsid w:val="7E8CCFB6"/>
    <w:rsid w:val="7EB78CF9"/>
    <w:rsid w:val="7ED2855B"/>
    <w:rsid w:val="7F03D8FB"/>
    <w:rsid w:val="7F6FC273"/>
    <w:rsid w:val="7F7D227F"/>
    <w:rsid w:val="7FDDB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E86F7"/>
  <w15:docId w15:val="{CB0A1192-37DB-4DD4-B041-8D4A071D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aliases w:val="List Paragraph (numbered (a)),Bullets,List Paragraph1,WB Para,Paragraphe de liste1,Lapis Bulleted List,Dot pt,F5 List Paragraph,No Spacing1,List Paragraph Char Char Char,Indicator Text,Numbered Para 1,Bullet 1,Numbered List Paragraph,3"/>
    <w:basedOn w:val="Normal"/>
    <w:link w:val="ListParagraphChar"/>
    <w:uiPriority w:val="34"/>
    <w:qFormat/>
    <w:rsid w:val="00A80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7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8B7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266"/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normaltextrun">
    <w:name w:val="normaltextrun"/>
    <w:basedOn w:val="DefaultParagraphFont"/>
    <w:rsid w:val="00B56EC3"/>
  </w:style>
  <w:style w:type="paragraph" w:styleId="BalloonText">
    <w:name w:val="Balloon Text"/>
    <w:basedOn w:val="Normal"/>
    <w:link w:val="BalloonTextChar"/>
    <w:uiPriority w:val="99"/>
    <w:semiHidden/>
    <w:unhideWhenUsed/>
    <w:rsid w:val="00872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A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8575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3E57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4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zh-CN"/>
    </w:rPr>
  </w:style>
  <w:style w:type="table" w:styleId="TableGrid">
    <w:name w:val="Table Grid"/>
    <w:basedOn w:val="TableNormal"/>
    <w:uiPriority w:val="39"/>
    <w:rsid w:val="002B0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60" w:hanging="360"/>
      <w:jc w:val="both"/>
    </w:pPr>
    <w:rPr>
      <w:rFonts w:ascii="Calibri" w:eastAsia="Calibri" w:hAnsi="Calibri" w:cs="Calibr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,ALTS FOOTNOTE,Footnote Text Char3,Footnote Text Char2 Char,Footnote Text Char Char Char1 Char,Footnote Text Char1 Char1 Char,Footnote Text Char Char Char2,Podrozdział,Footnote Text Char1 Char,AD,Boston 10,Car,Char Char Car,f"/>
    <w:basedOn w:val="Normal"/>
    <w:link w:val="FootnoteTextChar"/>
    <w:autoRedefine/>
    <w:uiPriority w:val="99"/>
    <w:unhideWhenUsed/>
    <w:qFormat/>
    <w:rsid w:val="004322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</w:pPr>
    <w:rPr>
      <w:rFonts w:ascii="Segoe UI Light" w:eastAsia="Times New Roman" w:hAnsi="Segoe UI Light" w:cs="Segoe UI Light"/>
      <w:sz w:val="16"/>
      <w:szCs w:val="16"/>
      <w:bdr w:val="none" w:sz="0" w:space="0" w:color="auto"/>
      <w:lang w:eastAsia="zh-CN"/>
    </w:rPr>
  </w:style>
  <w:style w:type="character" w:customStyle="1" w:styleId="FootnoteTextChar">
    <w:name w:val="Footnote Text Char"/>
    <w:aliases w:val="footnote text Char,ALTS FOOTNOTE Char,Footnote Text Char3 Char,Footnote Text Char2 Char Char,Footnote Text Char Char Char1 Char Char,Footnote Text Char1 Char1 Char Char,Footnote Text Char Char Char2 Char,Podrozdział Char,AD Char"/>
    <w:basedOn w:val="DefaultParagraphFont"/>
    <w:link w:val="FootnoteText"/>
    <w:uiPriority w:val="99"/>
    <w:rsid w:val="00432253"/>
    <w:rPr>
      <w:rFonts w:ascii="Segoe UI Light" w:eastAsia="Times New Roman" w:hAnsi="Segoe UI Light" w:cs="Segoe UI Light"/>
      <w:sz w:val="16"/>
      <w:szCs w:val="16"/>
      <w:bdr w:val="none" w:sz="0" w:space="0" w:color="auto"/>
    </w:rPr>
  </w:style>
  <w:style w:type="character" w:styleId="FootnoteReference">
    <w:name w:val="footnote reference"/>
    <w:aliases w:val="Appel note de bas de p,Footnote symbol,Footnote,fr,o,Appel note de bas de p + 11 pt,Italic,Nota,Voetnootverwijzing,(NECG) Footnote Reference,Style 12,Style 124,FR,Ref,de nota al pie,Footnote number,~FootnoteRef,Footnote Text Char1,Not"/>
    <w:uiPriority w:val="99"/>
    <w:unhideWhenUsed/>
    <w:qFormat/>
    <w:rsid w:val="00432253"/>
  </w:style>
  <w:style w:type="character" w:customStyle="1" w:styleId="ListParagraphChar">
    <w:name w:val="List Paragraph Char"/>
    <w:aliases w:val="List Paragraph (numbered (a)) Char,Bullets Char,List Paragraph1 Char,WB Para Char,Paragraphe de liste1 Char,Lapis Bulleted List Char,Dot pt Char,F5 List Paragraph Char,No Spacing1 Char,List Paragraph Char Char Char Char,Bullet 1 Char"/>
    <w:link w:val="ListParagraph"/>
    <w:uiPriority w:val="34"/>
    <w:qFormat/>
    <w:locked/>
    <w:rsid w:val="0072016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3D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D4A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D4A"/>
    <w:rPr>
      <w:rFonts w:asciiTheme="minorHAnsi" w:eastAsiaTheme="minorEastAsia" w:hAnsiTheme="minorHAnsi" w:cstheme="minorBidi"/>
      <w:b/>
      <w:bCs/>
      <w:bdr w:val="none" w:sz="0" w:space="0" w:color="auto"/>
      <w:lang w:eastAsia="en-US"/>
    </w:rPr>
  </w:style>
  <w:style w:type="paragraph" w:customStyle="1" w:styleId="paragraph">
    <w:name w:val="paragraph"/>
    <w:basedOn w:val="Normal"/>
    <w:rsid w:val="007B4D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zh-CN"/>
    </w:rPr>
  </w:style>
  <w:style w:type="character" w:customStyle="1" w:styleId="eop">
    <w:name w:val="eop"/>
    <w:basedOn w:val="DefaultParagraphFont"/>
    <w:rsid w:val="007B4D22"/>
  </w:style>
  <w:style w:type="character" w:styleId="UnresolvedMention">
    <w:name w:val="Unresolved Mention"/>
    <w:basedOn w:val="DefaultParagraphFont"/>
    <w:uiPriority w:val="99"/>
    <w:semiHidden/>
    <w:unhideWhenUsed/>
    <w:rsid w:val="006E1EE8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615273"/>
  </w:style>
  <w:style w:type="paragraph" w:customStyle="1" w:styleId="xdefault">
    <w:name w:val="x_default"/>
    <w:basedOn w:val="Normal"/>
    <w:rsid w:val="000F06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venir Next LT Pro" w:eastAsiaTheme="minorEastAsia" w:hAnsi="Avenir Next LT Pro" w:cs="Calibri"/>
      <w:color w:val="000000"/>
      <w:bdr w:val="none" w:sz="0" w:space="0" w:color="auto"/>
      <w:lang w:val="en-GB" w:eastAsia="zh-CN"/>
    </w:rPr>
  </w:style>
  <w:style w:type="paragraph" w:customStyle="1" w:styleId="li2">
    <w:name w:val="li2"/>
    <w:basedOn w:val="Normal"/>
    <w:rsid w:val="00461E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bdr w:val="none" w:sz="0" w:space="0" w:color="auto"/>
      <w:lang w:val="en-GB" w:eastAsia="zh-CN"/>
    </w:rPr>
  </w:style>
  <w:style w:type="character" w:customStyle="1" w:styleId="size">
    <w:name w:val="size"/>
    <w:basedOn w:val="DefaultParagraphFont"/>
    <w:rsid w:val="00461EAC"/>
  </w:style>
  <w:style w:type="character" w:customStyle="1" w:styleId="apple-converted-space">
    <w:name w:val="apple-converted-space"/>
    <w:basedOn w:val="DefaultParagraphFont"/>
    <w:rsid w:val="0046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FC785E427CC459FEF984CBBDAEC5F" ma:contentTypeVersion="7" ma:contentTypeDescription="Create a new document." ma:contentTypeScope="" ma:versionID="24cca2e856510a8daac115b0e356a95d">
  <xsd:schema xmlns:xsd="http://www.w3.org/2001/XMLSchema" xmlns:xs="http://www.w3.org/2001/XMLSchema" xmlns:p="http://schemas.microsoft.com/office/2006/metadata/properties" xmlns:ns2="ab2aca9f-5590-41ea-bf25-8a4bf934e9ad" xmlns:ns3="528fe294-5479-4ff3-b623-788f11fdcb40" targetNamespace="http://schemas.microsoft.com/office/2006/metadata/properties" ma:root="true" ma:fieldsID="0f1c230978e91ddee32dbe17bce5a58f" ns2:_="" ns3:_="">
    <xsd:import namespace="ab2aca9f-5590-41ea-bf25-8a4bf934e9ad"/>
    <xsd:import namespace="528fe294-5479-4ff3-b623-788f11fdc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delive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aca9f-5590-41ea-bf25-8a4bf934e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delivery" ma:index="14" nillable="true" ma:displayName="Date of delivery" ma:description="Date of when the statement was delivered" ma:format="Dropdown" ma:internalName="Dateofdelive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fe294-5479-4ff3-b623-788f11fdc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8fe294-5479-4ff3-b623-788f11fdcb40">
      <UserInfo>
        <DisplayName>Oumar Diallo</DisplayName>
        <AccountId>44</AccountId>
        <AccountType/>
      </UserInfo>
      <UserInfo>
        <DisplayName>Md. Abdul Alim</DisplayName>
        <AccountId>25</AccountId>
        <AccountType/>
      </UserInfo>
      <UserInfo>
        <DisplayName>Fekitamoeloa Tupoupai Manuula Utoikamanu</DisplayName>
        <AccountId>42</AccountId>
        <AccountType/>
      </UserInfo>
      <UserInfo>
        <DisplayName>Heidi Schroderus-Fox</DisplayName>
        <AccountId>41</AccountId>
        <AccountType/>
      </UserInfo>
      <UserInfo>
        <DisplayName>Sandagdorj Erdenebileg</DisplayName>
        <AccountId>38</AccountId>
        <AccountType/>
      </UserInfo>
      <UserInfo>
        <DisplayName>Julie-Ann Brown</DisplayName>
        <AccountId>47</AccountId>
        <AccountType/>
      </UserInfo>
      <UserInfo>
        <DisplayName>Geraldine Dodoo</DisplayName>
        <AccountId>48</AccountId>
        <AccountType/>
      </UserInfo>
      <UserInfo>
        <DisplayName>Anthony Flores</DisplayName>
        <AccountId>14</AccountId>
        <AccountType/>
      </UserInfo>
      <UserInfo>
        <DisplayName>Shifaana Thowfeequ</DisplayName>
        <AccountId>58</AccountId>
        <AccountType/>
      </UserInfo>
      <UserInfo>
        <DisplayName>Susanna Wolf</DisplayName>
        <AccountId>20</AccountId>
        <AccountType/>
      </UserInfo>
      <UserInfo>
        <DisplayName>Miniva Chibuye</DisplayName>
        <AccountId>24</AccountId>
        <AccountType/>
      </UserInfo>
      <UserInfo>
        <DisplayName>Aniket Ghai</DisplayName>
        <AccountId>37</AccountId>
        <AccountType/>
      </UserInfo>
      <UserInfo>
        <DisplayName>Yuxin Ai</DisplayName>
        <AccountId>40</AccountId>
        <AccountType/>
      </UserInfo>
      <UserInfo>
        <DisplayName>Oksana Yarashuk</DisplayName>
        <AccountId>22</AccountId>
        <AccountType/>
      </UserInfo>
      <UserInfo>
        <DisplayName>Tomas Manuel Gonzalez Alvarez</DisplayName>
        <AccountId>12</AccountId>
        <AccountType/>
      </UserInfo>
      <UserInfo>
        <DisplayName>Yeshey Dorji</DisplayName>
        <AccountId>19</AccountId>
        <AccountType/>
      </UserInfo>
      <UserInfo>
        <DisplayName>Margherita Musollino</DisplayName>
        <AccountId>13</AccountId>
        <AccountType/>
      </UserInfo>
      <UserInfo>
        <DisplayName>Anne Philine Kersting</DisplayName>
        <AccountId>290</AccountId>
        <AccountType/>
      </UserInfo>
      <UserInfo>
        <DisplayName>Erica Carroll-Ogunka</DisplayName>
        <AccountId>418</AccountId>
        <AccountType/>
      </UserInfo>
      <UserInfo>
        <DisplayName>Shayan Mazaheri</DisplayName>
        <AccountId>452</AccountId>
        <AccountType/>
      </UserInfo>
      <UserInfo>
        <DisplayName>Pelin Gemici</DisplayName>
        <AccountId>473</AccountId>
        <AccountType/>
      </UserInfo>
      <UserInfo>
        <DisplayName>Suveksha Bhujel</DisplayName>
        <AccountId>566</AccountId>
        <AccountType/>
      </UserInfo>
      <UserInfo>
        <DisplayName>Damien Sass</DisplayName>
        <AccountId>33</AccountId>
        <AccountType/>
      </UserInfo>
      <UserInfo>
        <DisplayName>Nicholas Ceolin</DisplayName>
        <AccountId>237</AccountId>
        <AccountType/>
      </UserInfo>
      <UserInfo>
        <DisplayName>Conor Paul O’Loughlin</DisplayName>
        <AccountId>107</AccountId>
        <AccountType/>
      </UserInfo>
      <UserInfo>
        <DisplayName>Daniella Mojica</DisplayName>
        <AccountId>440</AccountId>
        <AccountType/>
      </UserInfo>
      <UserInfo>
        <DisplayName>Ramon Garcia Sedo</DisplayName>
        <AccountId>556</AccountId>
        <AccountType/>
      </UserInfo>
      <UserInfo>
        <DisplayName>Matthew Greenough</DisplayName>
        <AccountId>827</AccountId>
        <AccountType/>
      </UserInfo>
    </SharedWithUsers>
    <Dateofdelivery xmlns="ab2aca9f-5590-41ea-bf25-8a4bf934e9ad" xsi:nil="true"/>
  </documentManagement>
</p:properties>
</file>

<file path=customXml/itemProps1.xml><?xml version="1.0" encoding="utf-8"?>
<ds:datastoreItem xmlns:ds="http://schemas.openxmlformats.org/officeDocument/2006/customXml" ds:itemID="{1AEA5907-C997-4C9C-B902-6FDB0CE22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2D25A-2711-440A-AEB4-A13622BDB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2D846-B6F3-4896-8013-70A054BAF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aca9f-5590-41ea-bf25-8a4bf934e9ad"/>
    <ds:schemaRef ds:uri="528fe294-5479-4ff3-b623-788f11fdc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0591C-6E25-4877-AFBF-62B20EA55BAE}">
  <ds:schemaRefs>
    <ds:schemaRef ds:uri="http://schemas.microsoft.com/office/2006/metadata/properties"/>
    <ds:schemaRef ds:uri="http://schemas.microsoft.com/office/infopath/2007/PartnerControls"/>
    <ds:schemaRef ds:uri="528fe294-5479-4ff3-b623-788f11fdcb40"/>
    <ds:schemaRef ds:uri="ab2aca9f-5590-41ea-bf25-8a4bf934e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2952</Characters>
  <Application>Microsoft Office Word</Application>
  <DocSecurity>4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Fekitamoeloa Tupoupai Manuula Utoikamanu</dc:creator>
  <cp:keywords/>
  <dc:description/>
  <cp:lastModifiedBy>Emin Aslanov</cp:lastModifiedBy>
  <cp:revision>2</cp:revision>
  <cp:lastPrinted>2022-09-12T18:50:00Z</cp:lastPrinted>
  <dcterms:created xsi:type="dcterms:W3CDTF">2022-09-28T13:15:00Z</dcterms:created>
  <dcterms:modified xsi:type="dcterms:W3CDTF">2022-09-28T13:15:00Z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0x010100CC8FC785E427CC459FEF984CBBDAEC5F</vt:lpwstr>
  </property>
</Properties>
</file>