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A904" w14:textId="77777777" w:rsidR="00081A5A" w:rsidRDefault="00081A5A" w:rsidP="00236125">
      <w:pPr>
        <w:pStyle w:val="Title"/>
        <w:rPr>
          <w:rFonts w:ascii="Arial Black" w:hAnsi="Arial Black"/>
          <w:b/>
          <w:sz w:val="52"/>
          <w:szCs w:val="52"/>
        </w:rPr>
      </w:pPr>
      <w:bookmarkStart w:id="0" w:name="_Hlk90625375"/>
    </w:p>
    <w:p w14:paraId="2894B0ED" w14:textId="505EA193" w:rsidR="00F60891" w:rsidRDefault="00F60891" w:rsidP="00236125">
      <w:pPr>
        <w:pStyle w:val="Title"/>
        <w:rPr>
          <w:rFonts w:ascii="Arial Black" w:hAnsi="Arial Black"/>
          <w:b/>
          <w:sz w:val="52"/>
          <w:szCs w:val="52"/>
        </w:rPr>
      </w:pPr>
      <w:r>
        <w:rPr>
          <w:rFonts w:ascii="Arial Black" w:hAnsi="Arial Black"/>
          <w:b/>
          <w:sz w:val="52"/>
          <w:szCs w:val="52"/>
        </w:rPr>
        <w:t>Policy Guidance</w:t>
      </w:r>
      <w:r w:rsidR="00236125" w:rsidRPr="00A94A82">
        <w:rPr>
          <w:rFonts w:ascii="Arial Black" w:hAnsi="Arial Black"/>
          <w:b/>
          <w:sz w:val="52"/>
          <w:szCs w:val="52"/>
        </w:rPr>
        <w:t xml:space="preserve"> for </w:t>
      </w:r>
      <w:r>
        <w:rPr>
          <w:rFonts w:ascii="Arial Black" w:hAnsi="Arial Black"/>
          <w:b/>
          <w:sz w:val="52"/>
          <w:szCs w:val="52"/>
        </w:rPr>
        <w:t>I</w:t>
      </w:r>
      <w:r w:rsidR="00236125" w:rsidRPr="00A94A82">
        <w:rPr>
          <w:rFonts w:ascii="Arial Black" w:hAnsi="Arial Black"/>
          <w:b/>
          <w:sz w:val="52"/>
          <w:szCs w:val="52"/>
        </w:rPr>
        <w:t xml:space="preserve">nclusive Sustainable Development Goals </w:t>
      </w:r>
    </w:p>
    <w:p w14:paraId="4E84E37D" w14:textId="1822B132" w:rsidR="00236125" w:rsidRDefault="00F60891" w:rsidP="00236125">
      <w:pPr>
        <w:pStyle w:val="Title"/>
        <w:rPr>
          <w:rFonts w:ascii="Arial Black" w:hAnsi="Arial Black"/>
          <w:b/>
          <w:bCs w:val="0"/>
          <w:sz w:val="52"/>
          <w:szCs w:val="52"/>
        </w:rPr>
      </w:pPr>
      <w:r>
        <w:rPr>
          <w:rFonts w:ascii="Arial Black" w:hAnsi="Arial Black"/>
          <w:b/>
          <w:sz w:val="52"/>
          <w:szCs w:val="52"/>
        </w:rPr>
        <w:t>T</w:t>
      </w:r>
      <w:r w:rsidR="00236125" w:rsidRPr="00A94A82">
        <w:rPr>
          <w:rFonts w:ascii="Arial Black" w:hAnsi="Arial Black"/>
          <w:b/>
          <w:sz w:val="52"/>
          <w:szCs w:val="52"/>
        </w:rPr>
        <w:t>raining materials</w:t>
      </w:r>
      <w:bookmarkEnd w:id="0"/>
      <w:r w:rsidR="00236125" w:rsidRPr="00A94A82">
        <w:rPr>
          <w:rFonts w:ascii="Arial Black" w:hAnsi="Arial Black"/>
          <w:b/>
          <w:sz w:val="52"/>
          <w:szCs w:val="52"/>
        </w:rPr>
        <w:t xml:space="preserve"> </w:t>
      </w:r>
    </w:p>
    <w:p w14:paraId="5B181CBB" w14:textId="77777777" w:rsidR="00236125" w:rsidRDefault="00236125" w:rsidP="00236125">
      <w:pPr>
        <w:pStyle w:val="Title"/>
        <w:rPr>
          <w:rFonts w:ascii="Arial Black" w:hAnsi="Arial Black"/>
          <w:b/>
          <w:sz w:val="36"/>
          <w:szCs w:val="36"/>
        </w:rPr>
      </w:pPr>
    </w:p>
    <w:p w14:paraId="558C6575" w14:textId="19B1ADA0" w:rsidR="00236125" w:rsidRPr="008F4D4D" w:rsidRDefault="00236125" w:rsidP="00236125">
      <w:pPr>
        <w:pStyle w:val="Title"/>
        <w:rPr>
          <w:rFonts w:ascii="Arial Black" w:hAnsi="Arial Black"/>
          <w:b/>
          <w:bCs w:val="0"/>
          <w:sz w:val="52"/>
          <w:szCs w:val="52"/>
        </w:rPr>
      </w:pPr>
      <w:r>
        <w:rPr>
          <w:rFonts w:ascii="Arial Black" w:hAnsi="Arial Black"/>
          <w:b/>
          <w:sz w:val="52"/>
          <w:szCs w:val="52"/>
        </w:rPr>
        <w:t>Face-to-face</w:t>
      </w:r>
      <w:r w:rsidR="00F60891">
        <w:rPr>
          <w:rFonts w:ascii="Arial Black" w:hAnsi="Arial Black"/>
          <w:b/>
          <w:sz w:val="52"/>
          <w:szCs w:val="52"/>
        </w:rPr>
        <w:t xml:space="preserve"> </w:t>
      </w:r>
      <w:r>
        <w:rPr>
          <w:rFonts w:ascii="Arial Black" w:hAnsi="Arial Black"/>
          <w:b/>
          <w:sz w:val="52"/>
          <w:szCs w:val="52"/>
        </w:rPr>
        <w:t>training</w:t>
      </w:r>
    </w:p>
    <w:p w14:paraId="061D2421" w14:textId="77777777" w:rsidR="00236125" w:rsidRDefault="00236125" w:rsidP="00236125">
      <w:pPr>
        <w:spacing w:after="160" w:line="259" w:lineRule="auto"/>
        <w:rPr>
          <w:b/>
          <w:bCs/>
        </w:rPr>
      </w:pPr>
    </w:p>
    <w:p w14:paraId="26FFCBAC" w14:textId="4A602322" w:rsidR="00236125" w:rsidRPr="008F4D4D" w:rsidRDefault="00236125" w:rsidP="00236125">
      <w:pPr>
        <w:pStyle w:val="Title"/>
        <w:rPr>
          <w:rFonts w:ascii="Arial Black" w:hAnsi="Arial Black"/>
          <w:b/>
          <w:bCs w:val="0"/>
          <w:sz w:val="40"/>
          <w:szCs w:val="40"/>
        </w:rPr>
      </w:pPr>
      <w:r w:rsidRPr="008F4D4D">
        <w:rPr>
          <w:rFonts w:ascii="Arial Black" w:hAnsi="Arial Black"/>
          <w:b/>
          <w:bCs w:val="0"/>
          <w:sz w:val="40"/>
          <w:szCs w:val="40"/>
        </w:rPr>
        <w:t>Introduction</w:t>
      </w:r>
      <w:r w:rsidR="00F60891">
        <w:rPr>
          <w:rFonts w:ascii="Arial Black" w:hAnsi="Arial Black"/>
          <w:b/>
          <w:bCs w:val="0"/>
          <w:sz w:val="40"/>
          <w:szCs w:val="40"/>
        </w:rPr>
        <w:t xml:space="preserve"> – for </w:t>
      </w:r>
      <w:r w:rsidRPr="008F4D4D">
        <w:rPr>
          <w:rFonts w:ascii="Arial Black" w:hAnsi="Arial Black"/>
          <w:b/>
          <w:bCs w:val="0"/>
          <w:sz w:val="40"/>
          <w:szCs w:val="40"/>
        </w:rPr>
        <w:t>the trainer</w:t>
      </w:r>
    </w:p>
    <w:p w14:paraId="3E355C7A" w14:textId="77777777" w:rsidR="00236125" w:rsidRPr="00B12264" w:rsidRDefault="00236125" w:rsidP="00236125">
      <w:pPr>
        <w:pStyle w:val="Title"/>
        <w:rPr>
          <w:rFonts w:ascii="Arial Black" w:hAnsi="Arial Black"/>
          <w:b/>
          <w:sz w:val="36"/>
          <w:szCs w:val="36"/>
        </w:rPr>
      </w:pPr>
      <w:r w:rsidRPr="00B12264">
        <w:rPr>
          <w:rFonts w:ascii="Arial Black" w:hAnsi="Arial Black"/>
          <w:b/>
          <w:sz w:val="36"/>
          <w:szCs w:val="36"/>
        </w:rPr>
        <w:br w:type="page"/>
      </w:r>
    </w:p>
    <w:p w14:paraId="439906AF" w14:textId="0D907320" w:rsidR="009E6964" w:rsidRDefault="009E6964" w:rsidP="00825A47">
      <w:pPr>
        <w:rPr>
          <w:b/>
          <w:bCs/>
        </w:rPr>
      </w:pPr>
      <w:r>
        <w:rPr>
          <w:b/>
          <w:bCs/>
        </w:rPr>
        <w:lastRenderedPageBreak/>
        <w:t>Introduction</w:t>
      </w:r>
    </w:p>
    <w:p w14:paraId="4C77C863" w14:textId="77777777" w:rsidR="009E6964" w:rsidRDefault="009E6964" w:rsidP="00825A47">
      <w:pPr>
        <w:rPr>
          <w:b/>
          <w:bCs/>
        </w:rPr>
      </w:pPr>
    </w:p>
    <w:p w14:paraId="25DEBCFE" w14:textId="76DBA959" w:rsidR="00825A47" w:rsidRPr="0046727F" w:rsidRDefault="00825A47" w:rsidP="0046727F">
      <w:pPr>
        <w:pStyle w:val="ListParagraph"/>
        <w:numPr>
          <w:ilvl w:val="1"/>
          <w:numId w:val="2"/>
        </w:numPr>
        <w:rPr>
          <w:b/>
          <w:bCs/>
        </w:rPr>
      </w:pPr>
      <w:r w:rsidRPr="0046727F">
        <w:rPr>
          <w:b/>
          <w:bCs/>
        </w:rPr>
        <w:t xml:space="preserve">About this </w:t>
      </w:r>
      <w:r w:rsidR="00A61676">
        <w:rPr>
          <w:b/>
          <w:bCs/>
        </w:rPr>
        <w:t>training</w:t>
      </w:r>
    </w:p>
    <w:p w14:paraId="3D00CBBD" w14:textId="345CAC1A" w:rsidR="00CA66B3" w:rsidRPr="00EF5D4E" w:rsidRDefault="00A61676" w:rsidP="002A7A41">
      <w:pPr>
        <w:spacing w:before="120"/>
      </w:pPr>
      <w:r>
        <w:t>This series of seven face-to-face</w:t>
      </w:r>
      <w:r w:rsidR="00122002">
        <w:t xml:space="preserve"> </w:t>
      </w:r>
      <w:r>
        <w:t>training modules, developed as part of</w:t>
      </w:r>
      <w:r w:rsidR="00C6186D">
        <w:t xml:space="preserve"> the</w:t>
      </w:r>
      <w:r>
        <w:t xml:space="preserve"> </w:t>
      </w:r>
      <w:r w:rsidR="00F60891">
        <w:rPr>
          <w:i/>
          <w:iCs/>
        </w:rPr>
        <w:t>Policy Guidance</w:t>
      </w:r>
      <w:r w:rsidRPr="031A717D">
        <w:rPr>
          <w:i/>
          <w:iCs/>
        </w:rPr>
        <w:t xml:space="preserve"> for Inclusive Sustainable Development Goals </w:t>
      </w:r>
      <w:r w:rsidRPr="00C6186D">
        <w:t>(SDGs)</w:t>
      </w:r>
      <w:r w:rsidRPr="031A717D">
        <w:rPr>
          <w:i/>
          <w:iCs/>
        </w:rPr>
        <w:t xml:space="preserve">: </w:t>
      </w:r>
      <w:r w:rsidR="00C6186D">
        <w:rPr>
          <w:i/>
          <w:iCs/>
        </w:rPr>
        <w:t>T</w:t>
      </w:r>
      <w:r w:rsidRPr="031A717D">
        <w:rPr>
          <w:i/>
          <w:iCs/>
        </w:rPr>
        <w:t xml:space="preserve">raining </w:t>
      </w:r>
      <w:r w:rsidR="00C6186D">
        <w:rPr>
          <w:i/>
          <w:iCs/>
        </w:rPr>
        <w:t>M</w:t>
      </w:r>
      <w:r w:rsidRPr="031A717D">
        <w:rPr>
          <w:i/>
          <w:iCs/>
        </w:rPr>
        <w:t xml:space="preserve">aterials, </w:t>
      </w:r>
      <w:r>
        <w:t xml:space="preserve">are based on the </w:t>
      </w:r>
      <w:r w:rsidR="00F60891">
        <w:rPr>
          <w:rStyle w:val="Hyperlink"/>
          <w:color w:val="auto"/>
          <w:u w:val="none"/>
        </w:rPr>
        <w:t>Policy Guidance</w:t>
      </w:r>
      <w:r w:rsidRPr="031A717D">
        <w:rPr>
          <w:rStyle w:val="Hyperlink"/>
          <w:color w:val="auto"/>
          <w:u w:val="none"/>
        </w:rPr>
        <w:t xml:space="preserve"> for Inclusive Sustainable Development Goals</w:t>
      </w:r>
      <w:r>
        <w:t xml:space="preserve"> as contained in the </w:t>
      </w:r>
      <w:hyperlink r:id="rId11">
        <w:r w:rsidR="00F60891">
          <w:rPr>
            <w:rStyle w:val="Hyperlink"/>
          </w:rPr>
          <w:t>Promoting the Rights of Persons with Disabilities through the Sustainable Development Goals: A Resource Package</w:t>
        </w:r>
      </w:hyperlink>
      <w:r>
        <w:t xml:space="preserve">. </w:t>
      </w:r>
      <w:r w:rsidR="001A39A2">
        <w:t xml:space="preserve">They also draw on </w:t>
      </w:r>
      <w:hyperlink r:id="rId12">
        <w:r w:rsidR="00CA66B3" w:rsidRPr="031A717D">
          <w:rPr>
            <w:rStyle w:val="Hyperlink"/>
          </w:rPr>
          <w:t>The Convention on the Rights</w:t>
        </w:r>
        <w:r w:rsidR="000C5DFA" w:rsidRPr="031A717D">
          <w:rPr>
            <w:rStyle w:val="Hyperlink"/>
          </w:rPr>
          <w:t xml:space="preserve"> </w:t>
        </w:r>
        <w:r w:rsidR="00CA66B3" w:rsidRPr="031A717D">
          <w:rPr>
            <w:rStyle w:val="Hyperlink"/>
          </w:rPr>
          <w:t>of Persons with Disabilities</w:t>
        </w:r>
        <w:r w:rsidR="000C5DFA" w:rsidRPr="031A717D">
          <w:rPr>
            <w:rStyle w:val="Hyperlink"/>
          </w:rPr>
          <w:t xml:space="preserve"> </w:t>
        </w:r>
        <w:r w:rsidR="00CA66B3" w:rsidRPr="031A717D">
          <w:rPr>
            <w:rStyle w:val="Hyperlink"/>
          </w:rPr>
          <w:t>Training Guide</w:t>
        </w:r>
        <w:r w:rsidR="000C5DFA" w:rsidRPr="031A717D">
          <w:rPr>
            <w:rStyle w:val="Hyperlink"/>
          </w:rPr>
          <w:t xml:space="preserve"> </w:t>
        </w:r>
        <w:r w:rsidR="00CA66B3" w:rsidRPr="031A717D">
          <w:rPr>
            <w:rStyle w:val="Hyperlink"/>
          </w:rPr>
          <w:t>Professional Training Series No. 19</w:t>
        </w:r>
      </w:hyperlink>
      <w:r w:rsidR="000C5DFA">
        <w:t xml:space="preserve">, developed by the </w:t>
      </w:r>
      <w:r w:rsidR="00663341">
        <w:t xml:space="preserve">Office of the </w:t>
      </w:r>
      <w:r w:rsidR="000C5DFA">
        <w:t>United Nations High Commission</w:t>
      </w:r>
      <w:r w:rsidR="00663341">
        <w:t>er</w:t>
      </w:r>
      <w:r w:rsidR="000C5DFA">
        <w:t xml:space="preserve"> for Human Rights (OHCHR), as a general information source and training guide on the Convention and its human rights-based approach to disability.</w:t>
      </w:r>
    </w:p>
    <w:p w14:paraId="48151182" w14:textId="1595136B" w:rsidR="00A61676" w:rsidRPr="00EF5D4E" w:rsidRDefault="00A61676" w:rsidP="00A61676">
      <w:pPr>
        <w:spacing w:before="120"/>
        <w:rPr>
          <w:rStyle w:val="Hyperlink"/>
          <w:color w:val="auto"/>
          <w:u w:val="none"/>
        </w:rPr>
      </w:pPr>
      <w:r w:rsidRPr="00EF5D4E">
        <w:t xml:space="preserve">Training materials for each of the modules, </w:t>
      </w:r>
      <w:r w:rsidRPr="00EF5D4E">
        <w:rPr>
          <w:rStyle w:val="Hyperlink"/>
          <w:color w:val="auto"/>
          <w:u w:val="none"/>
        </w:rPr>
        <w:t>include:</w:t>
      </w:r>
    </w:p>
    <w:p w14:paraId="6B4D92C6" w14:textId="77777777" w:rsidR="00A61676" w:rsidRPr="00EF5D4E" w:rsidRDefault="00A61676" w:rsidP="00A61676">
      <w:pPr>
        <w:pStyle w:val="ListParagraph"/>
        <w:numPr>
          <w:ilvl w:val="0"/>
          <w:numId w:val="8"/>
        </w:numPr>
        <w:spacing w:before="120"/>
        <w:ind w:left="777" w:hanging="357"/>
        <w:rPr>
          <w:rStyle w:val="Hyperlink"/>
          <w:color w:val="auto"/>
          <w:u w:val="none"/>
        </w:rPr>
      </w:pPr>
      <w:r w:rsidRPr="00EF5D4E">
        <w:rPr>
          <w:rStyle w:val="Hyperlink"/>
          <w:color w:val="auto"/>
          <w:u w:val="none"/>
        </w:rPr>
        <w:t>Trainer’s guide;</w:t>
      </w:r>
    </w:p>
    <w:p w14:paraId="1A049B03" w14:textId="77777777" w:rsidR="00A61676" w:rsidRPr="00EF5D4E" w:rsidRDefault="00A61676" w:rsidP="00A61676">
      <w:pPr>
        <w:pStyle w:val="ListParagraph"/>
        <w:numPr>
          <w:ilvl w:val="0"/>
          <w:numId w:val="8"/>
        </w:numPr>
        <w:spacing w:before="120"/>
        <w:ind w:left="777" w:hanging="357"/>
        <w:rPr>
          <w:rStyle w:val="Hyperlink"/>
          <w:color w:val="auto"/>
          <w:u w:val="none"/>
        </w:rPr>
      </w:pPr>
      <w:r w:rsidRPr="00EF5D4E">
        <w:rPr>
          <w:rStyle w:val="Hyperlink"/>
          <w:color w:val="auto"/>
          <w:u w:val="none"/>
        </w:rPr>
        <w:t>Computer slides;</w:t>
      </w:r>
    </w:p>
    <w:p w14:paraId="3DBB76EA" w14:textId="620C2522" w:rsidR="00A61676" w:rsidRPr="00EF5D4E" w:rsidRDefault="00EF5D4E" w:rsidP="00A61676">
      <w:pPr>
        <w:pStyle w:val="ListParagraph"/>
        <w:numPr>
          <w:ilvl w:val="0"/>
          <w:numId w:val="8"/>
        </w:numPr>
        <w:rPr>
          <w:rStyle w:val="Hyperlink"/>
          <w:color w:val="auto"/>
          <w:u w:val="none"/>
        </w:rPr>
      </w:pPr>
      <w:r w:rsidRPr="00EF5D4E">
        <w:rPr>
          <w:rStyle w:val="Hyperlink"/>
          <w:color w:val="auto"/>
          <w:u w:val="none"/>
        </w:rPr>
        <w:t>H</w:t>
      </w:r>
      <w:r w:rsidR="00A61676" w:rsidRPr="00EF5D4E">
        <w:rPr>
          <w:rStyle w:val="Hyperlink"/>
          <w:color w:val="auto"/>
          <w:u w:val="none"/>
        </w:rPr>
        <w:t>andouts and materials; and</w:t>
      </w:r>
    </w:p>
    <w:p w14:paraId="5BCDCB05" w14:textId="76E08BD9" w:rsidR="00A61676" w:rsidRPr="00EF5D4E" w:rsidRDefault="00A61676" w:rsidP="00A61676">
      <w:pPr>
        <w:pStyle w:val="ListParagraph"/>
        <w:numPr>
          <w:ilvl w:val="0"/>
          <w:numId w:val="8"/>
        </w:numPr>
      </w:pPr>
      <w:r w:rsidRPr="00EF5D4E">
        <w:rPr>
          <w:bCs/>
        </w:rPr>
        <w:t>Videos</w:t>
      </w:r>
      <w:r w:rsidRPr="00EF5D4E">
        <w:t xml:space="preserve">, providing a brief overview of the topics covered in the </w:t>
      </w:r>
      <w:r w:rsidR="00F60891">
        <w:t>Policy Guidance</w:t>
      </w:r>
      <w:r w:rsidRPr="00EF5D4E">
        <w:t>.</w:t>
      </w:r>
    </w:p>
    <w:p w14:paraId="4CFE00A5" w14:textId="77777777" w:rsidR="00C94D1D" w:rsidRPr="00C94D1D" w:rsidRDefault="00C94D1D" w:rsidP="00C94D1D">
      <w:pPr>
        <w:pStyle w:val="ListParagraph"/>
        <w:ind w:left="60"/>
        <w:rPr>
          <w:rStyle w:val="Hyperlink"/>
          <w:color w:val="auto"/>
          <w:u w:val="none"/>
        </w:rPr>
      </w:pPr>
    </w:p>
    <w:p w14:paraId="15A326DE" w14:textId="5C512032" w:rsidR="002A7A41" w:rsidRPr="002A7A41" w:rsidRDefault="002A7A41" w:rsidP="002A7A41">
      <w:pPr>
        <w:ind w:left="60"/>
      </w:pPr>
      <w:r w:rsidRPr="002A7A41">
        <w:rPr>
          <w:rStyle w:val="Hyperlink"/>
          <w:color w:val="auto"/>
          <w:u w:val="none"/>
        </w:rPr>
        <w:t xml:space="preserve">The training </w:t>
      </w:r>
      <w:r w:rsidR="009C0256">
        <w:t xml:space="preserve">itself </w:t>
      </w:r>
      <w:r>
        <w:t xml:space="preserve">aims at strengthening the capacity of individuals </w:t>
      </w:r>
      <w:r w:rsidRPr="002A7A41">
        <w:rPr>
          <w:color w:val="222222"/>
        </w:rPr>
        <w:t>working in various government agencies that play a role in the realization of the SDGs</w:t>
      </w:r>
      <w:r w:rsidR="00496EBC">
        <w:rPr>
          <w:color w:val="222222"/>
        </w:rPr>
        <w:t xml:space="preserve"> </w:t>
      </w:r>
      <w:r w:rsidRPr="00825A47">
        <w:t xml:space="preserve">for the 2030 </w:t>
      </w:r>
      <w:r w:rsidR="00AE3143">
        <w:t>A</w:t>
      </w:r>
      <w:r w:rsidRPr="00825A47">
        <w:t>genda</w:t>
      </w:r>
      <w:r w:rsidRPr="002A7A41">
        <w:rPr>
          <w:color w:val="222222"/>
        </w:rPr>
        <w:t xml:space="preserve"> </w:t>
      </w:r>
      <w:r w:rsidR="00663341">
        <w:rPr>
          <w:color w:val="222222"/>
        </w:rPr>
        <w:t>and/</w:t>
      </w:r>
      <w:r w:rsidRPr="002A7A41">
        <w:rPr>
          <w:color w:val="222222"/>
        </w:rPr>
        <w:t>or in the development and implementation</w:t>
      </w:r>
      <w:r w:rsidR="00C94D1D">
        <w:rPr>
          <w:color w:val="222222"/>
        </w:rPr>
        <w:t xml:space="preserve"> of</w:t>
      </w:r>
      <w:r w:rsidRPr="002A7A41">
        <w:rPr>
          <w:color w:val="222222"/>
        </w:rPr>
        <w:t xml:space="preserve"> policies related to </w:t>
      </w:r>
      <w:r w:rsidR="007F6D46">
        <w:rPr>
          <w:color w:val="222222"/>
        </w:rPr>
        <w:t>persons</w:t>
      </w:r>
      <w:r w:rsidR="007F6D46" w:rsidRPr="002A7A41">
        <w:rPr>
          <w:color w:val="222222"/>
        </w:rPr>
        <w:t xml:space="preserve"> </w:t>
      </w:r>
      <w:r w:rsidRPr="002A7A41">
        <w:rPr>
          <w:color w:val="222222"/>
        </w:rPr>
        <w:t xml:space="preserve">with disabilities. The </w:t>
      </w:r>
      <w:r w:rsidR="008F377C">
        <w:rPr>
          <w:color w:val="222222"/>
        </w:rPr>
        <w:t xml:space="preserve">training </w:t>
      </w:r>
      <w:r w:rsidRPr="002A7A41">
        <w:rPr>
          <w:color w:val="222222"/>
        </w:rPr>
        <w:t>would also be useful for</w:t>
      </w:r>
      <w:r w:rsidR="00793E2E">
        <w:rPr>
          <w:color w:val="222222"/>
        </w:rPr>
        <w:t xml:space="preserve"> representatives of national human rights institutions, civil society actors including representatives of </w:t>
      </w:r>
      <w:r w:rsidR="00496EBC">
        <w:rPr>
          <w:color w:val="222222"/>
        </w:rPr>
        <w:t>organizations</w:t>
      </w:r>
      <w:r w:rsidR="00793E2E">
        <w:rPr>
          <w:color w:val="222222"/>
        </w:rPr>
        <w:t xml:space="preserve"> of persons with disabilities and other</w:t>
      </w:r>
      <w:r w:rsidR="009C0256">
        <w:rPr>
          <w:rFonts w:ascii="Calibri" w:hAnsi="Calibri" w:cs="Calibri"/>
          <w:color w:val="1F497D"/>
          <w:shd w:val="clear" w:color="auto" w:fill="FFFFFF"/>
        </w:rPr>
        <w:t xml:space="preserve"> </w:t>
      </w:r>
      <w:r w:rsidRPr="002A7A41">
        <w:rPr>
          <w:color w:val="222222"/>
        </w:rPr>
        <w:t xml:space="preserve">human rights defenders who are advocating for related policy development and implementation. </w:t>
      </w:r>
      <w:r w:rsidR="008F377C">
        <w:rPr>
          <w:color w:val="222222"/>
        </w:rPr>
        <w:t xml:space="preserve">These </w:t>
      </w:r>
      <w:r w:rsidR="00BA655B">
        <w:rPr>
          <w:color w:val="222222"/>
        </w:rPr>
        <w:t xml:space="preserve">training </w:t>
      </w:r>
      <w:r w:rsidR="008F377C">
        <w:rPr>
          <w:color w:val="222222"/>
        </w:rPr>
        <w:t>materials</w:t>
      </w:r>
      <w:r>
        <w:t xml:space="preserve"> </w:t>
      </w:r>
      <w:r w:rsidR="008F377C">
        <w:t xml:space="preserve">are </w:t>
      </w:r>
      <w:r>
        <w:t xml:space="preserve">a key component of </w:t>
      </w:r>
      <w:r w:rsidRPr="002A7A41">
        <w:rPr>
          <w:color w:val="222222"/>
        </w:rPr>
        <w:t xml:space="preserve">the </w:t>
      </w:r>
      <w:hyperlink r:id="rId13" w:history="1">
        <w:r w:rsidR="00F60891">
          <w:rPr>
            <w:rStyle w:val="Hyperlink"/>
          </w:rPr>
          <w:t>Resource Package</w:t>
        </w:r>
      </w:hyperlink>
      <w:r w:rsidRPr="00BA655B">
        <w:t>,</w:t>
      </w:r>
      <w:r>
        <w:t xml:space="preserve"> designed to</w:t>
      </w:r>
      <w:r w:rsidRPr="00825A47">
        <w:t xml:space="preserve"> support</w:t>
      </w:r>
      <w:r>
        <w:t xml:space="preserve"> </w:t>
      </w:r>
      <w:r w:rsidRPr="00825A47">
        <w:t xml:space="preserve">the work of </w:t>
      </w:r>
      <w:r>
        <w:t xml:space="preserve">these public officials and </w:t>
      </w:r>
      <w:r w:rsidRPr="00825A47">
        <w:t xml:space="preserve">policymakers in the implementation of </w:t>
      </w:r>
      <w:r>
        <w:t xml:space="preserve">the SDGs </w:t>
      </w:r>
      <w:r w:rsidRPr="00825A47">
        <w:t>o</w:t>
      </w:r>
      <w:r>
        <w:t>r</w:t>
      </w:r>
      <w:r w:rsidRPr="00825A47">
        <w:t xml:space="preserve"> of disability-related policies.</w:t>
      </w:r>
    </w:p>
    <w:p w14:paraId="6AB08119" w14:textId="77777777" w:rsidR="001D55B6" w:rsidRPr="007D7E35" w:rsidRDefault="001D55B6" w:rsidP="007D7E35">
      <w:pPr>
        <w:widowControl w:val="0"/>
        <w:rPr>
          <w:highlight w:val="green"/>
        </w:rPr>
      </w:pPr>
    </w:p>
    <w:p w14:paraId="3DF7FED0" w14:textId="2EEF9F20" w:rsidR="009E6964" w:rsidRPr="009E6964" w:rsidRDefault="009E6964" w:rsidP="0046727F">
      <w:pPr>
        <w:pStyle w:val="ListParagraph"/>
        <w:numPr>
          <w:ilvl w:val="1"/>
          <w:numId w:val="2"/>
        </w:numPr>
        <w:rPr>
          <w:b/>
          <w:bCs/>
        </w:rPr>
      </w:pPr>
      <w:r w:rsidRPr="009E6964">
        <w:rPr>
          <w:b/>
          <w:bCs/>
        </w:rPr>
        <w:t xml:space="preserve">Goal </w:t>
      </w:r>
    </w:p>
    <w:p w14:paraId="225D38E6" w14:textId="174A51C0" w:rsidR="00057D4F" w:rsidRPr="007D7E35" w:rsidRDefault="008F377C" w:rsidP="007D7E35">
      <w:pPr>
        <w:spacing w:before="120"/>
      </w:pPr>
      <w:r>
        <w:t>T</w:t>
      </w:r>
      <w:r w:rsidR="009E6964">
        <w:t xml:space="preserve">o </w:t>
      </w:r>
      <w:r w:rsidR="00BE49D2">
        <w:t xml:space="preserve">enable participants to </w:t>
      </w:r>
      <w:r w:rsidR="00F46414">
        <w:t xml:space="preserve">develop and </w:t>
      </w:r>
      <w:r w:rsidR="00BE49D2">
        <w:t xml:space="preserve">implement </w:t>
      </w:r>
      <w:r w:rsidR="009F7DC4">
        <w:t xml:space="preserve">policy related to </w:t>
      </w:r>
      <w:r w:rsidR="00BE49D2">
        <w:t xml:space="preserve">SDG goals and targets ensuring </w:t>
      </w:r>
      <w:r w:rsidR="007D7E35">
        <w:t xml:space="preserve">the inclusion of </w:t>
      </w:r>
      <w:r w:rsidR="00BE49D2">
        <w:t>persons with disabilities</w:t>
      </w:r>
      <w:r w:rsidR="00C94D1D">
        <w:t xml:space="preserve"> and</w:t>
      </w:r>
      <w:r w:rsidR="001D55B6">
        <w:t xml:space="preserve"> drawing on the </w:t>
      </w:r>
      <w:r w:rsidR="00F60891">
        <w:rPr>
          <w:rStyle w:val="Hyperlink"/>
          <w:color w:val="auto"/>
          <w:u w:val="none"/>
        </w:rPr>
        <w:t>Policy Guidance</w:t>
      </w:r>
      <w:r w:rsidR="002A7A41" w:rsidRPr="001D55B6">
        <w:rPr>
          <w:rStyle w:val="Hyperlink"/>
          <w:color w:val="auto"/>
          <w:u w:val="none"/>
        </w:rPr>
        <w:t xml:space="preserve"> for Inclusive Sustainable Development Goals</w:t>
      </w:r>
      <w:r w:rsidR="00BA655B">
        <w:rPr>
          <w:rStyle w:val="Hyperlink"/>
          <w:color w:val="auto"/>
          <w:u w:val="none"/>
        </w:rPr>
        <w:t xml:space="preserve"> as well as the CRPD training guide PTS. No. 19.</w:t>
      </w:r>
    </w:p>
    <w:p w14:paraId="4D1D542C" w14:textId="77777777" w:rsidR="00825A47" w:rsidRDefault="00825A47" w:rsidP="00825A47"/>
    <w:p w14:paraId="4F71207B" w14:textId="25C1EFBF" w:rsidR="00841ED5" w:rsidRPr="00BE49D2" w:rsidRDefault="00BE49D2" w:rsidP="0046727F">
      <w:pPr>
        <w:pStyle w:val="ListParagraph"/>
        <w:numPr>
          <w:ilvl w:val="1"/>
          <w:numId w:val="2"/>
        </w:numPr>
        <w:rPr>
          <w:b/>
          <w:bCs/>
        </w:rPr>
      </w:pPr>
      <w:r w:rsidRPr="00BE49D2">
        <w:rPr>
          <w:b/>
          <w:bCs/>
        </w:rPr>
        <w:t>Objectives</w:t>
      </w:r>
    </w:p>
    <w:p w14:paraId="0DB87E23" w14:textId="7E6D2082" w:rsidR="00BE49D2" w:rsidRPr="00A9717E" w:rsidRDefault="00496EBC" w:rsidP="00BE49D2">
      <w:pPr>
        <w:spacing w:before="120"/>
      </w:pPr>
      <w:r>
        <w:t xml:space="preserve">After having gone through the </w:t>
      </w:r>
      <w:r w:rsidR="008F377C">
        <w:t xml:space="preserve">various </w:t>
      </w:r>
      <w:r>
        <w:t>training</w:t>
      </w:r>
      <w:r w:rsidR="008F377C">
        <w:t xml:space="preserve"> materials,</w:t>
      </w:r>
      <w:r w:rsidR="00BE49D2" w:rsidRPr="00A9717E">
        <w:t xml:space="preserve"> participants should be able to:</w:t>
      </w:r>
    </w:p>
    <w:p w14:paraId="5568E9B9" w14:textId="453FEC29" w:rsidR="00BE49D2" w:rsidRPr="00A9717E" w:rsidRDefault="00C94D1D" w:rsidP="00BE49D2">
      <w:pPr>
        <w:pStyle w:val="ListParagraph"/>
        <w:numPr>
          <w:ilvl w:val="0"/>
          <w:numId w:val="4"/>
        </w:numPr>
        <w:spacing w:before="120"/>
      </w:pPr>
      <w:r>
        <w:t>M</w:t>
      </w:r>
      <w:r w:rsidR="00BE49D2" w:rsidRPr="00A9717E">
        <w:t xml:space="preserve">ake connections between the </w:t>
      </w:r>
      <w:r w:rsidR="00157D60">
        <w:t>conceptual</w:t>
      </w:r>
      <w:r w:rsidR="00157D60" w:rsidRPr="00A9717E">
        <w:t xml:space="preserve"> </w:t>
      </w:r>
      <w:r w:rsidR="00BE49D2" w:rsidRPr="00A9717E">
        <w:t xml:space="preserve">and technical content of the SDGs and the Convention on the Rights of </w:t>
      </w:r>
      <w:r w:rsidR="007F6D46">
        <w:t>Persons</w:t>
      </w:r>
      <w:r w:rsidR="00BE49D2" w:rsidRPr="00A9717E">
        <w:t xml:space="preserve"> with Disabilities</w:t>
      </w:r>
      <w:r w:rsidR="00F46414" w:rsidRPr="00A9717E">
        <w:t xml:space="preserve"> (CRPD)</w:t>
      </w:r>
      <w:r w:rsidR="00BE49D2" w:rsidRPr="00A9717E">
        <w:t xml:space="preserve"> as presented in the </w:t>
      </w:r>
      <w:hyperlink r:id="rId14" w:history="1">
        <w:r w:rsidR="00F60891">
          <w:rPr>
            <w:rStyle w:val="Hyperlink"/>
          </w:rPr>
          <w:t>Resource Package</w:t>
        </w:r>
      </w:hyperlink>
      <w:r w:rsidR="00BE49D2" w:rsidRPr="00A9717E">
        <w:rPr>
          <w:rStyle w:val="Hyperlink"/>
          <w:u w:val="none"/>
        </w:rPr>
        <w:t>,</w:t>
      </w:r>
      <w:r w:rsidR="00BE49D2" w:rsidRPr="00A9717E">
        <w:t xml:space="preserve"> and their own particular contexts</w:t>
      </w:r>
      <w:r w:rsidR="00A9717E" w:rsidRPr="00A9717E">
        <w:t>;</w:t>
      </w:r>
    </w:p>
    <w:p w14:paraId="1CA47CD2" w14:textId="2181335F" w:rsidR="00ED7B48" w:rsidRPr="00A9717E" w:rsidRDefault="00ED7B48" w:rsidP="00ED7B48">
      <w:pPr>
        <w:pStyle w:val="ListParagraph"/>
        <w:numPr>
          <w:ilvl w:val="0"/>
          <w:numId w:val="4"/>
        </w:numPr>
        <w:spacing w:before="120"/>
      </w:pPr>
      <w:r w:rsidRPr="00A9717E">
        <w:t>Recognize barriers faced by persons with disabilities</w:t>
      </w:r>
      <w:r w:rsidR="00A9717E" w:rsidRPr="00A9717E">
        <w:t xml:space="preserve"> and identify appropriate policy remedies;</w:t>
      </w:r>
    </w:p>
    <w:p w14:paraId="2979F015" w14:textId="5CC50406" w:rsidR="007D7E35" w:rsidRPr="00A9717E" w:rsidRDefault="00C94D1D" w:rsidP="00BE49D2">
      <w:pPr>
        <w:pStyle w:val="ListParagraph"/>
        <w:numPr>
          <w:ilvl w:val="0"/>
          <w:numId w:val="4"/>
        </w:numPr>
        <w:spacing w:before="120"/>
      </w:pPr>
      <w:r>
        <w:t>U</w:t>
      </w:r>
      <w:r w:rsidR="007D7E35" w:rsidRPr="00A9717E">
        <w:t xml:space="preserve">se a human rights-based </w:t>
      </w:r>
      <w:r w:rsidR="00B618F5">
        <w:t>approach to</w:t>
      </w:r>
      <w:r w:rsidR="007D7E35" w:rsidRPr="00A9717E">
        <w:t xml:space="preserve"> disability in </w:t>
      </w:r>
      <w:r w:rsidR="00A9717E" w:rsidRPr="00A9717E">
        <w:t xml:space="preserve">developing and </w:t>
      </w:r>
      <w:r w:rsidR="007D7E35" w:rsidRPr="00A9717E">
        <w:t xml:space="preserve">implementing related policies </w:t>
      </w:r>
      <w:r w:rsidR="00EC5F4F">
        <w:t>for inclusive</w:t>
      </w:r>
      <w:r w:rsidR="007D7E35" w:rsidRPr="00A9717E">
        <w:t xml:space="preserve"> SDGs</w:t>
      </w:r>
      <w:r w:rsidR="00A9717E" w:rsidRPr="00A9717E">
        <w:t>;</w:t>
      </w:r>
      <w:r w:rsidR="00A9717E">
        <w:t xml:space="preserve"> and</w:t>
      </w:r>
    </w:p>
    <w:p w14:paraId="74F5CB6E" w14:textId="534F2132" w:rsidR="00ED7B48" w:rsidRPr="00A9717E" w:rsidRDefault="00A9717E" w:rsidP="00345CE8">
      <w:pPr>
        <w:pStyle w:val="ListParagraph"/>
        <w:numPr>
          <w:ilvl w:val="0"/>
          <w:numId w:val="9"/>
        </w:numPr>
        <w:spacing w:line="240" w:lineRule="auto"/>
        <w:ind w:left="714" w:hanging="357"/>
      </w:pPr>
      <w:r w:rsidRPr="00A9717E">
        <w:lastRenderedPageBreak/>
        <w:t>Ensure</w:t>
      </w:r>
      <w:r w:rsidR="00ED7B48" w:rsidRPr="00A9717E">
        <w:t xml:space="preserve"> a gender-responsive </w:t>
      </w:r>
      <w:r w:rsidR="00DB0316">
        <w:t xml:space="preserve">and intersectional </w:t>
      </w:r>
      <w:r w:rsidR="00ED7B48" w:rsidRPr="00A9717E">
        <w:t xml:space="preserve">approach </w:t>
      </w:r>
      <w:r w:rsidRPr="00A9717E">
        <w:t>in policy development and implementation</w:t>
      </w:r>
      <w:r w:rsidR="00C94D1D">
        <w:t>.</w:t>
      </w:r>
    </w:p>
    <w:p w14:paraId="3C37A06E" w14:textId="77777777" w:rsidR="00ED7B48" w:rsidRDefault="00ED7B48" w:rsidP="00345CE8">
      <w:pPr>
        <w:spacing w:line="240" w:lineRule="auto"/>
      </w:pPr>
    </w:p>
    <w:p w14:paraId="6FE9DEB5" w14:textId="7CB0BA52" w:rsidR="00825A47" w:rsidRPr="00EF5D4E" w:rsidRDefault="0046727F" w:rsidP="00825A47">
      <w:pPr>
        <w:pStyle w:val="ListParagraph"/>
        <w:numPr>
          <w:ilvl w:val="1"/>
          <w:numId w:val="2"/>
        </w:numPr>
        <w:rPr>
          <w:b/>
          <w:bCs/>
        </w:rPr>
      </w:pPr>
      <w:r w:rsidRPr="00EF5D4E">
        <w:rPr>
          <w:b/>
          <w:bCs/>
        </w:rPr>
        <w:t xml:space="preserve">Training </w:t>
      </w:r>
      <w:r w:rsidR="00825A47" w:rsidRPr="00EF5D4E">
        <w:rPr>
          <w:b/>
          <w:bCs/>
        </w:rPr>
        <w:t xml:space="preserve">content </w:t>
      </w:r>
    </w:p>
    <w:p w14:paraId="1FE67622" w14:textId="39E0ECDC" w:rsidR="00F46414" w:rsidRDefault="007D7E35" w:rsidP="00CE2D24">
      <w:pPr>
        <w:pStyle w:val="ListParagraph"/>
      </w:pPr>
      <w:r w:rsidRPr="00EF5D4E">
        <w:t xml:space="preserve">The </w:t>
      </w:r>
      <w:r w:rsidR="00496EBC" w:rsidRPr="00EF5D4E">
        <w:t xml:space="preserve">training materials for </w:t>
      </w:r>
      <w:r w:rsidR="007E0AA8" w:rsidRPr="00EF5D4E">
        <w:t>face-to-face</w:t>
      </w:r>
      <w:r w:rsidR="00496EBC" w:rsidRPr="00EF5D4E">
        <w:t xml:space="preserve"> training</w:t>
      </w:r>
      <w:r w:rsidR="00A61676" w:rsidRPr="00EF5D4E">
        <w:t xml:space="preserve">, as stated above, </w:t>
      </w:r>
      <w:r w:rsidR="00496EBC" w:rsidRPr="00EF5D4E">
        <w:t>consist</w:t>
      </w:r>
      <w:r w:rsidRPr="00EF5D4E">
        <w:t xml:space="preserve"> of</w:t>
      </w:r>
      <w:r w:rsidR="0036559D" w:rsidRPr="00EF5D4E">
        <w:t xml:space="preserve"> </w:t>
      </w:r>
      <w:r w:rsidR="006F2DF6" w:rsidRPr="00EF5D4E">
        <w:t xml:space="preserve">seven </w:t>
      </w:r>
      <w:r w:rsidRPr="00EF5D4E">
        <w:t>modules</w:t>
      </w:r>
      <w:r w:rsidR="00CE2D24" w:rsidRPr="00EF5D4E">
        <w:t xml:space="preserve"> which align directly with the </w:t>
      </w:r>
      <w:r w:rsidR="00F60891">
        <w:rPr>
          <w:rStyle w:val="Hyperlink"/>
          <w:color w:val="auto"/>
          <w:u w:val="none"/>
        </w:rPr>
        <w:t>Policy Guidance</w:t>
      </w:r>
      <w:r w:rsidR="00CE2D24" w:rsidRPr="00EF5D4E">
        <w:rPr>
          <w:rStyle w:val="Hyperlink"/>
          <w:color w:val="auto"/>
          <w:u w:val="none"/>
        </w:rPr>
        <w:t xml:space="preserve"> for Inclusive Sustainable Development Goals</w:t>
      </w:r>
      <w:r w:rsidR="00CE2D24" w:rsidRPr="00EF5D4E">
        <w:t xml:space="preserve"> presented in the </w:t>
      </w:r>
      <w:hyperlink r:id="rId15" w:history="1">
        <w:r w:rsidR="00F60891">
          <w:rPr>
            <w:rStyle w:val="Hyperlink"/>
          </w:rPr>
          <w:t>Resource Package</w:t>
        </w:r>
      </w:hyperlink>
      <w:r w:rsidR="00CE2D24" w:rsidRPr="00EF5D4E">
        <w:t>. The modules are as follows:</w:t>
      </w:r>
    </w:p>
    <w:p w14:paraId="1A75894C" w14:textId="77777777" w:rsidR="00CE2D24" w:rsidRPr="00C94D1D" w:rsidRDefault="00CE2D24" w:rsidP="00825A47">
      <w:pPr>
        <w:pStyle w:val="ListParagraph"/>
      </w:pPr>
    </w:p>
    <w:p w14:paraId="2E244F55" w14:textId="68BC3E1F" w:rsidR="00825A47" w:rsidRPr="00C94D1D" w:rsidRDefault="00766425" w:rsidP="0036559D">
      <w:pPr>
        <w:pStyle w:val="ListParagraph"/>
      </w:pPr>
      <w:r w:rsidRPr="00C94D1D">
        <w:rPr>
          <w:b/>
          <w:bCs/>
        </w:rPr>
        <w:t xml:space="preserve">Module </w:t>
      </w:r>
      <w:r w:rsidR="00825A47" w:rsidRPr="00C94D1D">
        <w:rPr>
          <w:b/>
          <w:bCs/>
        </w:rPr>
        <w:t>1</w:t>
      </w:r>
      <w:r w:rsidR="00825A47" w:rsidRPr="00C94D1D">
        <w:t xml:space="preserve"> – </w:t>
      </w:r>
      <w:r w:rsidR="009D47E6" w:rsidRPr="00C94D1D">
        <w:t>Foundations</w:t>
      </w:r>
    </w:p>
    <w:p w14:paraId="594BE047" w14:textId="5F86E5A6" w:rsidR="00825A47" w:rsidRPr="00C94D1D" w:rsidRDefault="00766425" w:rsidP="0036559D">
      <w:pPr>
        <w:pStyle w:val="ListParagraph"/>
      </w:pPr>
      <w:r w:rsidRPr="00C94D1D">
        <w:rPr>
          <w:b/>
          <w:bCs/>
        </w:rPr>
        <w:t>Module</w:t>
      </w:r>
      <w:r w:rsidR="00825A47" w:rsidRPr="00C94D1D">
        <w:rPr>
          <w:b/>
          <w:bCs/>
        </w:rPr>
        <w:t xml:space="preserve"> 2</w:t>
      </w:r>
      <w:r w:rsidR="00825A47" w:rsidRPr="00C94D1D">
        <w:t xml:space="preserve"> – </w:t>
      </w:r>
      <w:r w:rsidR="009D47E6" w:rsidRPr="00C94D1D">
        <w:t>No poverty (SDG 1)</w:t>
      </w:r>
    </w:p>
    <w:p w14:paraId="6D0A124A" w14:textId="68D7A5EB" w:rsidR="009D47E6" w:rsidRPr="00C94D1D" w:rsidRDefault="00766425" w:rsidP="0036559D">
      <w:pPr>
        <w:pStyle w:val="ListParagraph"/>
        <w:spacing w:after="120"/>
      </w:pPr>
      <w:r w:rsidRPr="00C94D1D">
        <w:rPr>
          <w:b/>
          <w:bCs/>
        </w:rPr>
        <w:t>Module</w:t>
      </w:r>
      <w:r w:rsidR="00825A47" w:rsidRPr="00C94D1D">
        <w:rPr>
          <w:b/>
          <w:bCs/>
        </w:rPr>
        <w:t xml:space="preserve"> 3</w:t>
      </w:r>
      <w:r w:rsidR="00825A47" w:rsidRPr="00C94D1D">
        <w:t xml:space="preserve"> – </w:t>
      </w:r>
      <w:r w:rsidR="009D47E6" w:rsidRPr="00C94D1D">
        <w:t>Good health and well-being (SDG 3)</w:t>
      </w:r>
    </w:p>
    <w:p w14:paraId="6E4F83C8" w14:textId="3D9B4D3A" w:rsidR="00825A47" w:rsidRPr="00C94D1D" w:rsidRDefault="00766425" w:rsidP="0036559D">
      <w:pPr>
        <w:pStyle w:val="ListParagraph"/>
        <w:spacing w:after="120"/>
      </w:pPr>
      <w:r w:rsidRPr="00C94D1D">
        <w:rPr>
          <w:b/>
          <w:bCs/>
        </w:rPr>
        <w:t>Module</w:t>
      </w:r>
      <w:r w:rsidR="00825A47" w:rsidRPr="00C94D1D">
        <w:rPr>
          <w:b/>
          <w:bCs/>
        </w:rPr>
        <w:t xml:space="preserve"> 4</w:t>
      </w:r>
      <w:r w:rsidR="00825A47" w:rsidRPr="00C94D1D">
        <w:t xml:space="preserve"> – </w:t>
      </w:r>
      <w:r w:rsidR="009D47E6" w:rsidRPr="00C94D1D">
        <w:t>Quality education (SDG 4)</w:t>
      </w:r>
    </w:p>
    <w:p w14:paraId="66770B69" w14:textId="223709B0" w:rsidR="00825A47" w:rsidRPr="00C94D1D" w:rsidRDefault="00766425" w:rsidP="0036559D">
      <w:pPr>
        <w:pStyle w:val="ListParagraph"/>
        <w:spacing w:after="120"/>
      </w:pPr>
      <w:r w:rsidRPr="00C94D1D">
        <w:rPr>
          <w:b/>
          <w:bCs/>
        </w:rPr>
        <w:t>Module</w:t>
      </w:r>
      <w:r w:rsidR="00825A47" w:rsidRPr="00C94D1D">
        <w:rPr>
          <w:b/>
          <w:bCs/>
        </w:rPr>
        <w:t xml:space="preserve"> 5</w:t>
      </w:r>
      <w:r w:rsidR="00825A47" w:rsidRPr="00C94D1D">
        <w:t xml:space="preserve"> – </w:t>
      </w:r>
      <w:r w:rsidR="009D47E6" w:rsidRPr="00C94D1D">
        <w:t>Gender equality (SDG 5)</w:t>
      </w:r>
    </w:p>
    <w:p w14:paraId="40B07D8B" w14:textId="59B67F37" w:rsidR="00825A47" w:rsidRPr="00C94D1D" w:rsidRDefault="00766425" w:rsidP="0036559D">
      <w:pPr>
        <w:pStyle w:val="ListParagraph"/>
        <w:spacing w:after="120"/>
      </w:pPr>
      <w:r w:rsidRPr="00C94D1D">
        <w:rPr>
          <w:b/>
          <w:bCs/>
        </w:rPr>
        <w:t>Module</w:t>
      </w:r>
      <w:r w:rsidR="00825A47" w:rsidRPr="00C94D1D">
        <w:rPr>
          <w:b/>
          <w:bCs/>
        </w:rPr>
        <w:t xml:space="preserve"> 6</w:t>
      </w:r>
      <w:r w:rsidR="00825A47" w:rsidRPr="00C94D1D">
        <w:t xml:space="preserve"> – </w:t>
      </w:r>
      <w:r w:rsidR="009D47E6" w:rsidRPr="00C94D1D">
        <w:t>Decent work</w:t>
      </w:r>
      <w:r w:rsidR="00825A47" w:rsidRPr="00C94D1D">
        <w:t xml:space="preserve"> </w:t>
      </w:r>
      <w:r w:rsidR="009D47E6" w:rsidRPr="00C94D1D">
        <w:t>and economic growth (SDG 8)</w:t>
      </w:r>
    </w:p>
    <w:p w14:paraId="50050FEA" w14:textId="1B7837B4" w:rsidR="00825A47" w:rsidRDefault="00766425" w:rsidP="0036559D">
      <w:pPr>
        <w:pStyle w:val="ListParagraph"/>
        <w:spacing w:after="120"/>
      </w:pPr>
      <w:r w:rsidRPr="00C94D1D">
        <w:rPr>
          <w:b/>
          <w:bCs/>
        </w:rPr>
        <w:t>Module</w:t>
      </w:r>
      <w:r w:rsidR="00825A47" w:rsidRPr="00C94D1D">
        <w:rPr>
          <w:b/>
          <w:bCs/>
        </w:rPr>
        <w:t xml:space="preserve"> 7</w:t>
      </w:r>
      <w:r w:rsidR="00825A47" w:rsidRPr="00C94D1D">
        <w:t xml:space="preserve"> – </w:t>
      </w:r>
      <w:r w:rsidR="009D47E6" w:rsidRPr="00C94D1D">
        <w:t>Sustainable cities</w:t>
      </w:r>
      <w:r w:rsidR="00825A47" w:rsidRPr="00C94D1D">
        <w:t xml:space="preserve"> </w:t>
      </w:r>
      <w:r w:rsidR="009D47E6" w:rsidRPr="00C94D1D">
        <w:t>(SDG 11)</w:t>
      </w:r>
    </w:p>
    <w:p w14:paraId="6DFDBF2B" w14:textId="77777777" w:rsidR="0046727F" w:rsidRDefault="0046727F" w:rsidP="00825A47">
      <w:pPr>
        <w:pStyle w:val="ListParagraph"/>
      </w:pPr>
    </w:p>
    <w:p w14:paraId="309CB9E8" w14:textId="2D76BAD8" w:rsidR="00825A47" w:rsidRPr="0046727F" w:rsidRDefault="00825A47" w:rsidP="0046727F">
      <w:pPr>
        <w:pStyle w:val="ListParagraph"/>
        <w:numPr>
          <w:ilvl w:val="1"/>
          <w:numId w:val="2"/>
        </w:numPr>
        <w:rPr>
          <w:b/>
          <w:bCs/>
        </w:rPr>
      </w:pPr>
      <w:r w:rsidRPr="0046727F">
        <w:rPr>
          <w:b/>
          <w:bCs/>
        </w:rPr>
        <w:t xml:space="preserve">Methodology </w:t>
      </w:r>
    </w:p>
    <w:p w14:paraId="7E24279B" w14:textId="01D516CA" w:rsidR="00825A47" w:rsidRDefault="00825A47" w:rsidP="00825A47">
      <w:pPr>
        <w:pStyle w:val="ListParagraph"/>
      </w:pPr>
      <w:r>
        <w:t xml:space="preserve">The </w:t>
      </w:r>
      <w:r w:rsidR="006C6341">
        <w:t xml:space="preserve">training </w:t>
      </w:r>
      <w:r w:rsidR="00496EBC">
        <w:t>materials are</w:t>
      </w:r>
      <w:r>
        <w:t xml:space="preserve"> designed according to a participatory approach, based on principles of adult experiential learning, which promote the sharing of personal knowledge and experience. Participants and</w:t>
      </w:r>
      <w:r w:rsidR="00F6149E">
        <w:t xml:space="preserve"> trainers</w:t>
      </w:r>
      <w:r>
        <w:t xml:space="preserve"> commit themselves to engage in a process of mutual exchange. The emphasis is on practical application and the development of strategies for action. Continuous reflection and evaluation are central to the learning process. Transformative learning theory underpins the </w:t>
      </w:r>
      <w:r w:rsidR="00A61676">
        <w:t>training</w:t>
      </w:r>
      <w:r>
        <w:t xml:space="preserve"> content and process. </w:t>
      </w:r>
    </w:p>
    <w:p w14:paraId="289AEC60" w14:textId="77777777" w:rsidR="00825A47" w:rsidRDefault="00825A47" w:rsidP="00825A47">
      <w:pPr>
        <w:pStyle w:val="ListParagraph"/>
      </w:pPr>
    </w:p>
    <w:p w14:paraId="52369449" w14:textId="1F0B6CB0" w:rsidR="00825A47" w:rsidRPr="00EF5D4E" w:rsidRDefault="00825A47" w:rsidP="00825A47">
      <w:pPr>
        <w:pStyle w:val="ListParagraph"/>
        <w:numPr>
          <w:ilvl w:val="1"/>
          <w:numId w:val="2"/>
        </w:numPr>
        <w:rPr>
          <w:b/>
          <w:bCs/>
        </w:rPr>
      </w:pPr>
      <w:r w:rsidRPr="00EF5D4E">
        <w:rPr>
          <w:b/>
          <w:bCs/>
        </w:rPr>
        <w:t xml:space="preserve">Planning and conducting </w:t>
      </w:r>
      <w:r w:rsidR="006C6341" w:rsidRPr="00EF5D4E">
        <w:rPr>
          <w:b/>
          <w:bCs/>
        </w:rPr>
        <w:t xml:space="preserve">training </w:t>
      </w:r>
    </w:p>
    <w:p w14:paraId="1AF9861C" w14:textId="1C4D7870" w:rsidR="00DC0BF4" w:rsidRDefault="00825A47" w:rsidP="00DC0BF4">
      <w:pPr>
        <w:pStyle w:val="ListParagraph"/>
      </w:pPr>
      <w:r w:rsidRPr="00EF5D4E">
        <w:t xml:space="preserve">The </w:t>
      </w:r>
      <w:r w:rsidR="00EC5F4F" w:rsidRPr="00EF5D4E">
        <w:t xml:space="preserve">training </w:t>
      </w:r>
      <w:r w:rsidR="00496EBC" w:rsidRPr="00EF5D4E">
        <w:t>materials</w:t>
      </w:r>
      <w:r w:rsidRPr="00EF5D4E">
        <w:t xml:space="preserve"> </w:t>
      </w:r>
      <w:r w:rsidR="00D41F55" w:rsidRPr="00EF5D4E">
        <w:t xml:space="preserve">for the seven modules, </w:t>
      </w:r>
      <w:r w:rsidRPr="00EF5D4E">
        <w:t>i</w:t>
      </w:r>
      <w:r w:rsidR="00F6149E" w:rsidRPr="00EF5D4E">
        <w:t xml:space="preserve">nvolve approximately 56 hours of training if offered in </w:t>
      </w:r>
      <w:r w:rsidR="00496EBC" w:rsidRPr="00EF5D4E">
        <w:t>their</w:t>
      </w:r>
      <w:r w:rsidR="00DB0316" w:rsidRPr="00EF5D4E">
        <w:t xml:space="preserve"> </w:t>
      </w:r>
      <w:r w:rsidR="0036559D" w:rsidRPr="00EF5D4E">
        <w:t>entire</w:t>
      </w:r>
      <w:r w:rsidR="00DB0316" w:rsidRPr="00EF5D4E">
        <w:t>t</w:t>
      </w:r>
      <w:r w:rsidR="0036559D" w:rsidRPr="00EF5D4E">
        <w:t>y</w:t>
      </w:r>
      <w:r w:rsidR="00F6149E" w:rsidRPr="00EF5D4E">
        <w:t xml:space="preserve">. </w:t>
      </w:r>
      <w:r w:rsidR="0036559D" w:rsidRPr="00EF5D4E">
        <w:t>T</w:t>
      </w:r>
      <w:r w:rsidR="00F6149E" w:rsidRPr="00EF5D4E">
        <w:t xml:space="preserve">he </w:t>
      </w:r>
      <w:r w:rsidR="00496EBC" w:rsidRPr="00EF5D4E">
        <w:t xml:space="preserve">materials are </w:t>
      </w:r>
      <w:r w:rsidR="00F6149E" w:rsidRPr="00EF5D4E">
        <w:t>designed as a series of self-contained modules which can</w:t>
      </w:r>
      <w:r w:rsidR="0036559D" w:rsidRPr="00EF5D4E">
        <w:t xml:space="preserve"> </w:t>
      </w:r>
      <w:r w:rsidR="00F6149E" w:rsidRPr="00EF5D4E">
        <w:t>be done individually</w:t>
      </w:r>
      <w:r w:rsidR="00EC5F4F">
        <w:t>,</w:t>
      </w:r>
      <w:r w:rsidR="00EB4D83">
        <w:t xml:space="preserve"> depending on the target audience of the training</w:t>
      </w:r>
      <w:r w:rsidR="006F2DF6">
        <w:t>.</w:t>
      </w:r>
      <w:r w:rsidR="00DC0BF4">
        <w:t xml:space="preserve"> It is recommended that the Foundations module precede any other module as it explores the human rights model and approach to disability and forms the basis for all modules.</w:t>
      </w:r>
    </w:p>
    <w:p w14:paraId="719AA57A" w14:textId="77777777" w:rsidR="00DC0BF4" w:rsidRDefault="00DC0BF4" w:rsidP="00DC0BF4">
      <w:pPr>
        <w:pStyle w:val="ListParagraph"/>
      </w:pPr>
    </w:p>
    <w:p w14:paraId="3F59B539" w14:textId="5EF56489" w:rsidR="00825A47" w:rsidRDefault="00825A47" w:rsidP="00DC0BF4">
      <w:pPr>
        <w:pStyle w:val="ListParagraph"/>
      </w:pPr>
      <w:r>
        <w:t xml:space="preserve">A minimum of 10 and a maximum of </w:t>
      </w:r>
      <w:r w:rsidR="0036559D">
        <w:t>25</w:t>
      </w:r>
      <w:r>
        <w:t xml:space="preserve"> participants are recommended, in order to maintain the integrity of the </w:t>
      </w:r>
      <w:r w:rsidR="006C6341">
        <w:t xml:space="preserve">training </w:t>
      </w:r>
      <w:r>
        <w:t xml:space="preserve">design. </w:t>
      </w:r>
      <w:r w:rsidR="00EB4D83">
        <w:t>T</w:t>
      </w:r>
      <w:r>
        <w:t>he content and activities can be modified to accommodate smaller groups</w:t>
      </w:r>
      <w:r w:rsidR="00EC5F4F">
        <w:t>, however, learning objectives should remain the same</w:t>
      </w:r>
      <w:r>
        <w:t xml:space="preserve">. Extensive guidance on various organizational and logistical issues applicable to the conduct of </w:t>
      </w:r>
      <w:r w:rsidR="0036559D">
        <w:t xml:space="preserve">training </w:t>
      </w:r>
      <w:r>
        <w:t xml:space="preserve">as well as facilitation guidance is available in OHCHR’s </w:t>
      </w:r>
      <w:hyperlink r:id="rId16" w:history="1">
        <w:r w:rsidRPr="00B4180A">
          <w:rPr>
            <w:rStyle w:val="Hyperlink"/>
          </w:rPr>
          <w:t>From Planning to Impact: A Manual on Human Rights Training Methodology</w:t>
        </w:r>
      </w:hyperlink>
      <w:r>
        <w:t xml:space="preserve">. Some specific suggestions for planning and conducting the </w:t>
      </w:r>
      <w:r w:rsidR="0036559D">
        <w:t xml:space="preserve">training </w:t>
      </w:r>
      <w:r>
        <w:t xml:space="preserve">effectively are provided below. </w:t>
      </w:r>
    </w:p>
    <w:p w14:paraId="6A8B50C5" w14:textId="7DA68CB3" w:rsidR="002856CB" w:rsidRDefault="002856CB" w:rsidP="00825A47">
      <w:pPr>
        <w:pStyle w:val="ListParagraph"/>
      </w:pPr>
    </w:p>
    <w:p w14:paraId="7970A7E2" w14:textId="71E588DA" w:rsidR="002856CB" w:rsidRDefault="002856CB" w:rsidP="00825A47">
      <w:pPr>
        <w:pStyle w:val="ListParagraph"/>
      </w:pPr>
    </w:p>
    <w:p w14:paraId="0DC007DD" w14:textId="77777777" w:rsidR="002856CB" w:rsidRDefault="002856CB" w:rsidP="00825A47">
      <w:pPr>
        <w:pStyle w:val="ListParagraph"/>
      </w:pPr>
    </w:p>
    <w:p w14:paraId="32DF4DB6" w14:textId="77777777" w:rsidR="00345CE8" w:rsidRPr="00345CE8" w:rsidRDefault="00345CE8" w:rsidP="002A4806"/>
    <w:p w14:paraId="2D193322" w14:textId="17780D6E" w:rsidR="00825A47" w:rsidRPr="0046727F" w:rsidRDefault="00825A47" w:rsidP="0046727F">
      <w:pPr>
        <w:ind w:left="720"/>
        <w:rPr>
          <w:b/>
          <w:bCs/>
        </w:rPr>
      </w:pPr>
      <w:r w:rsidRPr="0046727F">
        <w:rPr>
          <w:b/>
          <w:bCs/>
        </w:rPr>
        <w:t xml:space="preserve">Tips for the organizer(s) </w:t>
      </w:r>
    </w:p>
    <w:p w14:paraId="28BC0395" w14:textId="77777777" w:rsidR="00825A47" w:rsidRDefault="00825A47" w:rsidP="00825A47">
      <w:pPr>
        <w:pStyle w:val="ListParagraph"/>
      </w:pPr>
    </w:p>
    <w:p w14:paraId="0B33D8E3" w14:textId="05E342AC" w:rsidR="00CF686B" w:rsidRDefault="00825A47" w:rsidP="00CF686B">
      <w:pPr>
        <w:pStyle w:val="ListParagraph"/>
        <w:rPr>
          <w:b/>
          <w:bCs/>
        </w:rPr>
      </w:pPr>
      <w:r w:rsidRPr="0046727F">
        <w:rPr>
          <w:b/>
          <w:bCs/>
        </w:rPr>
        <w:t>Selecting an appropriate venue</w:t>
      </w:r>
      <w:r w:rsidR="00CF686B">
        <w:rPr>
          <w:b/>
          <w:bCs/>
        </w:rPr>
        <w:t xml:space="preserve"> </w:t>
      </w:r>
    </w:p>
    <w:p w14:paraId="013B41F7" w14:textId="1E41B494" w:rsidR="006C6341" w:rsidRDefault="00825A47" w:rsidP="00825A47">
      <w:pPr>
        <w:pStyle w:val="ListParagraph"/>
      </w:pPr>
      <w:r>
        <w:t xml:space="preserve">Attention needs to be given to selecting an appropriate venue for the </w:t>
      </w:r>
      <w:r w:rsidR="007E0AA8">
        <w:t>face-to-face</w:t>
      </w:r>
      <w:r w:rsidR="006C6341">
        <w:t xml:space="preserve"> training</w:t>
      </w:r>
      <w:r>
        <w:t xml:space="preserve">. The geographic location as well as the actual physical space such as the size and layout of the room can have a major impact on the outcome of the </w:t>
      </w:r>
      <w:r w:rsidR="006C6341">
        <w:t>training</w:t>
      </w:r>
      <w:r>
        <w:t>. When choosing a venue, some things to consider include the following:</w:t>
      </w:r>
    </w:p>
    <w:p w14:paraId="452A8A07" w14:textId="77777777" w:rsidR="009F7DC4" w:rsidRDefault="009F7DC4" w:rsidP="00825A47">
      <w:pPr>
        <w:pStyle w:val="ListParagraph"/>
      </w:pPr>
    </w:p>
    <w:p w14:paraId="14EACEBF" w14:textId="55E0ADB5" w:rsidR="006C6341" w:rsidRPr="0036559D" w:rsidRDefault="00825A47" w:rsidP="006C6341">
      <w:pPr>
        <w:pStyle w:val="ListParagraph"/>
        <w:numPr>
          <w:ilvl w:val="0"/>
          <w:numId w:val="4"/>
        </w:numPr>
        <w:spacing w:before="120"/>
        <w:ind w:left="1080"/>
      </w:pPr>
      <w:r w:rsidRPr="0036559D">
        <w:t xml:space="preserve">Does the location pose any security issues for participants? </w:t>
      </w:r>
    </w:p>
    <w:p w14:paraId="6BDBA499" w14:textId="6F57B65C" w:rsidR="006C6341" w:rsidRPr="0036559D" w:rsidRDefault="00825A47" w:rsidP="006C6341">
      <w:pPr>
        <w:pStyle w:val="ListParagraph"/>
        <w:numPr>
          <w:ilvl w:val="0"/>
          <w:numId w:val="4"/>
        </w:numPr>
        <w:spacing w:before="120"/>
        <w:ind w:left="1080"/>
      </w:pPr>
      <w:r w:rsidRPr="0036559D">
        <w:t>Is it easily accessible by local transportation</w:t>
      </w:r>
      <w:r w:rsidR="0036559D">
        <w:t xml:space="preserve"> including by</w:t>
      </w:r>
      <w:r w:rsidR="009F7DC4" w:rsidRPr="0036559D">
        <w:t xml:space="preserve"> persons with disabilities</w:t>
      </w:r>
      <w:r w:rsidR="0036559D">
        <w:t>?</w:t>
      </w:r>
    </w:p>
    <w:p w14:paraId="461D0574" w14:textId="6F02930D" w:rsidR="006C6341" w:rsidRPr="0036559D" w:rsidRDefault="00825A47" w:rsidP="006C6341">
      <w:pPr>
        <w:pStyle w:val="ListParagraph"/>
        <w:numPr>
          <w:ilvl w:val="0"/>
          <w:numId w:val="4"/>
        </w:numPr>
        <w:spacing w:before="120"/>
        <w:ind w:left="1080"/>
      </w:pPr>
      <w:r w:rsidRPr="0036559D">
        <w:t xml:space="preserve">Is the </w:t>
      </w:r>
      <w:r w:rsidR="009F7DC4" w:rsidRPr="0036559D">
        <w:t>actual</w:t>
      </w:r>
      <w:r w:rsidR="00DB0316">
        <w:t xml:space="preserve"> building and</w:t>
      </w:r>
      <w:r w:rsidR="009F7DC4" w:rsidRPr="0036559D">
        <w:t xml:space="preserve"> </w:t>
      </w:r>
      <w:r w:rsidRPr="0036559D">
        <w:t xml:space="preserve">space accessible to persons with disabilities? </w:t>
      </w:r>
      <w:r w:rsidR="00CF686B">
        <w:t>E.g., Is the space for lunch and breaks accessible? Are there accessible toilets?</w:t>
      </w:r>
    </w:p>
    <w:p w14:paraId="53CE67F7" w14:textId="1E6EC404" w:rsidR="00825A47" w:rsidRPr="0036559D" w:rsidRDefault="006C6341" w:rsidP="006C6341">
      <w:pPr>
        <w:pStyle w:val="ListParagraph"/>
        <w:numPr>
          <w:ilvl w:val="0"/>
          <w:numId w:val="4"/>
        </w:numPr>
        <w:spacing w:before="120"/>
        <w:ind w:left="1080"/>
      </w:pPr>
      <w:r w:rsidRPr="0036559D">
        <w:t>Is the physical space appropriate for a participatory training process (e.g., can tables and chairs be moved around to accommodate breakout group activities?</w:t>
      </w:r>
    </w:p>
    <w:p w14:paraId="6F380A94" w14:textId="77777777" w:rsidR="0054661B" w:rsidRDefault="0054661B" w:rsidP="00825A47">
      <w:pPr>
        <w:pStyle w:val="ListParagraph"/>
      </w:pPr>
    </w:p>
    <w:p w14:paraId="5D69AE0A" w14:textId="4A85C6F5" w:rsidR="00135211" w:rsidRDefault="0054661B" w:rsidP="00825A47">
      <w:pPr>
        <w:pStyle w:val="ListParagraph"/>
      </w:pPr>
      <w:r>
        <w:t xml:space="preserve">For </w:t>
      </w:r>
      <w:r w:rsidR="00927146">
        <w:t>guidance on</w:t>
      </w:r>
      <w:r w:rsidR="00CB6F79">
        <w:t xml:space="preserve"> </w:t>
      </w:r>
      <w:r w:rsidR="00927146">
        <w:t>organizing</w:t>
      </w:r>
      <w:r>
        <w:t xml:space="preserve"> disability-inclusive meetings</w:t>
      </w:r>
      <w:r w:rsidRPr="0054661B">
        <w:t xml:space="preserve"> </w:t>
      </w:r>
      <w:r>
        <w:t>see:</w:t>
      </w:r>
    </w:p>
    <w:p w14:paraId="6E67D65F" w14:textId="19D82E2B" w:rsidR="0083190C" w:rsidRPr="00347E29" w:rsidRDefault="009017D1" w:rsidP="00347E29">
      <w:pPr>
        <w:pStyle w:val="CommentText"/>
        <w:numPr>
          <w:ilvl w:val="0"/>
          <w:numId w:val="13"/>
        </w:numPr>
        <w:ind w:left="1080"/>
        <w:rPr>
          <w:rStyle w:val="Hyperlink"/>
          <w:color w:val="auto"/>
          <w:sz w:val="22"/>
          <w:szCs w:val="22"/>
        </w:rPr>
      </w:pPr>
      <w:hyperlink r:id="rId17" w:history="1">
        <w:r w:rsidR="00324D88" w:rsidRPr="002A4806">
          <w:rPr>
            <w:rStyle w:val="Hyperlink"/>
            <w:sz w:val="22"/>
            <w:szCs w:val="22"/>
            <w:lang w:val="en-GB"/>
          </w:rPr>
          <w:t xml:space="preserve">UNESCAP, </w:t>
        </w:r>
        <w:r w:rsidR="00324D88" w:rsidRPr="002A4806">
          <w:rPr>
            <w:rStyle w:val="Hyperlink"/>
            <w:sz w:val="22"/>
            <w:szCs w:val="22"/>
          </w:rPr>
          <w:t>Disability Inclusive Meetings: An Operational Guide, 2015</w:t>
        </w:r>
      </w:hyperlink>
      <w:r w:rsidR="00324D88" w:rsidRPr="002A4806">
        <w:rPr>
          <w:sz w:val="22"/>
          <w:szCs w:val="22"/>
        </w:rPr>
        <w:t xml:space="preserve"> </w:t>
      </w:r>
    </w:p>
    <w:p w14:paraId="5A200267" w14:textId="2EA98DF4" w:rsidR="0054661B" w:rsidRPr="002A4806" w:rsidRDefault="009017D1" w:rsidP="0083190C">
      <w:pPr>
        <w:pStyle w:val="CommentText"/>
        <w:numPr>
          <w:ilvl w:val="0"/>
          <w:numId w:val="13"/>
        </w:numPr>
        <w:ind w:left="1080"/>
        <w:rPr>
          <w:rStyle w:val="Hyperlink"/>
          <w:color w:val="auto"/>
          <w:sz w:val="22"/>
          <w:szCs w:val="23"/>
        </w:rPr>
      </w:pPr>
      <w:hyperlink r:id="rId18" w:history="1">
        <w:r w:rsidR="00324D88" w:rsidRPr="002A4806">
          <w:rPr>
            <w:rStyle w:val="Hyperlink"/>
            <w:sz w:val="22"/>
            <w:szCs w:val="23"/>
          </w:rPr>
          <w:t>UN Disability Inclusion Strategy, Guidelines on Consulting Persons with Disabilities, 2021</w:t>
        </w:r>
      </w:hyperlink>
    </w:p>
    <w:p w14:paraId="06BF8638" w14:textId="458FE319" w:rsidR="00CB6F79" w:rsidRPr="00735826" w:rsidRDefault="00CB6F79" w:rsidP="00345CE8">
      <w:pPr>
        <w:pStyle w:val="ListParagraph"/>
      </w:pPr>
    </w:p>
    <w:p w14:paraId="306AD700" w14:textId="3F5105D7" w:rsidR="00735826" w:rsidRDefault="00347E29" w:rsidP="00735826">
      <w:pPr>
        <w:pStyle w:val="ListParagraph"/>
        <w:rPr>
          <w:b/>
          <w:bCs/>
        </w:rPr>
      </w:pPr>
      <w:r>
        <w:rPr>
          <w:b/>
          <w:bCs/>
        </w:rPr>
        <w:t>Language and a</w:t>
      </w:r>
      <w:r w:rsidR="00A51660" w:rsidRPr="00735826">
        <w:rPr>
          <w:b/>
          <w:bCs/>
        </w:rPr>
        <w:t>ccessibility</w:t>
      </w:r>
      <w:r w:rsidR="00735826" w:rsidRPr="00735826">
        <w:rPr>
          <w:b/>
          <w:bCs/>
        </w:rPr>
        <w:t xml:space="preserve"> </w:t>
      </w:r>
    </w:p>
    <w:p w14:paraId="6D65AB99" w14:textId="2259DC94" w:rsidR="00347E29" w:rsidRDefault="00347E29" w:rsidP="00735826">
      <w:pPr>
        <w:pStyle w:val="ListParagraph"/>
      </w:pPr>
      <w:r>
        <w:t>Language and a</w:t>
      </w:r>
      <w:r w:rsidR="00735826">
        <w:t xml:space="preserve">ccessibility requirements of participants should be addressed well in advance of the </w:t>
      </w:r>
      <w:r w:rsidR="00735826" w:rsidRPr="00735826">
        <w:t>training to help identify what settings and material are needed to guarantee the accessibility of the event</w:t>
      </w:r>
      <w:r w:rsidR="00735826">
        <w:t xml:space="preserve">. </w:t>
      </w:r>
      <w:r w:rsidR="006C4FE7">
        <w:t>It may be necessary to obtain the services of language interpreters, including sign language interpreters, or captioners, in accordance with participants’ needs. If that is the case, resources should also be foreseen to cover the costs of these services.</w:t>
      </w:r>
    </w:p>
    <w:p w14:paraId="42A14EE5" w14:textId="77777777" w:rsidR="00347E29" w:rsidRDefault="00347E29" w:rsidP="00735826">
      <w:pPr>
        <w:pStyle w:val="ListParagraph"/>
      </w:pPr>
    </w:p>
    <w:p w14:paraId="001A5A9C" w14:textId="7AC3BFC8" w:rsidR="00735826" w:rsidRPr="00735826" w:rsidRDefault="00735826" w:rsidP="00735826">
      <w:pPr>
        <w:pStyle w:val="ListParagraph"/>
      </w:pPr>
      <w:r>
        <w:t>Some accessibility guides for events and communications are provided below.</w:t>
      </w:r>
    </w:p>
    <w:p w14:paraId="0E12D4C3" w14:textId="77777777" w:rsidR="00735826" w:rsidRPr="00735826" w:rsidRDefault="00735826" w:rsidP="00735826">
      <w:pPr>
        <w:pStyle w:val="CommentText"/>
        <w:ind w:left="720"/>
        <w:rPr>
          <w:sz w:val="22"/>
          <w:szCs w:val="22"/>
        </w:rPr>
      </w:pPr>
    </w:p>
    <w:p w14:paraId="52D8E5C1" w14:textId="5D18DEFD" w:rsidR="00735826" w:rsidRPr="00347E29" w:rsidRDefault="009017D1" w:rsidP="00347E29">
      <w:pPr>
        <w:pStyle w:val="CommentText"/>
        <w:numPr>
          <w:ilvl w:val="0"/>
          <w:numId w:val="13"/>
        </w:numPr>
        <w:ind w:left="1080"/>
        <w:rPr>
          <w:sz w:val="22"/>
          <w:szCs w:val="22"/>
        </w:rPr>
      </w:pPr>
      <w:hyperlink r:id="rId19" w:history="1">
        <w:r w:rsidR="00BD5335" w:rsidRPr="002A4806">
          <w:rPr>
            <w:rStyle w:val="Hyperlink"/>
            <w:sz w:val="22"/>
            <w:szCs w:val="22"/>
          </w:rPr>
          <w:t xml:space="preserve">CBM </w:t>
        </w:r>
        <w:bookmarkStart w:id="1" w:name="_Toc71386447"/>
        <w:r w:rsidR="00BD5335" w:rsidRPr="002A4806">
          <w:rPr>
            <w:rStyle w:val="Hyperlink"/>
            <w:sz w:val="22"/>
            <w:szCs w:val="22"/>
          </w:rPr>
          <w:t>Toolkit: Accessible Meetings</w:t>
        </w:r>
        <w:bookmarkEnd w:id="1"/>
        <w:r w:rsidR="00BD5335" w:rsidRPr="002A4806">
          <w:rPr>
            <w:rStyle w:val="Hyperlink"/>
            <w:sz w:val="22"/>
            <w:szCs w:val="22"/>
          </w:rPr>
          <w:t xml:space="preserve"> and Events, 2021</w:t>
        </w:r>
      </w:hyperlink>
      <w:r w:rsidR="00BD5335" w:rsidRPr="002A4806">
        <w:rPr>
          <w:sz w:val="22"/>
          <w:szCs w:val="22"/>
        </w:rPr>
        <w:t xml:space="preserve"> </w:t>
      </w:r>
    </w:p>
    <w:p w14:paraId="38E33B3B" w14:textId="2B20E74F" w:rsidR="00735826" w:rsidRPr="00122002" w:rsidRDefault="00122002" w:rsidP="00347E29">
      <w:pPr>
        <w:pStyle w:val="CommentText"/>
        <w:numPr>
          <w:ilvl w:val="0"/>
          <w:numId w:val="13"/>
        </w:numPr>
        <w:ind w:left="1080"/>
        <w:rPr>
          <w:rStyle w:val="Hyperlink"/>
          <w:sz w:val="22"/>
          <w:szCs w:val="22"/>
        </w:rPr>
      </w:pPr>
      <w:r>
        <w:rPr>
          <w:sz w:val="22"/>
          <w:szCs w:val="22"/>
        </w:rPr>
        <w:fldChar w:fldCharType="begin"/>
      </w:r>
      <w:r>
        <w:rPr>
          <w:sz w:val="22"/>
          <w:szCs w:val="22"/>
        </w:rPr>
        <w:instrText xml:space="preserve"> HYPERLINK "https://bridgingthegap-project.eu/wp-content/uploads/BtG_Inclusive-and-accessible-Communication-Guidelines.pdf" </w:instrText>
      </w:r>
      <w:r>
        <w:rPr>
          <w:sz w:val="22"/>
          <w:szCs w:val="22"/>
        </w:rPr>
        <w:fldChar w:fldCharType="separate"/>
      </w:r>
      <w:r w:rsidR="001D1F34" w:rsidRPr="00122002">
        <w:rPr>
          <w:rStyle w:val="Hyperlink"/>
          <w:sz w:val="22"/>
          <w:szCs w:val="22"/>
        </w:rPr>
        <w:t>Bridging the Gap, Inclusive and accessible communication guidelines, 2018</w:t>
      </w:r>
    </w:p>
    <w:p w14:paraId="6878BB48" w14:textId="2147E962" w:rsidR="002A4806" w:rsidRPr="002A4806" w:rsidRDefault="00122002" w:rsidP="002A4806">
      <w:pPr>
        <w:pStyle w:val="CommentText"/>
        <w:numPr>
          <w:ilvl w:val="0"/>
          <w:numId w:val="13"/>
        </w:numPr>
        <w:ind w:left="1080"/>
        <w:rPr>
          <w:sz w:val="22"/>
          <w:szCs w:val="22"/>
        </w:rPr>
      </w:pPr>
      <w:r>
        <w:rPr>
          <w:sz w:val="22"/>
          <w:szCs w:val="22"/>
        </w:rPr>
        <w:fldChar w:fldCharType="end"/>
      </w:r>
      <w:r w:rsidR="001D1F34">
        <w:rPr>
          <w:sz w:val="22"/>
          <w:szCs w:val="22"/>
        </w:rPr>
        <w:fldChar w:fldCharType="begin"/>
      </w:r>
      <w:r w:rsidR="001D1F34">
        <w:rPr>
          <w:sz w:val="22"/>
          <w:szCs w:val="22"/>
        </w:rPr>
        <w:instrText xml:space="preserve"> HYPERLINK "https://equitas.org/wp-content/uploads/2017/02/Accessibility-particpation-and-inclusion-EN-2017.pdf" \t "_blank" </w:instrText>
      </w:r>
      <w:r w:rsidR="001D1F34">
        <w:rPr>
          <w:sz w:val="22"/>
          <w:szCs w:val="22"/>
        </w:rPr>
        <w:fldChar w:fldCharType="separate"/>
      </w:r>
      <w:r w:rsidR="001D1F34" w:rsidRPr="002A4806">
        <w:rPr>
          <w:rStyle w:val="Hyperlink"/>
          <w:sz w:val="22"/>
          <w:szCs w:val="22"/>
        </w:rPr>
        <w:t xml:space="preserve">Equitas, </w:t>
      </w:r>
      <w:r w:rsidR="00735826" w:rsidRPr="00E77D0E">
        <w:rPr>
          <w:rStyle w:val="Hyperlink"/>
          <w:sz w:val="22"/>
          <w:szCs w:val="22"/>
        </w:rPr>
        <w:t>Supporting inclusion of persons living with disabilities in programming</w:t>
      </w:r>
      <w:r w:rsidR="001D1F34" w:rsidRPr="00E77D0E">
        <w:rPr>
          <w:rStyle w:val="Hyperlink"/>
          <w:sz w:val="22"/>
          <w:szCs w:val="22"/>
        </w:rPr>
        <w:t>, 2017</w:t>
      </w:r>
    </w:p>
    <w:p w14:paraId="79F83A69" w14:textId="7AB5B190" w:rsidR="00A51660" w:rsidRPr="00E77D0E" w:rsidRDefault="001D1F34" w:rsidP="002A4806">
      <w:pPr>
        <w:pStyle w:val="CommentText"/>
        <w:ind w:left="1080"/>
      </w:pPr>
      <w:r>
        <w:fldChar w:fldCharType="end"/>
      </w:r>
    </w:p>
    <w:p w14:paraId="173D0087" w14:textId="37C39038" w:rsidR="00825A47" w:rsidRPr="0046727F" w:rsidRDefault="00825A47" w:rsidP="00825A47">
      <w:pPr>
        <w:pStyle w:val="ListParagraph"/>
        <w:rPr>
          <w:b/>
          <w:bCs/>
        </w:rPr>
      </w:pPr>
      <w:r w:rsidRPr="0046727F">
        <w:rPr>
          <w:b/>
          <w:bCs/>
        </w:rPr>
        <w:t>Selecting participants</w:t>
      </w:r>
    </w:p>
    <w:p w14:paraId="1E74A5F2" w14:textId="77777777" w:rsidR="00B4180A" w:rsidRDefault="00825A47" w:rsidP="00E015AD">
      <w:pPr>
        <w:pStyle w:val="ListParagraph"/>
      </w:pPr>
      <w:r>
        <w:t xml:space="preserve">Selection of participants must be related to the </w:t>
      </w:r>
      <w:r w:rsidR="009F7DC4">
        <w:t>goal</w:t>
      </w:r>
      <w:r>
        <w:t xml:space="preserve"> of the </w:t>
      </w:r>
      <w:r w:rsidR="009F7DC4">
        <w:t>training course</w:t>
      </w:r>
      <w:r>
        <w:t xml:space="preserve">, which is </w:t>
      </w:r>
      <w:r w:rsidR="009F7DC4">
        <w:t xml:space="preserve">to enable participants to </w:t>
      </w:r>
      <w:r w:rsidR="00F46414">
        <w:t xml:space="preserve">develop and </w:t>
      </w:r>
      <w:r w:rsidR="009F7DC4">
        <w:t>implement policy related to SDG goals and targets ensuring the inclusion of persons with disabilities</w:t>
      </w:r>
      <w:r w:rsidR="00E015AD">
        <w:t xml:space="preserve">. </w:t>
      </w:r>
    </w:p>
    <w:p w14:paraId="576B7B99" w14:textId="689FBE5B" w:rsidR="00E015AD" w:rsidRDefault="00825A47" w:rsidP="00E015AD">
      <w:pPr>
        <w:pStyle w:val="ListParagraph"/>
      </w:pPr>
      <w:r>
        <w:t xml:space="preserve">Therefore, participants selected should </w:t>
      </w:r>
      <w:r w:rsidR="001D1F34">
        <w:t>hold</w:t>
      </w:r>
      <w:r w:rsidR="00E015AD">
        <w:t>:</w:t>
      </w:r>
    </w:p>
    <w:p w14:paraId="3D893AE4" w14:textId="77777777" w:rsidR="00A13D0F" w:rsidRPr="0036559D" w:rsidRDefault="00A13D0F" w:rsidP="00A13D0F">
      <w:pPr>
        <w:pStyle w:val="ListParagraph"/>
        <w:numPr>
          <w:ilvl w:val="0"/>
          <w:numId w:val="6"/>
        </w:numPr>
      </w:pPr>
      <w:r>
        <w:t>F</w:t>
      </w:r>
      <w:r w:rsidRPr="0036559D">
        <w:t>unctions related to policy development</w:t>
      </w:r>
      <w:r>
        <w:t xml:space="preserve">, </w:t>
      </w:r>
      <w:r w:rsidRPr="0036559D">
        <w:t>implementation</w:t>
      </w:r>
      <w:r>
        <w:t xml:space="preserve"> and monitoring</w:t>
      </w:r>
      <w:r w:rsidRPr="0036559D">
        <w:t xml:space="preserve"> related to the rights of persons with disabilities</w:t>
      </w:r>
      <w:r>
        <w:t>;</w:t>
      </w:r>
    </w:p>
    <w:p w14:paraId="54A521AE" w14:textId="76D5C0DB" w:rsidR="00A13D0F" w:rsidRPr="0036559D" w:rsidRDefault="00A13D0F" w:rsidP="00A13D0F">
      <w:pPr>
        <w:pStyle w:val="ListParagraph"/>
        <w:numPr>
          <w:ilvl w:val="0"/>
          <w:numId w:val="6"/>
        </w:numPr>
      </w:pPr>
      <w:r>
        <w:t>Basic knowledge about the C</w:t>
      </w:r>
      <w:r w:rsidR="6C10681D">
        <w:t>RPD</w:t>
      </w:r>
      <w:r>
        <w:t>, the S</w:t>
      </w:r>
      <w:r w:rsidR="107000ED">
        <w:t>DGs</w:t>
      </w:r>
      <w:r>
        <w:t xml:space="preserve"> and the 2030 Agenda; and</w:t>
      </w:r>
    </w:p>
    <w:p w14:paraId="5E09FCC8" w14:textId="77777777" w:rsidR="00A13D0F" w:rsidRPr="0036559D" w:rsidRDefault="00A13D0F" w:rsidP="00A13D0F">
      <w:pPr>
        <w:pStyle w:val="ListParagraph"/>
        <w:numPr>
          <w:ilvl w:val="0"/>
          <w:numId w:val="6"/>
        </w:numPr>
      </w:pPr>
      <w:r w:rsidRPr="0036559D">
        <w:t>An adequate level of English to participate effectively and benefit from the training</w:t>
      </w:r>
      <w:r>
        <w:t>.</w:t>
      </w:r>
    </w:p>
    <w:p w14:paraId="45B1B681" w14:textId="77777777" w:rsidR="00347E29" w:rsidRDefault="00347E29" w:rsidP="007829DA">
      <w:pPr>
        <w:pStyle w:val="ListParagraph"/>
      </w:pPr>
    </w:p>
    <w:p w14:paraId="766D3A08" w14:textId="751F1D3D" w:rsidR="00E015AD" w:rsidRDefault="00825A47" w:rsidP="007829DA">
      <w:pPr>
        <w:pStyle w:val="ListParagraph"/>
      </w:pPr>
      <w:r>
        <w:t>Other considerations to keep in mind, in terms of the overall group of participants, are</w:t>
      </w:r>
      <w:r w:rsidR="00EA378E">
        <w:t xml:space="preserve"> </w:t>
      </w:r>
      <w:r>
        <w:t>gender balance, a mix of backgrounds and expertise,</w:t>
      </w:r>
      <w:r w:rsidR="00DB0316">
        <w:t xml:space="preserve"> the participation of persons with disabilities, the provision of reasonable accommodation,</w:t>
      </w:r>
      <w:r>
        <w:t xml:space="preserve"> and the commitment of participants</w:t>
      </w:r>
      <w:r w:rsidR="007829DA">
        <w:t xml:space="preserve"> and their agencies</w:t>
      </w:r>
      <w:r w:rsidR="00135211">
        <w:t xml:space="preserve"> or organizations</w:t>
      </w:r>
      <w:r w:rsidR="007829DA">
        <w:t xml:space="preserve"> to implement the learning from this </w:t>
      </w:r>
      <w:r w:rsidR="006F2DF6">
        <w:t xml:space="preserve">training </w:t>
      </w:r>
      <w:r w:rsidR="007829DA">
        <w:t>in their work.</w:t>
      </w:r>
    </w:p>
    <w:p w14:paraId="7535E01A" w14:textId="77777777" w:rsidR="003F166F" w:rsidRPr="007E0E09" w:rsidRDefault="003F166F" w:rsidP="00825A47">
      <w:pPr>
        <w:pStyle w:val="ListParagraph"/>
      </w:pPr>
    </w:p>
    <w:p w14:paraId="359B7393" w14:textId="0A62391E" w:rsidR="003812E6" w:rsidRPr="0046727F" w:rsidRDefault="003812E6" w:rsidP="00825A47">
      <w:pPr>
        <w:pStyle w:val="ListParagraph"/>
        <w:rPr>
          <w:b/>
          <w:bCs/>
        </w:rPr>
      </w:pPr>
      <w:r w:rsidRPr="0046727F">
        <w:rPr>
          <w:b/>
          <w:bCs/>
        </w:rPr>
        <w:t xml:space="preserve">Selecting </w:t>
      </w:r>
      <w:r w:rsidR="0036559D">
        <w:rPr>
          <w:b/>
          <w:bCs/>
        </w:rPr>
        <w:t>trainer</w:t>
      </w:r>
      <w:r w:rsidRPr="0046727F">
        <w:rPr>
          <w:b/>
          <w:bCs/>
        </w:rPr>
        <w:t>s</w:t>
      </w:r>
    </w:p>
    <w:p w14:paraId="547F6D76" w14:textId="65F08FA5" w:rsidR="00273507" w:rsidRDefault="00347E29" w:rsidP="00273507">
      <w:pPr>
        <w:pStyle w:val="ListParagraph"/>
      </w:pPr>
      <w:r>
        <w:t xml:space="preserve">Participants may be selected through an application process that can identify their level of knowledge and experience and the relevance of the training for their work. </w:t>
      </w:r>
      <w:r w:rsidR="002D587D">
        <w:t xml:space="preserve">The number of </w:t>
      </w:r>
      <w:r w:rsidR="0036559D">
        <w:t>trainers</w:t>
      </w:r>
      <w:r w:rsidR="00287DAF">
        <w:t xml:space="preserve"> </w:t>
      </w:r>
      <w:r w:rsidR="002D587D">
        <w:t xml:space="preserve">required for conducting the training will depend on the number of participants. It is recommended to plan for one </w:t>
      </w:r>
      <w:r w:rsidR="00287DAF">
        <w:t>trainer</w:t>
      </w:r>
      <w:r w:rsidR="002D587D">
        <w:t xml:space="preserve"> for every 10 participants. </w:t>
      </w:r>
      <w:r w:rsidR="002B41D9" w:rsidRPr="2F7E225A">
        <w:rPr>
          <w:lang w:val="en-GB"/>
        </w:rPr>
        <w:t>It is also desirable that trainers have experience working with diverse groups, are knowledgeable about human rights and evaluation and are skilled in adult education methods.</w:t>
      </w:r>
      <w:r w:rsidR="00735826">
        <w:t xml:space="preserve"> </w:t>
      </w:r>
      <w:r w:rsidR="002B41D9">
        <w:t>Additionally, t</w:t>
      </w:r>
      <w:r w:rsidR="00273507">
        <w:t xml:space="preserve">rainers should be very familiar with the </w:t>
      </w:r>
      <w:r w:rsidR="00F60891">
        <w:rPr>
          <w:rStyle w:val="Hyperlink"/>
          <w:color w:val="auto"/>
          <w:u w:val="none"/>
        </w:rPr>
        <w:t>Policy Guidance</w:t>
      </w:r>
      <w:r w:rsidR="00273507" w:rsidRPr="2F7E225A">
        <w:rPr>
          <w:rStyle w:val="Hyperlink"/>
          <w:color w:val="auto"/>
          <w:u w:val="none"/>
        </w:rPr>
        <w:t xml:space="preserve"> for Inclusive Sustainable Development Goals</w:t>
      </w:r>
      <w:r w:rsidR="00273507">
        <w:t xml:space="preserve"> included in</w:t>
      </w:r>
      <w:r w:rsidR="001D1F34">
        <w:t xml:space="preserve"> the</w:t>
      </w:r>
      <w:r w:rsidR="00273507">
        <w:t xml:space="preserve"> </w:t>
      </w:r>
      <w:hyperlink r:id="rId20">
        <w:r w:rsidR="00F60891">
          <w:rPr>
            <w:rStyle w:val="Hyperlink"/>
          </w:rPr>
          <w:t>Resource Package</w:t>
        </w:r>
      </w:hyperlink>
      <w:r w:rsidR="00273507">
        <w:t xml:space="preserve"> as well as the </w:t>
      </w:r>
      <w:r w:rsidR="00CE2D24">
        <w:t>CRPD</w:t>
      </w:r>
      <w:r w:rsidR="00273507">
        <w:t>.</w:t>
      </w:r>
    </w:p>
    <w:p w14:paraId="3FAA04CB" w14:textId="77777777" w:rsidR="00CE2D24" w:rsidRDefault="00CE2D24" w:rsidP="00825A47">
      <w:pPr>
        <w:pStyle w:val="ListParagraph"/>
      </w:pPr>
    </w:p>
    <w:p w14:paraId="7AAA5578" w14:textId="68FD10DC" w:rsidR="003812E6" w:rsidRDefault="00DD19BA" w:rsidP="00825A47">
      <w:pPr>
        <w:pStyle w:val="ListParagraph"/>
      </w:pPr>
      <w:r w:rsidRPr="00DD19BA">
        <w:t xml:space="preserve">While it might not always be possible, it is </w:t>
      </w:r>
      <w:r>
        <w:t xml:space="preserve">strongly </w:t>
      </w:r>
      <w:r w:rsidRPr="00DD19BA">
        <w:t>advis</w:t>
      </w:r>
      <w:r>
        <w:t>ed</w:t>
      </w:r>
      <w:r w:rsidRPr="00DD19BA">
        <w:t xml:space="preserve"> that </w:t>
      </w:r>
      <w:r w:rsidR="00287DAF">
        <w:t>traine</w:t>
      </w:r>
      <w:r w:rsidRPr="00DD19BA">
        <w:t>rs</w:t>
      </w:r>
      <w:r w:rsidR="001D1F34">
        <w:t xml:space="preserve"> include persons with disabilities and/or that trainers</w:t>
      </w:r>
      <w:r w:rsidRPr="00DD19BA">
        <w:t xml:space="preserve"> team-up with </w:t>
      </w:r>
      <w:r w:rsidR="0054661B">
        <w:t>organizations</w:t>
      </w:r>
      <w:r w:rsidR="007828BF">
        <w:t xml:space="preserve"> of </w:t>
      </w:r>
      <w:r w:rsidRPr="00DD19BA">
        <w:t>persons with disabilities</w:t>
      </w:r>
      <w:r w:rsidR="007828BF">
        <w:t xml:space="preserve"> (OPDs)</w:t>
      </w:r>
      <w:r w:rsidR="00E000E0">
        <w:t xml:space="preserve"> and/or experts with disabilities</w:t>
      </w:r>
      <w:r w:rsidRPr="00DD19BA">
        <w:t xml:space="preserve"> to deliver</w:t>
      </w:r>
      <w:r>
        <w:t xml:space="preserve"> parts or all of</w:t>
      </w:r>
      <w:r w:rsidRPr="00DD19BA">
        <w:t xml:space="preserve"> </w:t>
      </w:r>
      <w:r>
        <w:t xml:space="preserve">the </w:t>
      </w:r>
      <w:r w:rsidRPr="00DD19BA">
        <w:t>training</w:t>
      </w:r>
      <w:r>
        <w:t xml:space="preserve">. </w:t>
      </w:r>
      <w:r w:rsidR="007828BF">
        <w:t xml:space="preserve">Representatives of OPDs </w:t>
      </w:r>
      <w:r w:rsidR="00E000E0">
        <w:t xml:space="preserve">and experts </w:t>
      </w:r>
      <w:r w:rsidR="002D587D" w:rsidRPr="00DD19BA">
        <w:t xml:space="preserve">with disabilities </w:t>
      </w:r>
      <w:r w:rsidRPr="00DD19BA">
        <w:t xml:space="preserve">can </w:t>
      </w:r>
      <w:r w:rsidR="00DF12EA">
        <w:t xml:space="preserve">be trainers themselves or </w:t>
      </w:r>
      <w:r w:rsidRPr="00DD19BA">
        <w:t>participat</w:t>
      </w:r>
      <w:r>
        <w:t>e</w:t>
      </w:r>
      <w:r w:rsidRPr="00DD19BA">
        <w:t xml:space="preserve"> as </w:t>
      </w:r>
      <w:r>
        <w:t>resource persons on a particular topic</w:t>
      </w:r>
      <w:r w:rsidR="002D587D">
        <w:t xml:space="preserve">. Organizers of the training </w:t>
      </w:r>
      <w:r w:rsidR="003812E6">
        <w:t xml:space="preserve">should hold an orientation/briefing session with </w:t>
      </w:r>
      <w:r w:rsidR="0036559D">
        <w:t>trainer</w:t>
      </w:r>
      <w:r w:rsidR="003812E6">
        <w:t xml:space="preserve">s well in advance of the </w:t>
      </w:r>
      <w:r w:rsidR="006F2DF6">
        <w:t>training</w:t>
      </w:r>
      <w:r w:rsidR="003812E6">
        <w:t>, to ensure maximum benefit from their input.</w:t>
      </w:r>
      <w:r w:rsidR="00DF12EA">
        <w:t xml:space="preserve"> It is also an occasion to enquire about any accessibility measures or accommodations that trainers may require to effectively conduct the training.</w:t>
      </w:r>
    </w:p>
    <w:p w14:paraId="080FE82C" w14:textId="77777777" w:rsidR="003812E6" w:rsidRDefault="003812E6" w:rsidP="00825A47">
      <w:pPr>
        <w:pStyle w:val="ListParagraph"/>
      </w:pPr>
    </w:p>
    <w:p w14:paraId="3B0035F8" w14:textId="07B52D27" w:rsidR="003812E6" w:rsidRPr="002D587D" w:rsidRDefault="003812E6" w:rsidP="00825A47">
      <w:pPr>
        <w:pStyle w:val="ListParagraph"/>
        <w:rPr>
          <w:b/>
          <w:bCs/>
        </w:rPr>
      </w:pPr>
      <w:r w:rsidRPr="002D587D">
        <w:rPr>
          <w:b/>
          <w:bCs/>
        </w:rPr>
        <w:t>Pre-</w:t>
      </w:r>
      <w:r w:rsidR="002D587D">
        <w:rPr>
          <w:b/>
          <w:bCs/>
        </w:rPr>
        <w:t>training</w:t>
      </w:r>
      <w:r w:rsidRPr="002D587D">
        <w:rPr>
          <w:b/>
          <w:bCs/>
        </w:rPr>
        <w:t xml:space="preserve"> questionnaire</w:t>
      </w:r>
    </w:p>
    <w:p w14:paraId="1D470D18" w14:textId="08A5BEDC" w:rsidR="002D587D" w:rsidRDefault="002D587D" w:rsidP="002D587D">
      <w:pPr>
        <w:pStyle w:val="ListParagraph"/>
      </w:pPr>
      <w:r>
        <w:t>A</w:t>
      </w:r>
      <w:r w:rsidR="003812E6">
        <w:t xml:space="preserve"> pre-</w:t>
      </w:r>
      <w:r>
        <w:t>training</w:t>
      </w:r>
      <w:r w:rsidR="003812E6">
        <w:t xml:space="preserve"> questionnaire is an indispensable tool in a participatory learning process. It should be completed by participants prior to </w:t>
      </w:r>
      <w:r>
        <w:t>training</w:t>
      </w:r>
      <w:r w:rsidR="003812E6">
        <w:t xml:space="preserve">, and serves to engage them well in advance of the </w:t>
      </w:r>
      <w:r>
        <w:t>training</w:t>
      </w:r>
      <w:r w:rsidR="003812E6">
        <w:t xml:space="preserve"> itself, by having them reflect on their own experience, </w:t>
      </w:r>
      <w:r>
        <w:t>work</w:t>
      </w:r>
      <w:r w:rsidR="003812E6">
        <w:t xml:space="preserve"> context, and expectations in terms of learning needs. </w:t>
      </w:r>
      <w:r>
        <w:t xml:space="preserve">Moreover, it enables the organizers and </w:t>
      </w:r>
      <w:r w:rsidR="005E540F">
        <w:t xml:space="preserve">trainers </w:t>
      </w:r>
      <w:r>
        <w:t xml:space="preserve">to gather information to build into the activities. It is therefore important to ensure that participants submit their completed questionnaires well in advance of the training, so that organizers and </w:t>
      </w:r>
      <w:r w:rsidR="005E540F">
        <w:t>trainer</w:t>
      </w:r>
      <w:r>
        <w:t>s can analyze and integrate the information provided by participants into the training design.</w:t>
      </w:r>
    </w:p>
    <w:p w14:paraId="6B9A59C3" w14:textId="1B728EA5" w:rsidR="002D587D" w:rsidRDefault="002D587D" w:rsidP="002D587D"/>
    <w:p w14:paraId="7878D53A" w14:textId="69ED9094" w:rsidR="00FB3F46" w:rsidRDefault="002D587D" w:rsidP="00FB3F46">
      <w:pPr>
        <w:pStyle w:val="ListParagraph"/>
      </w:pPr>
      <w:r>
        <w:t xml:space="preserve">To prepare a pre-training questionnaire, </w:t>
      </w:r>
      <w:r w:rsidR="00CF4D3A">
        <w:t>traine</w:t>
      </w:r>
      <w:r>
        <w:t>rs should review Part 2 of the</w:t>
      </w:r>
      <w:r w:rsidR="00CF4D3A">
        <w:t xml:space="preserve"> </w:t>
      </w:r>
      <w:hyperlink r:id="rId21" w:history="1">
        <w:r w:rsidR="00CF4D3A" w:rsidRPr="00122002">
          <w:rPr>
            <w:rStyle w:val="Hyperlink"/>
          </w:rPr>
          <w:t>Evaluating Human Rights Training Activities: A Handbook for Human Rights Educators</w:t>
        </w:r>
      </w:hyperlink>
      <w:r w:rsidR="00CF4D3A" w:rsidRPr="2F7E225A">
        <w:rPr>
          <w:rStyle w:val="Hyperlink"/>
        </w:rPr>
        <w:t>, (Evaluation Handbook)</w:t>
      </w:r>
      <w:r w:rsidR="00CF4D3A">
        <w:t>, jointly published in 2011 by the OHCHR and Equitas.</w:t>
      </w:r>
      <w:r w:rsidR="0054661B">
        <w:t xml:space="preserve"> </w:t>
      </w:r>
    </w:p>
    <w:p w14:paraId="062120BB" w14:textId="75CE78E9" w:rsidR="002D587D" w:rsidRDefault="00FB3F46" w:rsidP="00FB3F46">
      <w:pPr>
        <w:pStyle w:val="ListParagraph"/>
      </w:pPr>
      <w:r>
        <w:t xml:space="preserve">They should also enquire about any specific requirements participants may have relating to accessibility (venue, communications, materials, etc.), provision of accommodations, or religious or medical requirements. </w:t>
      </w:r>
      <w:r w:rsidR="00B9241C">
        <w:t>A suggested formulation is provided below</w:t>
      </w:r>
      <w:r>
        <w:t>.</w:t>
      </w:r>
    </w:p>
    <w:p w14:paraId="0CC098B7" w14:textId="0DDD05C5" w:rsidR="00B9241C" w:rsidRDefault="00874740" w:rsidP="007E0E09">
      <w:pPr>
        <w:pStyle w:val="ListParagraph"/>
        <w:ind w:left="1134"/>
      </w:pPr>
      <w:r>
        <w:t>“</w:t>
      </w:r>
      <w:r w:rsidR="00B9241C">
        <w:t>For questions about accessibility relating to the venue, communications or materials, or to request an accommodation, please indicate your requirements (</w:t>
      </w:r>
      <w:r w:rsidR="59ABA9DD">
        <w:t>e</w:t>
      </w:r>
      <w:r w:rsidR="00B9241C">
        <w:t>.g., sign language</w:t>
      </w:r>
      <w:r w:rsidR="00345CE8">
        <w:t xml:space="preserve">, </w:t>
      </w:r>
      <w:r w:rsidR="00B9241C">
        <w:t>interpretation, large print, digital files of materials</w:t>
      </w:r>
      <w:r>
        <w:t>)</w:t>
      </w:r>
      <w:r w:rsidR="00345CE8">
        <w:t xml:space="preserve">, </w:t>
      </w:r>
      <w:r w:rsidR="007E0E09">
        <w:t xml:space="preserve">or </w:t>
      </w:r>
      <w:r>
        <w:t xml:space="preserve">please </w:t>
      </w:r>
      <w:r w:rsidR="00B9241C">
        <w:t>contact the meeting organizers</w:t>
      </w:r>
      <w:r>
        <w:t>”</w:t>
      </w:r>
      <w:r w:rsidR="00B9241C">
        <w:t>.</w:t>
      </w:r>
    </w:p>
    <w:p w14:paraId="005A21F2" w14:textId="1D6536D7" w:rsidR="009E11BE" w:rsidRPr="00A535D6" w:rsidRDefault="009E11BE" w:rsidP="00D97460"/>
    <w:p w14:paraId="32C2BC16" w14:textId="390B44C6" w:rsidR="003812E6" w:rsidRPr="002D587D" w:rsidRDefault="003812E6" w:rsidP="00825A47">
      <w:pPr>
        <w:pStyle w:val="ListParagraph"/>
        <w:rPr>
          <w:b/>
          <w:bCs/>
        </w:rPr>
      </w:pPr>
      <w:r w:rsidRPr="002D587D">
        <w:rPr>
          <w:b/>
          <w:bCs/>
        </w:rPr>
        <w:t xml:space="preserve">Evaluation </w:t>
      </w:r>
    </w:p>
    <w:p w14:paraId="02D2DC97" w14:textId="63FD428B" w:rsidR="003812E6" w:rsidRDefault="003812E6" w:rsidP="00ED714E">
      <w:pPr>
        <w:pStyle w:val="ListParagraph"/>
      </w:pPr>
      <w:r>
        <w:t xml:space="preserve">The purpose of evaluation is to gather feedback on the content and process of the </w:t>
      </w:r>
      <w:r w:rsidR="009E11BE">
        <w:t xml:space="preserve">training </w:t>
      </w:r>
      <w:r>
        <w:t xml:space="preserve">and also to help participants reflect on their learning. Evaluation data should be collected at the end of each day and in a general evaluation questionnaire at the end of the </w:t>
      </w:r>
      <w:r w:rsidR="00ED714E">
        <w:t xml:space="preserve">training </w:t>
      </w:r>
      <w:r>
        <w:t xml:space="preserve">as well as informally through discussions with participants and </w:t>
      </w:r>
      <w:r w:rsidR="005E540F">
        <w:t>trainer</w:t>
      </w:r>
      <w:r>
        <w:t xml:space="preserve">s throughout the </w:t>
      </w:r>
      <w:r w:rsidR="006F2DF6">
        <w:t>training</w:t>
      </w:r>
      <w:r>
        <w:t xml:space="preserve">. The information gathered from the various evaluation processes should be used to produce the </w:t>
      </w:r>
      <w:r w:rsidR="00ED714E">
        <w:t xml:space="preserve">training </w:t>
      </w:r>
      <w:r>
        <w:t xml:space="preserve">report, which then should be shared with all relevant stakeholders (i.e., organizers, participants, </w:t>
      </w:r>
      <w:r w:rsidR="005E540F">
        <w:t>trainer</w:t>
      </w:r>
      <w:r>
        <w:t>s).</w:t>
      </w:r>
      <w:r w:rsidR="00EA1BE1">
        <w:t xml:space="preserve"> A </w:t>
      </w:r>
      <w:hyperlink w:anchor="questionnaire" w:history="1">
        <w:r w:rsidR="00EA1BE1" w:rsidRPr="00DF08F2">
          <w:rPr>
            <w:rStyle w:val="Hyperlink"/>
          </w:rPr>
          <w:t>sample evaluation questionnaire</w:t>
        </w:r>
      </w:hyperlink>
      <w:r w:rsidR="00EA1BE1">
        <w:t xml:space="preserve"> is provided below.</w:t>
      </w:r>
    </w:p>
    <w:p w14:paraId="3B56A617" w14:textId="77777777" w:rsidR="003812E6" w:rsidRDefault="003812E6" w:rsidP="00825A47">
      <w:pPr>
        <w:pStyle w:val="ListParagraph"/>
      </w:pPr>
    </w:p>
    <w:p w14:paraId="4B1E9AD7" w14:textId="4F8FFD59" w:rsidR="003812E6" w:rsidRDefault="003812E6" w:rsidP="00825A47">
      <w:pPr>
        <w:pStyle w:val="ListParagraph"/>
      </w:pPr>
      <w:r>
        <w:t xml:space="preserve">At the end of each day, organizers should plan a debriefing session with </w:t>
      </w:r>
      <w:r w:rsidR="005E540F">
        <w:t>trainer</w:t>
      </w:r>
      <w:r>
        <w:t xml:space="preserve">s. During the debrief, the </w:t>
      </w:r>
      <w:r w:rsidR="005E540F">
        <w:t>trainer</w:t>
      </w:r>
      <w:r>
        <w:t xml:space="preserve">s should discuss positive aspects of the </w:t>
      </w:r>
      <w:r w:rsidR="00D97460">
        <w:t>training</w:t>
      </w:r>
      <w:r>
        <w:t xml:space="preserve"> as well as issues, concerns or </w:t>
      </w:r>
      <w:r w:rsidR="00FB3F46">
        <w:t xml:space="preserve">challenges </w:t>
      </w:r>
      <w:r>
        <w:t xml:space="preserve">related to </w:t>
      </w:r>
      <w:r w:rsidR="00D97460">
        <w:t>course</w:t>
      </w:r>
      <w:r>
        <w:t xml:space="preserve"> content and process that were raised during the end-of-day evaluation/debrief by participants. Together with the organizers, </w:t>
      </w:r>
      <w:r w:rsidR="005E540F">
        <w:t>trainer</w:t>
      </w:r>
      <w:r>
        <w:t>s will decide on corrective actions to be taken or adjustments to be made. They should also review together the next day’s agenda.</w:t>
      </w:r>
    </w:p>
    <w:p w14:paraId="0CAB1066" w14:textId="77777777" w:rsidR="003812E6" w:rsidRDefault="003812E6" w:rsidP="00825A47">
      <w:pPr>
        <w:pStyle w:val="ListParagraph"/>
      </w:pPr>
    </w:p>
    <w:p w14:paraId="573C5997" w14:textId="07F1800D" w:rsidR="00D97460" w:rsidRDefault="003812E6" w:rsidP="00825A47">
      <w:pPr>
        <w:pStyle w:val="ListParagraph"/>
      </w:pPr>
      <w:r>
        <w:t xml:space="preserve">A proposed agenda, with suggested times, for the </w:t>
      </w:r>
      <w:r w:rsidR="005E540F">
        <w:t>trainer</w:t>
      </w:r>
      <w:r>
        <w:t xml:space="preserve">s’ debriefing is as follows: </w:t>
      </w:r>
    </w:p>
    <w:p w14:paraId="627CECBF" w14:textId="15D223F8" w:rsidR="00D97460" w:rsidRDefault="003812E6" w:rsidP="00D97460">
      <w:pPr>
        <w:pStyle w:val="ListParagraph"/>
        <w:numPr>
          <w:ilvl w:val="0"/>
          <w:numId w:val="7"/>
        </w:numPr>
      </w:pPr>
      <w:r>
        <w:t>Review of the day’s activities and events, including logistics (20 min)</w:t>
      </w:r>
    </w:p>
    <w:p w14:paraId="48CEA5CB" w14:textId="7C96919D" w:rsidR="00D97460" w:rsidRDefault="003812E6" w:rsidP="00825A47">
      <w:pPr>
        <w:pStyle w:val="ListParagraph"/>
        <w:numPr>
          <w:ilvl w:val="0"/>
          <w:numId w:val="7"/>
        </w:numPr>
      </w:pPr>
      <w:r>
        <w:t xml:space="preserve">Planning for the following day (20 min) </w:t>
      </w:r>
    </w:p>
    <w:p w14:paraId="3E3D86BB" w14:textId="36851472" w:rsidR="00D97460" w:rsidRDefault="00D97460" w:rsidP="00825A47">
      <w:pPr>
        <w:pStyle w:val="ListParagraph"/>
      </w:pPr>
    </w:p>
    <w:p w14:paraId="2A6E2BE9" w14:textId="77777777" w:rsidR="007E0E09" w:rsidRDefault="007E0E09" w:rsidP="00825A47">
      <w:pPr>
        <w:pStyle w:val="ListParagraph"/>
      </w:pPr>
    </w:p>
    <w:p w14:paraId="4BCA5416" w14:textId="5D1B492E" w:rsidR="00D97460" w:rsidRPr="00D97460" w:rsidRDefault="003812E6" w:rsidP="00825A47">
      <w:pPr>
        <w:pStyle w:val="ListParagraph"/>
        <w:rPr>
          <w:b/>
          <w:bCs/>
        </w:rPr>
      </w:pPr>
      <w:r w:rsidRPr="06D724BB">
        <w:rPr>
          <w:b/>
          <w:bCs/>
        </w:rPr>
        <w:t xml:space="preserve">Tips for the </w:t>
      </w:r>
      <w:r w:rsidR="00287DAF" w:rsidRPr="06D724BB">
        <w:rPr>
          <w:b/>
          <w:bCs/>
        </w:rPr>
        <w:t>trainer</w:t>
      </w:r>
      <w:r w:rsidRPr="06D724BB">
        <w:rPr>
          <w:b/>
          <w:bCs/>
        </w:rPr>
        <w:t xml:space="preserve">(s) </w:t>
      </w:r>
    </w:p>
    <w:p w14:paraId="6A35A9B5" w14:textId="77777777" w:rsidR="00D97460" w:rsidRDefault="00D97460" w:rsidP="00825A47">
      <w:pPr>
        <w:pStyle w:val="ListParagraph"/>
      </w:pPr>
    </w:p>
    <w:p w14:paraId="05DB2177" w14:textId="56CA24B3" w:rsidR="00D97460" w:rsidRPr="00D97460" w:rsidRDefault="003812E6" w:rsidP="00825A47">
      <w:pPr>
        <w:pStyle w:val="ListParagraph"/>
        <w:rPr>
          <w:b/>
          <w:bCs/>
        </w:rPr>
      </w:pPr>
      <w:r w:rsidRPr="00D97460">
        <w:rPr>
          <w:b/>
          <w:bCs/>
        </w:rPr>
        <w:t xml:space="preserve">Preparing for the </w:t>
      </w:r>
      <w:r w:rsidR="00D97460" w:rsidRPr="00D97460">
        <w:rPr>
          <w:b/>
          <w:bCs/>
        </w:rPr>
        <w:t>training</w:t>
      </w:r>
      <w:r w:rsidRPr="00D97460">
        <w:rPr>
          <w:b/>
          <w:bCs/>
        </w:rPr>
        <w:t xml:space="preserve"> </w:t>
      </w:r>
    </w:p>
    <w:p w14:paraId="1F51EDCB" w14:textId="638EB05D" w:rsidR="003812E6" w:rsidRDefault="00287DAF" w:rsidP="00825A47">
      <w:pPr>
        <w:pStyle w:val="ListParagraph"/>
      </w:pPr>
      <w:r>
        <w:t>Trainer</w:t>
      </w:r>
      <w:r w:rsidR="003812E6">
        <w:t>s will need to carefully review the pre-</w:t>
      </w:r>
      <w:r w:rsidR="00D97460">
        <w:t>training</w:t>
      </w:r>
      <w:r w:rsidR="003812E6">
        <w:t xml:space="preserve"> questionnaires completed by the participants. Particular attention should be paid to the needs and </w:t>
      </w:r>
      <w:r w:rsidR="00EA1BE1">
        <w:t xml:space="preserve">contributions </w:t>
      </w:r>
      <w:r w:rsidR="003812E6">
        <w:t xml:space="preserve">expressed by participants and their level of knowledge and skills </w:t>
      </w:r>
      <w:r w:rsidR="00CE2D24">
        <w:t xml:space="preserve">in the </w:t>
      </w:r>
      <w:r w:rsidR="00D97460">
        <w:t>main content areas of the training (i.e., the SDGs and the CRPD)</w:t>
      </w:r>
      <w:r w:rsidR="003812E6">
        <w:t>.</w:t>
      </w:r>
      <w:r>
        <w:t xml:space="preserve"> Trainers </w:t>
      </w:r>
      <w:r w:rsidR="003812E6">
        <w:t xml:space="preserve">will need to be very familiar with the overall flow and content of the </w:t>
      </w:r>
      <w:r w:rsidR="00D97460">
        <w:t>course</w:t>
      </w:r>
      <w:r w:rsidR="003812E6">
        <w:t xml:space="preserve">; therefore, a thorough review of all </w:t>
      </w:r>
      <w:r w:rsidR="00D97460">
        <w:t>training</w:t>
      </w:r>
      <w:r w:rsidR="003812E6">
        <w:t xml:space="preserve"> activities and materials prior to the </w:t>
      </w:r>
      <w:r w:rsidR="00D97460">
        <w:t xml:space="preserve">training </w:t>
      </w:r>
      <w:r w:rsidR="003812E6">
        <w:t xml:space="preserve">is essential. </w:t>
      </w:r>
      <w:r>
        <w:t>Trainers</w:t>
      </w:r>
      <w:r w:rsidR="003812E6">
        <w:t xml:space="preserve"> should also be very familiar with the </w:t>
      </w:r>
      <w:hyperlink r:id="rId22" w:anchor="policy" w:history="1">
        <w:r w:rsidR="00F60891">
          <w:rPr>
            <w:rStyle w:val="Hyperlink"/>
          </w:rPr>
          <w:t>Policy Guidance</w:t>
        </w:r>
        <w:r w:rsidR="00EB4D83" w:rsidRPr="00347E29">
          <w:rPr>
            <w:rStyle w:val="Hyperlink"/>
          </w:rPr>
          <w:t xml:space="preserve"> for Inclusive Sustainable Development Goals</w:t>
        </w:r>
      </w:hyperlink>
      <w:r w:rsidR="00EB4D83">
        <w:t xml:space="preserve"> included in</w:t>
      </w:r>
      <w:r w:rsidR="00EB4D83" w:rsidRPr="001D55B6">
        <w:t xml:space="preserve"> </w:t>
      </w:r>
      <w:hyperlink r:id="rId23" w:history="1">
        <w:r w:rsidR="00F60891">
          <w:t>Resource Package</w:t>
        </w:r>
      </w:hyperlink>
      <w:r w:rsidR="00EB4D83">
        <w:t xml:space="preserve"> as well as the </w:t>
      </w:r>
      <w:hyperlink r:id="rId24" w:history="1">
        <w:r w:rsidR="00EB4D83" w:rsidRPr="00347E29">
          <w:rPr>
            <w:rStyle w:val="Hyperlink"/>
          </w:rPr>
          <w:t xml:space="preserve">Convention on the Rights of </w:t>
        </w:r>
        <w:r w:rsidR="007F6D46" w:rsidRPr="00347E29">
          <w:rPr>
            <w:rStyle w:val="Hyperlink"/>
          </w:rPr>
          <w:t xml:space="preserve">Persons </w:t>
        </w:r>
        <w:r w:rsidR="00EB4D83" w:rsidRPr="00347E29">
          <w:rPr>
            <w:rStyle w:val="Hyperlink"/>
          </w:rPr>
          <w:t>with Disabilities</w:t>
        </w:r>
      </w:hyperlink>
      <w:r w:rsidR="00EB4D83">
        <w:t>.</w:t>
      </w:r>
    </w:p>
    <w:p w14:paraId="31F8DB9B" w14:textId="77777777" w:rsidR="007E0E09" w:rsidRPr="002A4806" w:rsidRDefault="007E0E09" w:rsidP="002A4806">
      <w:pPr>
        <w:pStyle w:val="ListParagraph"/>
      </w:pPr>
    </w:p>
    <w:p w14:paraId="5F1CF60D" w14:textId="77777777" w:rsidR="00A70728" w:rsidRDefault="00A70728" w:rsidP="00825A47">
      <w:pPr>
        <w:pStyle w:val="ListParagraph"/>
        <w:rPr>
          <w:b/>
          <w:bCs/>
        </w:rPr>
      </w:pPr>
    </w:p>
    <w:p w14:paraId="4743CD44" w14:textId="0FA59A4B" w:rsidR="003812E6" w:rsidRPr="00D97460" w:rsidRDefault="003812E6" w:rsidP="00825A47">
      <w:pPr>
        <w:pStyle w:val="ListParagraph"/>
        <w:rPr>
          <w:b/>
          <w:bCs/>
        </w:rPr>
      </w:pPr>
      <w:r w:rsidRPr="00D97460">
        <w:rPr>
          <w:b/>
          <w:bCs/>
        </w:rPr>
        <w:t xml:space="preserve">Conducting the </w:t>
      </w:r>
      <w:r w:rsidR="00D97460" w:rsidRPr="00D97460">
        <w:rPr>
          <w:b/>
          <w:bCs/>
        </w:rPr>
        <w:t>training</w:t>
      </w:r>
      <w:r w:rsidR="00B4180A">
        <w:rPr>
          <w:b/>
          <w:bCs/>
        </w:rPr>
        <w:t xml:space="preserve"> </w:t>
      </w:r>
    </w:p>
    <w:p w14:paraId="1D1A5A06" w14:textId="55FA76D7" w:rsidR="00A70728" w:rsidRPr="00A70728" w:rsidRDefault="003812E6" w:rsidP="00EF5D4E">
      <w:pPr>
        <w:ind w:left="720"/>
      </w:pPr>
      <w:r>
        <w:t xml:space="preserve">A </w:t>
      </w:r>
      <w:r w:rsidR="00EB4D83">
        <w:t>detailed plan is provided for each module along with recommend</w:t>
      </w:r>
      <w:r w:rsidR="00F631EA">
        <w:t>ed</w:t>
      </w:r>
      <w:r w:rsidR="00EB4D83">
        <w:t xml:space="preserve"> times for each </w:t>
      </w:r>
      <w:r w:rsidR="00EB4D83" w:rsidRPr="00A70728">
        <w:t>activity</w:t>
      </w:r>
      <w:r w:rsidR="00D41F55">
        <w:t xml:space="preserve"> in the trainer’s guide for each module</w:t>
      </w:r>
      <w:r w:rsidR="00EB4D83" w:rsidRPr="00A70728">
        <w:t>.</w:t>
      </w:r>
      <w:r w:rsidRPr="00A70728">
        <w:t xml:space="preserve"> </w:t>
      </w:r>
      <w:bookmarkStart w:id="2" w:name="_Hlk90626342"/>
      <w:r w:rsidR="00A72A79" w:rsidRPr="00A70728">
        <w:t xml:space="preserve">As you develop your </w:t>
      </w:r>
      <w:r w:rsidR="004900D4" w:rsidRPr="00A70728">
        <w:t>agenda or schedule</w:t>
      </w:r>
      <w:r w:rsidR="00EF5D4E">
        <w:t>,</w:t>
      </w:r>
      <w:r w:rsidR="00A72A79" w:rsidRPr="00A70728">
        <w:t xml:space="preserve"> ensure to also plan for meal and health breaks.</w:t>
      </w:r>
      <w:bookmarkEnd w:id="2"/>
    </w:p>
    <w:p w14:paraId="4E456276" w14:textId="77777777" w:rsidR="00A70728" w:rsidRDefault="00A70728">
      <w:pPr>
        <w:spacing w:after="160" w:line="259" w:lineRule="auto"/>
        <w:rPr>
          <w:b/>
          <w:sz w:val="28"/>
          <w:szCs w:val="28"/>
          <w:lang w:val="en-US"/>
        </w:rPr>
      </w:pPr>
      <w:bookmarkStart w:id="3" w:name="questionnaire"/>
      <w:r>
        <w:rPr>
          <w:b/>
          <w:sz w:val="28"/>
          <w:szCs w:val="28"/>
          <w:lang w:val="en-US"/>
        </w:rPr>
        <w:br w:type="page"/>
      </w:r>
    </w:p>
    <w:p w14:paraId="5B89B6DB" w14:textId="25BAB451" w:rsidR="00EA1BE1" w:rsidRDefault="00EA1BE1" w:rsidP="00A70728">
      <w:pPr>
        <w:pStyle w:val="ListParagraph"/>
        <w:rPr>
          <w:bCs/>
          <w:sz w:val="28"/>
          <w:szCs w:val="28"/>
          <w:lang w:val="en-CA"/>
        </w:rPr>
      </w:pPr>
      <w:r>
        <w:rPr>
          <w:b/>
          <w:sz w:val="28"/>
          <w:szCs w:val="28"/>
          <w:lang w:val="en-US"/>
        </w:rPr>
        <w:t>Sample</w:t>
      </w:r>
      <w:r w:rsidRPr="00432214">
        <w:rPr>
          <w:b/>
          <w:sz w:val="28"/>
          <w:szCs w:val="28"/>
          <w:lang w:val="en-US"/>
        </w:rPr>
        <w:t xml:space="preserve"> final </w:t>
      </w:r>
      <w:r>
        <w:rPr>
          <w:b/>
          <w:sz w:val="28"/>
          <w:szCs w:val="28"/>
          <w:lang w:val="en-US"/>
        </w:rPr>
        <w:t>e</w:t>
      </w:r>
      <w:r w:rsidRPr="00432214">
        <w:rPr>
          <w:b/>
          <w:sz w:val="28"/>
          <w:szCs w:val="28"/>
          <w:lang w:val="en-CA"/>
        </w:rPr>
        <w:t>valuation</w:t>
      </w:r>
      <w:r>
        <w:rPr>
          <w:b/>
          <w:sz w:val="28"/>
          <w:szCs w:val="28"/>
          <w:lang w:val="en-CA"/>
        </w:rPr>
        <w:t xml:space="preserve"> questionnaire </w:t>
      </w:r>
      <w:r w:rsidRPr="0065517E">
        <w:rPr>
          <w:bCs/>
          <w:sz w:val="28"/>
          <w:szCs w:val="28"/>
          <w:lang w:val="en-CA"/>
        </w:rPr>
        <w:t xml:space="preserve">for </w:t>
      </w:r>
      <w:r w:rsidR="00F60891">
        <w:rPr>
          <w:bCs/>
          <w:sz w:val="28"/>
          <w:szCs w:val="28"/>
          <w:lang w:val="en-CA"/>
        </w:rPr>
        <w:t>Policy Guidance</w:t>
      </w:r>
      <w:r w:rsidRPr="0065517E">
        <w:rPr>
          <w:bCs/>
          <w:sz w:val="28"/>
          <w:szCs w:val="28"/>
          <w:lang w:val="en-CA"/>
        </w:rPr>
        <w:t xml:space="preserve"> for inclusive Sustainable Development Goals (SDGs): </w:t>
      </w:r>
      <w:r>
        <w:rPr>
          <w:bCs/>
          <w:sz w:val="28"/>
          <w:szCs w:val="28"/>
          <w:lang w:val="en-CA"/>
        </w:rPr>
        <w:t xml:space="preserve">face-to-face </w:t>
      </w:r>
      <w:r w:rsidRPr="0065517E">
        <w:rPr>
          <w:bCs/>
          <w:sz w:val="28"/>
          <w:szCs w:val="28"/>
          <w:lang w:val="en-CA"/>
        </w:rPr>
        <w:t>training m</w:t>
      </w:r>
      <w:r>
        <w:rPr>
          <w:bCs/>
          <w:sz w:val="28"/>
          <w:szCs w:val="28"/>
          <w:lang w:val="en-CA"/>
        </w:rPr>
        <w:t>odules.</w:t>
      </w:r>
    </w:p>
    <w:bookmarkEnd w:id="3"/>
    <w:p w14:paraId="0D7E5DEB" w14:textId="43E5BD70" w:rsidR="00EA1BE1" w:rsidRDefault="00EA1BE1" w:rsidP="00EA1BE1">
      <w:pPr>
        <w:rPr>
          <w:bCs/>
          <w:sz w:val="28"/>
          <w:szCs w:val="28"/>
          <w:lang w:val="en-CA"/>
        </w:rPr>
      </w:pPr>
    </w:p>
    <w:p w14:paraId="4EB07255" w14:textId="67670855" w:rsidR="00EA1BE1" w:rsidRPr="00250FA7" w:rsidRDefault="00EA1BE1" w:rsidP="00EA1BE1">
      <w:pPr>
        <w:rPr>
          <w:lang w:val="en-CA"/>
        </w:rPr>
      </w:pPr>
      <w:r w:rsidRPr="00250FA7">
        <w:rPr>
          <w:lang w:val="en-CA"/>
        </w:rPr>
        <w:t xml:space="preserve">The sample questionnaire provided below uses Module 1 – Foundations as the example. In order to use this questionnaire for other modules </w:t>
      </w:r>
      <w:r w:rsidR="00F128F6" w:rsidRPr="00250FA7">
        <w:rPr>
          <w:lang w:val="en-CA"/>
        </w:rPr>
        <w:t>of the training materials, you will need to change the objectives in section 2 of the questionnaire. The rest of the questionnaire is appropriate for any module in the training materials.</w:t>
      </w:r>
    </w:p>
    <w:p w14:paraId="5AC1A0A2" w14:textId="77777777" w:rsidR="00EA1BE1" w:rsidRPr="00250FA7" w:rsidRDefault="00EA1BE1" w:rsidP="00EA1BE1">
      <w:pPr>
        <w:rPr>
          <w:lang w:val="en-CA"/>
        </w:rPr>
      </w:pPr>
    </w:p>
    <w:p w14:paraId="51FED79F" w14:textId="0AC5978F" w:rsidR="000728C6" w:rsidRDefault="00E67F54" w:rsidP="00EA1BE1">
      <w:pPr>
        <w:rPr>
          <w:lang w:val="en-CA"/>
        </w:rPr>
      </w:pPr>
      <w:r w:rsidRPr="00250FA7">
        <w:rPr>
          <w:lang w:val="en-CA"/>
        </w:rPr>
        <w:t xml:space="preserve">In order to facilitate </w:t>
      </w:r>
      <w:r w:rsidR="00250FA7" w:rsidRPr="00250FA7">
        <w:rPr>
          <w:lang w:val="en-CA"/>
        </w:rPr>
        <w:t xml:space="preserve">tabulation of data, it is recommended that </w:t>
      </w:r>
      <w:r w:rsidR="00250FA7">
        <w:rPr>
          <w:lang w:val="en-CA"/>
        </w:rPr>
        <w:t>you use a free online survey tool, such as Survey Monkey</w:t>
      </w:r>
      <w:r w:rsidR="000728C6">
        <w:rPr>
          <w:lang w:val="en-CA"/>
        </w:rPr>
        <w:t xml:space="preserve"> to create your evaluation questionnaire.</w:t>
      </w:r>
    </w:p>
    <w:p w14:paraId="591040F1" w14:textId="77777777" w:rsidR="000728C6" w:rsidRDefault="000728C6" w:rsidP="00EA1BE1">
      <w:pPr>
        <w:rPr>
          <w:lang w:val="en-CA"/>
        </w:rPr>
      </w:pPr>
    </w:p>
    <w:p w14:paraId="39F1BB79" w14:textId="77777777" w:rsidR="000728C6" w:rsidRDefault="000728C6" w:rsidP="00EA1BE1">
      <w:pPr>
        <w:rPr>
          <w:b/>
          <w:bCs/>
          <w:sz w:val="28"/>
          <w:szCs w:val="28"/>
          <w:lang w:val="en-CA"/>
        </w:rPr>
      </w:pPr>
      <w:r w:rsidRPr="000728C6">
        <w:rPr>
          <w:b/>
          <w:bCs/>
          <w:sz w:val="28"/>
          <w:szCs w:val="28"/>
          <w:lang w:val="en-CA"/>
        </w:rPr>
        <w:t>Final evaluation questionnaire for Module 1 – Foundations</w:t>
      </w:r>
    </w:p>
    <w:p w14:paraId="4D38D7A2" w14:textId="1AFEA3E9" w:rsidR="00EA1BE1" w:rsidRDefault="00EA1BE1" w:rsidP="00EA1BE1">
      <w:pPr>
        <w:rPr>
          <w:lang w:val="en-CA"/>
        </w:rPr>
      </w:pPr>
      <w:r w:rsidRPr="00EA1BE1">
        <w:rPr>
          <w:lang w:val="en-CA"/>
        </w:rPr>
        <w:t>Please rate the following by marking the appropriate boxes.</w:t>
      </w:r>
    </w:p>
    <w:p w14:paraId="35E2EF45" w14:textId="77777777" w:rsidR="000728C6" w:rsidRPr="000728C6" w:rsidRDefault="000728C6" w:rsidP="00EA1BE1">
      <w:pPr>
        <w:rPr>
          <w:b/>
          <w:bCs/>
          <w:sz w:val="28"/>
          <w:szCs w:val="28"/>
          <w:lang w:val="en-CA"/>
        </w:rPr>
      </w:pPr>
    </w:p>
    <w:tbl>
      <w:tblPr>
        <w:tblW w:w="98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170"/>
        <w:gridCol w:w="1170"/>
        <w:gridCol w:w="1170"/>
        <w:gridCol w:w="817"/>
        <w:gridCol w:w="695"/>
        <w:gridCol w:w="475"/>
      </w:tblGrid>
      <w:tr w:rsidR="00EA1BE1" w:rsidRPr="004C766D" w14:paraId="7D77932F" w14:textId="77777777" w:rsidTr="2F7E225A">
        <w:trPr>
          <w:gridAfter w:val="1"/>
          <w:wAfter w:w="475" w:type="dxa"/>
          <w:cantSplit/>
        </w:trPr>
        <w:tc>
          <w:tcPr>
            <w:tcW w:w="9342" w:type="dxa"/>
            <w:gridSpan w:val="6"/>
            <w:tcBorders>
              <w:right w:val="single" w:sz="6" w:space="0" w:color="auto"/>
            </w:tcBorders>
            <w:shd w:val="clear" w:color="auto" w:fill="A6A6A6" w:themeFill="background1" w:themeFillShade="A6"/>
          </w:tcPr>
          <w:p w14:paraId="18B54728" w14:textId="77777777" w:rsidR="00EA1BE1" w:rsidRPr="00CF60A3" w:rsidRDefault="00EA1BE1" w:rsidP="00EA1BE1">
            <w:pPr>
              <w:pStyle w:val="ListParagraph"/>
              <w:numPr>
                <w:ilvl w:val="0"/>
                <w:numId w:val="22"/>
              </w:numPr>
              <w:spacing w:after="120" w:line="240" w:lineRule="auto"/>
              <w:rPr>
                <w:b/>
                <w:bCs/>
                <w:color w:val="FFFFFF"/>
                <w:sz w:val="28"/>
                <w:szCs w:val="28"/>
                <w:lang w:val="en-CA"/>
              </w:rPr>
            </w:pPr>
            <w:r w:rsidRPr="00CF60A3">
              <w:rPr>
                <w:b/>
                <w:bCs/>
                <w:color w:val="FFFFFF" w:themeColor="background1"/>
                <w:sz w:val="28"/>
                <w:szCs w:val="28"/>
                <w:lang w:val="en-CA"/>
              </w:rPr>
              <w:t>Indicate your level of satisfaction with:</w:t>
            </w:r>
          </w:p>
        </w:tc>
      </w:tr>
      <w:tr w:rsidR="000728C6" w:rsidRPr="000A4B5F" w14:paraId="4447BFC7" w14:textId="77777777" w:rsidTr="2F7E225A">
        <w:trPr>
          <w:trHeight w:val="795"/>
        </w:trPr>
        <w:tc>
          <w:tcPr>
            <w:tcW w:w="8647" w:type="dxa"/>
            <w:gridSpan w:val="5"/>
            <w:tcBorders>
              <w:top w:val="nil"/>
              <w:left w:val="nil"/>
              <w:bottom w:val="nil"/>
              <w:right w:val="nil"/>
            </w:tcBorders>
          </w:tcPr>
          <w:p w14:paraId="6F56611E" w14:textId="77777777" w:rsidR="000728C6" w:rsidRPr="00CF60A3" w:rsidRDefault="000728C6" w:rsidP="00725F07">
            <w:pPr>
              <w:spacing w:after="120"/>
              <w:ind w:left="1800" w:firstLine="360"/>
              <w:rPr>
                <w:lang w:val="en-CA"/>
              </w:rPr>
            </w:pPr>
          </w:p>
          <w:p w14:paraId="5FD89D3B" w14:textId="77777777" w:rsidR="000728C6" w:rsidRPr="00E71604" w:rsidRDefault="000728C6" w:rsidP="00725F07">
            <w:pPr>
              <w:spacing w:after="120"/>
              <w:ind w:left="1800" w:firstLine="360"/>
              <w:rPr>
                <w:sz w:val="20"/>
                <w:szCs w:val="20"/>
                <w:lang w:val="es-ES"/>
              </w:rPr>
            </w:pPr>
            <w:r>
              <w:rPr>
                <w:lang w:val="en-CA"/>
              </w:rPr>
              <w:tab/>
              <w:t xml:space="preserve">         </w:t>
            </w:r>
            <w:r>
              <w:rPr>
                <w:sz w:val="20"/>
                <w:szCs w:val="20"/>
                <w:lang w:val="es-ES"/>
              </w:rPr>
              <w:t xml:space="preserve">100%     75%     50%       25%    </w:t>
            </w:r>
            <w:r w:rsidRPr="00E71604">
              <w:rPr>
                <w:sz w:val="20"/>
                <w:szCs w:val="20"/>
                <w:lang w:val="es-ES"/>
              </w:rPr>
              <w:t>&lt;25%</w:t>
            </w:r>
          </w:p>
          <w:p w14:paraId="1414B87A" w14:textId="77777777" w:rsidR="000728C6" w:rsidRPr="00E71604" w:rsidRDefault="000728C6" w:rsidP="00725F07">
            <w:pPr>
              <w:rPr>
                <w:sz w:val="20"/>
                <w:szCs w:val="20"/>
                <w:lang w:val="es-ES"/>
              </w:rPr>
            </w:pPr>
            <w:r w:rsidRPr="00E71604">
              <w:rPr>
                <w:sz w:val="20"/>
                <w:szCs w:val="20"/>
                <w:lang w:val="es-ES"/>
              </w:rPr>
              <w:t>Your attendance</w:t>
            </w:r>
            <w:r w:rsidRPr="00E71604">
              <w:rPr>
                <w:sz w:val="20"/>
                <w:szCs w:val="20"/>
                <w:lang w:val="es-ES"/>
              </w:rPr>
              <w:tab/>
            </w:r>
            <w:r w:rsidRPr="00E71604">
              <w:rPr>
                <w:sz w:val="20"/>
                <w:szCs w:val="20"/>
                <w:lang w:val="es-ES"/>
              </w:rPr>
              <w:tab/>
            </w:r>
            <w:r w:rsidRPr="00E71604">
              <w:rPr>
                <w:sz w:val="20"/>
                <w:szCs w:val="20"/>
                <w:lang w:val="es-ES"/>
              </w:rPr>
              <w:tab/>
              <w:t xml:space="preserve">O </w:t>
            </w:r>
            <w:r w:rsidRPr="00E71604">
              <w:rPr>
                <w:sz w:val="20"/>
                <w:szCs w:val="20"/>
                <w:lang w:val="es-ES"/>
              </w:rPr>
              <w:tab/>
              <w:t xml:space="preserve">O </w:t>
            </w:r>
            <w:r w:rsidRPr="00E71604">
              <w:rPr>
                <w:sz w:val="20"/>
                <w:szCs w:val="20"/>
                <w:lang w:val="es-ES"/>
              </w:rPr>
              <w:tab/>
              <w:t>O</w:t>
            </w:r>
            <w:r w:rsidRPr="00E71604">
              <w:rPr>
                <w:sz w:val="20"/>
                <w:szCs w:val="20"/>
                <w:lang w:val="es-ES"/>
              </w:rPr>
              <w:tab/>
              <w:t>O</w:t>
            </w:r>
            <w:r w:rsidRPr="00E71604">
              <w:rPr>
                <w:sz w:val="20"/>
                <w:szCs w:val="20"/>
                <w:lang w:val="es-ES"/>
              </w:rPr>
              <w:tab/>
              <w:t>O</w:t>
            </w:r>
          </w:p>
          <w:p w14:paraId="79F5E434" w14:textId="77777777" w:rsidR="000728C6" w:rsidRPr="00E71604" w:rsidRDefault="000728C6" w:rsidP="00725F07">
            <w:pPr>
              <w:rPr>
                <w:sz w:val="20"/>
                <w:szCs w:val="20"/>
                <w:lang w:val="es-ES"/>
              </w:rPr>
            </w:pPr>
          </w:p>
          <w:p w14:paraId="69408E75" w14:textId="77777777" w:rsidR="000728C6" w:rsidRPr="00E71604" w:rsidRDefault="000728C6" w:rsidP="00725F07">
            <w:pPr>
              <w:rPr>
                <w:sz w:val="20"/>
                <w:szCs w:val="20"/>
                <w:lang w:val="es-ES"/>
              </w:rPr>
            </w:pPr>
            <w:r w:rsidRPr="00E71604">
              <w:rPr>
                <w:sz w:val="20"/>
                <w:szCs w:val="20"/>
                <w:lang w:val="es-ES"/>
              </w:rPr>
              <w:t>Your commitment</w:t>
            </w:r>
            <w:r w:rsidRPr="00E71604">
              <w:rPr>
                <w:sz w:val="20"/>
                <w:szCs w:val="20"/>
                <w:lang w:val="es-ES"/>
              </w:rPr>
              <w:tab/>
            </w:r>
            <w:r w:rsidRPr="00E71604">
              <w:rPr>
                <w:sz w:val="20"/>
                <w:szCs w:val="20"/>
                <w:lang w:val="es-ES"/>
              </w:rPr>
              <w:tab/>
            </w:r>
            <w:r w:rsidRPr="00E71604">
              <w:rPr>
                <w:sz w:val="20"/>
                <w:szCs w:val="20"/>
                <w:lang w:val="es-ES"/>
              </w:rPr>
              <w:tab/>
              <w:t xml:space="preserve">O </w:t>
            </w:r>
            <w:r w:rsidRPr="00E71604">
              <w:rPr>
                <w:sz w:val="20"/>
                <w:szCs w:val="20"/>
                <w:lang w:val="es-ES"/>
              </w:rPr>
              <w:tab/>
              <w:t xml:space="preserve">O </w:t>
            </w:r>
            <w:r w:rsidRPr="00E71604">
              <w:rPr>
                <w:sz w:val="20"/>
                <w:szCs w:val="20"/>
                <w:lang w:val="es-ES"/>
              </w:rPr>
              <w:tab/>
              <w:t>O</w:t>
            </w:r>
            <w:r w:rsidRPr="00E71604">
              <w:rPr>
                <w:sz w:val="20"/>
                <w:szCs w:val="20"/>
                <w:lang w:val="es-ES"/>
              </w:rPr>
              <w:tab/>
              <w:t>O</w:t>
            </w:r>
            <w:r w:rsidRPr="00E71604">
              <w:rPr>
                <w:sz w:val="20"/>
                <w:szCs w:val="20"/>
                <w:lang w:val="es-ES"/>
              </w:rPr>
              <w:tab/>
              <w:t>O</w:t>
            </w:r>
          </w:p>
          <w:p w14:paraId="6CA60A2C" w14:textId="77777777" w:rsidR="000728C6" w:rsidRPr="00E71604" w:rsidRDefault="000728C6" w:rsidP="00725F07">
            <w:pPr>
              <w:rPr>
                <w:sz w:val="20"/>
                <w:szCs w:val="20"/>
                <w:lang w:val="es-ES"/>
              </w:rPr>
            </w:pPr>
          </w:p>
          <w:p w14:paraId="38E13ADD" w14:textId="77777777" w:rsidR="000728C6" w:rsidRPr="00E71604" w:rsidRDefault="000728C6" w:rsidP="00725F07">
            <w:pPr>
              <w:rPr>
                <w:sz w:val="20"/>
                <w:szCs w:val="20"/>
                <w:lang w:val="es-ES"/>
              </w:rPr>
            </w:pPr>
            <w:r w:rsidRPr="00E71604">
              <w:rPr>
                <w:sz w:val="20"/>
                <w:szCs w:val="20"/>
                <w:lang w:val="es-ES"/>
              </w:rPr>
              <w:t>Your work</w:t>
            </w:r>
            <w:r w:rsidRPr="00E71604">
              <w:rPr>
                <w:sz w:val="20"/>
                <w:szCs w:val="20"/>
                <w:lang w:val="es-ES"/>
              </w:rPr>
              <w:tab/>
            </w:r>
            <w:r w:rsidRPr="00E71604">
              <w:rPr>
                <w:sz w:val="20"/>
                <w:szCs w:val="20"/>
                <w:lang w:val="es-ES"/>
              </w:rPr>
              <w:tab/>
            </w:r>
            <w:r w:rsidRPr="00E71604">
              <w:rPr>
                <w:sz w:val="20"/>
                <w:szCs w:val="20"/>
                <w:lang w:val="es-ES"/>
              </w:rPr>
              <w:tab/>
            </w:r>
            <w:r w:rsidRPr="00E71604">
              <w:rPr>
                <w:sz w:val="20"/>
                <w:szCs w:val="20"/>
                <w:lang w:val="es-ES"/>
              </w:rPr>
              <w:tab/>
              <w:t xml:space="preserve">O </w:t>
            </w:r>
            <w:r w:rsidRPr="00E71604">
              <w:rPr>
                <w:sz w:val="20"/>
                <w:szCs w:val="20"/>
                <w:lang w:val="es-ES"/>
              </w:rPr>
              <w:tab/>
              <w:t xml:space="preserve">O </w:t>
            </w:r>
            <w:r w:rsidRPr="00E71604">
              <w:rPr>
                <w:sz w:val="20"/>
                <w:szCs w:val="20"/>
                <w:lang w:val="es-ES"/>
              </w:rPr>
              <w:tab/>
              <w:t>O</w:t>
            </w:r>
            <w:r w:rsidRPr="00E71604">
              <w:rPr>
                <w:sz w:val="20"/>
                <w:szCs w:val="20"/>
                <w:lang w:val="es-ES"/>
              </w:rPr>
              <w:tab/>
              <w:t>O</w:t>
            </w:r>
            <w:r w:rsidRPr="00E71604">
              <w:rPr>
                <w:sz w:val="20"/>
                <w:szCs w:val="20"/>
                <w:lang w:val="es-ES"/>
              </w:rPr>
              <w:tab/>
              <w:t>O</w:t>
            </w:r>
          </w:p>
          <w:p w14:paraId="339BF3F2" w14:textId="77777777" w:rsidR="000728C6" w:rsidRPr="00E71604" w:rsidRDefault="000728C6" w:rsidP="00725F07">
            <w:pPr>
              <w:rPr>
                <w:sz w:val="20"/>
                <w:szCs w:val="20"/>
                <w:lang w:val="es-ES"/>
              </w:rPr>
            </w:pPr>
          </w:p>
          <w:p w14:paraId="00EA6595" w14:textId="77777777" w:rsidR="000728C6" w:rsidRPr="00E71604" w:rsidRDefault="000728C6" w:rsidP="00725F07">
            <w:pPr>
              <w:rPr>
                <w:sz w:val="20"/>
                <w:szCs w:val="20"/>
                <w:lang w:val="es-ES"/>
              </w:rPr>
            </w:pPr>
            <w:r w:rsidRPr="00E71604">
              <w:rPr>
                <w:sz w:val="20"/>
                <w:szCs w:val="20"/>
                <w:lang w:val="es-ES"/>
              </w:rPr>
              <w:t>The group atmosphere</w:t>
            </w:r>
            <w:r w:rsidRPr="00E71604">
              <w:rPr>
                <w:sz w:val="20"/>
                <w:szCs w:val="20"/>
                <w:lang w:val="es-ES"/>
              </w:rPr>
              <w:tab/>
            </w:r>
            <w:r w:rsidRPr="00E71604">
              <w:rPr>
                <w:sz w:val="20"/>
                <w:szCs w:val="20"/>
                <w:lang w:val="es-ES"/>
              </w:rPr>
              <w:tab/>
              <w:t xml:space="preserve">             O </w:t>
            </w:r>
            <w:r w:rsidRPr="00E71604">
              <w:rPr>
                <w:sz w:val="20"/>
                <w:szCs w:val="20"/>
                <w:lang w:val="es-ES"/>
              </w:rPr>
              <w:tab/>
              <w:t xml:space="preserve">O </w:t>
            </w:r>
            <w:r w:rsidRPr="00E71604">
              <w:rPr>
                <w:sz w:val="20"/>
                <w:szCs w:val="20"/>
                <w:lang w:val="es-ES"/>
              </w:rPr>
              <w:tab/>
              <w:t>O</w:t>
            </w:r>
            <w:r w:rsidRPr="00E71604">
              <w:rPr>
                <w:sz w:val="20"/>
                <w:szCs w:val="20"/>
                <w:lang w:val="es-ES"/>
              </w:rPr>
              <w:tab/>
              <w:t>O</w:t>
            </w:r>
            <w:r w:rsidRPr="00E71604">
              <w:rPr>
                <w:sz w:val="20"/>
                <w:szCs w:val="20"/>
                <w:lang w:val="es-ES"/>
              </w:rPr>
              <w:tab/>
              <w:t>O</w:t>
            </w:r>
          </w:p>
          <w:p w14:paraId="3B47B05D" w14:textId="77777777" w:rsidR="000728C6" w:rsidRPr="00E71604" w:rsidRDefault="000728C6" w:rsidP="00725F07">
            <w:pPr>
              <w:spacing w:after="120"/>
              <w:rPr>
                <w:bCs/>
                <w:sz w:val="20"/>
                <w:szCs w:val="20"/>
                <w:lang w:val="es-ES"/>
              </w:rPr>
            </w:pPr>
          </w:p>
          <w:p w14:paraId="4845B235" w14:textId="77777777" w:rsidR="000728C6" w:rsidRDefault="000728C6" w:rsidP="00725F07">
            <w:pPr>
              <w:spacing w:after="120"/>
              <w:rPr>
                <w:bCs/>
                <w:sz w:val="20"/>
                <w:szCs w:val="20"/>
                <w:lang w:val="es-ES"/>
              </w:rPr>
            </w:pPr>
            <w:r w:rsidRPr="00E71604">
              <w:rPr>
                <w:bCs/>
                <w:sz w:val="20"/>
                <w:szCs w:val="20"/>
                <w:lang w:val="es-ES"/>
              </w:rPr>
              <w:t>Comments:</w:t>
            </w:r>
          </w:p>
          <w:p w14:paraId="097B448A" w14:textId="48E1BBD1" w:rsidR="000728C6" w:rsidRPr="00E71604" w:rsidRDefault="000728C6" w:rsidP="00725F07">
            <w:pPr>
              <w:overflowPunct w:val="0"/>
              <w:autoSpaceDE w:val="0"/>
              <w:autoSpaceDN w:val="0"/>
              <w:adjustRightInd w:val="0"/>
              <w:spacing w:before="120" w:after="120"/>
              <w:textAlignment w:val="baseline"/>
              <w:rPr>
                <w:sz w:val="20"/>
                <w:szCs w:val="20"/>
              </w:rPr>
            </w:pPr>
          </w:p>
        </w:tc>
        <w:tc>
          <w:tcPr>
            <w:tcW w:w="1170" w:type="dxa"/>
            <w:gridSpan w:val="2"/>
            <w:tcBorders>
              <w:top w:val="nil"/>
              <w:left w:val="nil"/>
              <w:bottom w:val="nil"/>
              <w:right w:val="nil"/>
            </w:tcBorders>
          </w:tcPr>
          <w:p w14:paraId="590120EC" w14:textId="77777777" w:rsidR="000728C6" w:rsidRPr="00E71604" w:rsidRDefault="000728C6" w:rsidP="000728C6">
            <w:pPr>
              <w:rPr>
                <w:sz w:val="20"/>
              </w:rPr>
            </w:pPr>
          </w:p>
        </w:tc>
      </w:tr>
      <w:tr w:rsidR="00EA1BE1" w:rsidRPr="004C766D" w14:paraId="697DEA5F" w14:textId="77777777" w:rsidTr="2F7E225A">
        <w:trPr>
          <w:gridAfter w:val="1"/>
          <w:wAfter w:w="475" w:type="dxa"/>
          <w:cantSplit/>
        </w:trPr>
        <w:tc>
          <w:tcPr>
            <w:tcW w:w="9342" w:type="dxa"/>
            <w:gridSpan w:val="6"/>
            <w:tcBorders>
              <w:right w:val="single" w:sz="6" w:space="0" w:color="auto"/>
            </w:tcBorders>
            <w:shd w:val="clear" w:color="auto" w:fill="A6A6A6" w:themeFill="background1" w:themeFillShade="A6"/>
          </w:tcPr>
          <w:p w14:paraId="0F94FD74" w14:textId="37F32F7A" w:rsidR="00EA1BE1" w:rsidRPr="00CF60A3" w:rsidRDefault="00EA1BE1" w:rsidP="00725F07">
            <w:pPr>
              <w:tabs>
                <w:tab w:val="left" w:pos="7110"/>
                <w:tab w:val="left" w:pos="8640"/>
              </w:tabs>
              <w:rPr>
                <w:b/>
                <w:bCs/>
                <w:color w:val="FFFFFF"/>
                <w:sz w:val="28"/>
                <w:szCs w:val="28"/>
                <w:lang w:val="en-CA"/>
              </w:rPr>
            </w:pPr>
            <w:r w:rsidRPr="06D724BB">
              <w:rPr>
                <w:b/>
                <w:bCs/>
                <w:color w:val="FFFFFF" w:themeColor="background1"/>
                <w:sz w:val="28"/>
                <w:szCs w:val="28"/>
                <w:lang w:val="en-GB"/>
              </w:rPr>
              <w:t xml:space="preserve">2. Did we meet our </w:t>
            </w:r>
            <w:r w:rsidRPr="06D724BB">
              <w:rPr>
                <w:b/>
                <w:bCs/>
                <w:color w:val="FFFFFF" w:themeColor="background1"/>
                <w:sz w:val="28"/>
                <w:szCs w:val="28"/>
                <w:lang w:val="en-CA"/>
              </w:rPr>
              <w:t>objectives for Module 1 - Foundations</w:t>
            </w:r>
            <w:r w:rsidR="00EF5D4E" w:rsidRPr="06D724BB">
              <w:rPr>
                <w:b/>
                <w:bCs/>
                <w:color w:val="FFFFFF" w:themeColor="background1"/>
                <w:sz w:val="28"/>
                <w:szCs w:val="28"/>
                <w:lang w:val="en-CA"/>
              </w:rPr>
              <w:t>?</w:t>
            </w:r>
          </w:p>
          <w:p w14:paraId="61CBFB8B" w14:textId="77777777" w:rsidR="00EA1BE1" w:rsidRPr="00CF60A3" w:rsidRDefault="00EA1BE1" w:rsidP="00725F07">
            <w:pPr>
              <w:tabs>
                <w:tab w:val="left" w:pos="7110"/>
                <w:tab w:val="left" w:pos="8640"/>
              </w:tabs>
              <w:rPr>
                <w:b/>
                <w:bCs/>
                <w:color w:val="FFFFFF"/>
                <w:sz w:val="28"/>
                <w:szCs w:val="28"/>
                <w:lang w:val="en-CA"/>
              </w:rPr>
            </w:pPr>
          </w:p>
        </w:tc>
      </w:tr>
      <w:tr w:rsidR="00EA1BE1" w:rsidRPr="000A4B5F" w14:paraId="684A0888" w14:textId="77777777" w:rsidTr="2F7E225A">
        <w:trPr>
          <w:gridAfter w:val="1"/>
          <w:wAfter w:w="475" w:type="dxa"/>
        </w:trPr>
        <w:tc>
          <w:tcPr>
            <w:tcW w:w="4320" w:type="dxa"/>
            <w:tcBorders>
              <w:bottom w:val="single" w:sz="6" w:space="0" w:color="auto"/>
              <w:right w:val="nil"/>
            </w:tcBorders>
            <w:shd w:val="clear" w:color="auto" w:fill="A6A6A6" w:themeFill="background1" w:themeFillShade="A6"/>
          </w:tcPr>
          <w:p w14:paraId="1E95276A" w14:textId="77777777" w:rsidR="00EA1BE1" w:rsidRPr="00CF60A3" w:rsidRDefault="00EA1BE1" w:rsidP="00725F07">
            <w:pPr>
              <w:jc w:val="center"/>
              <w:rPr>
                <w:b/>
                <w:bCs/>
                <w:color w:val="FFFFFF"/>
                <w:sz w:val="20"/>
                <w:lang w:val="en-CA"/>
              </w:rPr>
            </w:pPr>
          </w:p>
          <w:p w14:paraId="5B15CC5F" w14:textId="77777777" w:rsidR="00EA1BE1" w:rsidRPr="00CF60A3" w:rsidRDefault="00EA1BE1" w:rsidP="00725F07">
            <w:pPr>
              <w:tabs>
                <w:tab w:val="left" w:pos="7110"/>
                <w:tab w:val="left" w:pos="8640"/>
              </w:tabs>
              <w:jc w:val="center"/>
              <w:rPr>
                <w:b/>
                <w:bCs/>
                <w:color w:val="FFFFFF"/>
                <w:sz w:val="20"/>
                <w:lang w:val="en-CA"/>
              </w:rPr>
            </w:pPr>
            <w:bookmarkStart w:id="4" w:name="_Toc175396310"/>
            <w:bookmarkStart w:id="5" w:name="_Toc181677262"/>
            <w:bookmarkStart w:id="6" w:name="_Toc181678360"/>
            <w:r w:rsidRPr="00CF60A3">
              <w:rPr>
                <w:b/>
                <w:bCs/>
                <w:color w:val="FFFFFF"/>
                <w:sz w:val="20"/>
                <w:lang w:val="en-CA"/>
              </w:rPr>
              <w:t>Objectives</w:t>
            </w:r>
            <w:bookmarkEnd w:id="4"/>
            <w:bookmarkEnd w:id="5"/>
            <w:bookmarkEnd w:id="6"/>
          </w:p>
          <w:p w14:paraId="6E4E418F" w14:textId="273262F0" w:rsidR="00EA1BE1" w:rsidRPr="008E73A4" w:rsidRDefault="00EA1BE1" w:rsidP="00725F07">
            <w:pPr>
              <w:tabs>
                <w:tab w:val="left" w:pos="7110"/>
                <w:tab w:val="left" w:pos="8640"/>
              </w:tabs>
              <w:rPr>
                <w:i/>
                <w:color w:val="FFFFFF"/>
                <w:sz w:val="20"/>
                <w:lang w:val="en-CA"/>
              </w:rPr>
            </w:pPr>
            <w:r w:rsidRPr="008E73A4">
              <w:rPr>
                <w:i/>
                <w:color w:val="FFFFFF"/>
                <w:sz w:val="20"/>
                <w:lang w:val="en-CA"/>
              </w:rPr>
              <w:t>Now that</w:t>
            </w:r>
            <w:r w:rsidRPr="008E73A4">
              <w:rPr>
                <w:color w:val="FFFFFF"/>
                <w:sz w:val="20"/>
                <w:lang w:val="en-CA"/>
              </w:rPr>
              <w:t xml:space="preserve"> </w:t>
            </w:r>
            <w:r w:rsidRPr="008E73A4">
              <w:rPr>
                <w:i/>
                <w:color w:val="FFFFFF"/>
                <w:sz w:val="20"/>
                <w:lang w:val="en-CA"/>
              </w:rPr>
              <w:t xml:space="preserve">I have completed the </w:t>
            </w:r>
            <w:r>
              <w:rPr>
                <w:i/>
                <w:color w:val="FFFFFF"/>
                <w:sz w:val="20"/>
                <w:lang w:val="en-CA"/>
              </w:rPr>
              <w:t>module</w:t>
            </w:r>
            <w:r w:rsidRPr="008E73A4">
              <w:rPr>
                <w:i/>
                <w:color w:val="FFFFFF"/>
                <w:sz w:val="20"/>
                <w:lang w:val="en-CA"/>
              </w:rPr>
              <w:t>, I feel I am better able to:</w:t>
            </w:r>
          </w:p>
        </w:tc>
        <w:tc>
          <w:tcPr>
            <w:tcW w:w="1170" w:type="dxa"/>
            <w:tcBorders>
              <w:left w:val="nil"/>
              <w:bottom w:val="single" w:sz="6" w:space="0" w:color="auto"/>
              <w:right w:val="nil"/>
            </w:tcBorders>
            <w:shd w:val="clear" w:color="auto" w:fill="A6A6A6" w:themeFill="background1" w:themeFillShade="A6"/>
          </w:tcPr>
          <w:p w14:paraId="4B35FE1D" w14:textId="77777777" w:rsidR="00EA1BE1" w:rsidRPr="00D8647F" w:rsidRDefault="00EA1BE1" w:rsidP="00725F07">
            <w:pPr>
              <w:tabs>
                <w:tab w:val="left" w:pos="7110"/>
                <w:tab w:val="left" w:pos="8640"/>
              </w:tabs>
              <w:jc w:val="center"/>
              <w:rPr>
                <w:b/>
                <w:bCs/>
                <w:color w:val="FFFFFF"/>
                <w:sz w:val="20"/>
              </w:rPr>
            </w:pPr>
            <w:r>
              <w:rPr>
                <w:b/>
                <w:bCs/>
                <w:color w:val="FFFFFF"/>
                <w:sz w:val="20"/>
              </w:rPr>
              <w:t>Strongly a</w:t>
            </w:r>
            <w:r w:rsidRPr="00D8647F">
              <w:rPr>
                <w:b/>
                <w:bCs/>
                <w:color w:val="FFFFFF"/>
                <w:sz w:val="20"/>
              </w:rPr>
              <w:t>gree</w:t>
            </w:r>
          </w:p>
        </w:tc>
        <w:tc>
          <w:tcPr>
            <w:tcW w:w="1170" w:type="dxa"/>
            <w:tcBorders>
              <w:left w:val="nil"/>
              <w:bottom w:val="single" w:sz="6" w:space="0" w:color="auto"/>
              <w:right w:val="nil"/>
            </w:tcBorders>
            <w:shd w:val="clear" w:color="auto" w:fill="A6A6A6" w:themeFill="background1" w:themeFillShade="A6"/>
          </w:tcPr>
          <w:p w14:paraId="71627F6A" w14:textId="77777777" w:rsidR="00EA1BE1" w:rsidRPr="00D8647F" w:rsidRDefault="00EA1BE1" w:rsidP="00725F07">
            <w:pPr>
              <w:tabs>
                <w:tab w:val="left" w:pos="7110"/>
                <w:tab w:val="left" w:pos="8640"/>
              </w:tabs>
              <w:jc w:val="center"/>
              <w:rPr>
                <w:b/>
                <w:bCs/>
                <w:color w:val="FFFFFF"/>
                <w:sz w:val="20"/>
              </w:rPr>
            </w:pPr>
            <w:r>
              <w:rPr>
                <w:b/>
                <w:bCs/>
                <w:color w:val="FFFFFF"/>
                <w:sz w:val="20"/>
              </w:rPr>
              <w:t>A</w:t>
            </w:r>
            <w:r w:rsidRPr="00D8647F">
              <w:rPr>
                <w:b/>
                <w:bCs/>
                <w:color w:val="FFFFFF"/>
                <w:sz w:val="20"/>
              </w:rPr>
              <w:t>gree</w:t>
            </w:r>
          </w:p>
        </w:tc>
        <w:tc>
          <w:tcPr>
            <w:tcW w:w="1170" w:type="dxa"/>
            <w:tcBorders>
              <w:left w:val="nil"/>
              <w:bottom w:val="single" w:sz="6" w:space="0" w:color="auto"/>
              <w:right w:val="nil"/>
            </w:tcBorders>
            <w:shd w:val="clear" w:color="auto" w:fill="A6A6A6" w:themeFill="background1" w:themeFillShade="A6"/>
          </w:tcPr>
          <w:p w14:paraId="6ABF0063" w14:textId="77777777" w:rsidR="00EA1BE1" w:rsidRPr="00D8647F" w:rsidRDefault="00EA1BE1" w:rsidP="00725F07">
            <w:pPr>
              <w:tabs>
                <w:tab w:val="left" w:pos="7110"/>
                <w:tab w:val="left" w:pos="8640"/>
              </w:tabs>
              <w:jc w:val="center"/>
              <w:rPr>
                <w:b/>
                <w:bCs/>
                <w:color w:val="FFFFFF"/>
                <w:sz w:val="20"/>
              </w:rPr>
            </w:pPr>
            <w:r w:rsidRPr="00D8647F">
              <w:rPr>
                <w:b/>
                <w:bCs/>
                <w:color w:val="FFFFFF"/>
                <w:sz w:val="20"/>
              </w:rPr>
              <w:t>Disagree</w:t>
            </w:r>
          </w:p>
        </w:tc>
        <w:tc>
          <w:tcPr>
            <w:tcW w:w="1512" w:type="dxa"/>
            <w:gridSpan w:val="2"/>
            <w:tcBorders>
              <w:left w:val="nil"/>
              <w:bottom w:val="single" w:sz="6" w:space="0" w:color="auto"/>
              <w:right w:val="single" w:sz="6" w:space="0" w:color="auto"/>
            </w:tcBorders>
            <w:shd w:val="clear" w:color="auto" w:fill="A6A6A6" w:themeFill="background1" w:themeFillShade="A6"/>
          </w:tcPr>
          <w:p w14:paraId="3C7ED1F9" w14:textId="77777777" w:rsidR="00EA1BE1" w:rsidRPr="00D8647F" w:rsidRDefault="00EA1BE1" w:rsidP="00725F07">
            <w:pPr>
              <w:tabs>
                <w:tab w:val="left" w:pos="7110"/>
                <w:tab w:val="left" w:pos="8640"/>
              </w:tabs>
              <w:jc w:val="center"/>
              <w:rPr>
                <w:b/>
                <w:bCs/>
                <w:color w:val="FFFFFF"/>
                <w:sz w:val="20"/>
              </w:rPr>
            </w:pPr>
            <w:r>
              <w:rPr>
                <w:b/>
                <w:bCs/>
                <w:color w:val="FFFFFF"/>
                <w:sz w:val="20"/>
              </w:rPr>
              <w:t>Strongly disa</w:t>
            </w:r>
            <w:r w:rsidRPr="00D8647F">
              <w:rPr>
                <w:b/>
                <w:bCs/>
                <w:color w:val="FFFFFF"/>
                <w:sz w:val="20"/>
              </w:rPr>
              <w:t>gree</w:t>
            </w:r>
          </w:p>
        </w:tc>
      </w:tr>
      <w:tr w:rsidR="00EA1BE1" w:rsidRPr="000A4B5F" w14:paraId="3E3DFF1D" w14:textId="77777777" w:rsidTr="2F7E225A">
        <w:trPr>
          <w:gridAfter w:val="1"/>
          <w:wAfter w:w="475" w:type="dxa"/>
          <w:trHeight w:val="795"/>
        </w:trPr>
        <w:tc>
          <w:tcPr>
            <w:tcW w:w="4320" w:type="dxa"/>
            <w:tcBorders>
              <w:bottom w:val="nil"/>
              <w:right w:val="nil"/>
            </w:tcBorders>
          </w:tcPr>
          <w:p w14:paraId="7B3649C1" w14:textId="77777777" w:rsidR="00EA1BE1" w:rsidRPr="00ED7BA8" w:rsidRDefault="00EA1BE1" w:rsidP="00725F07">
            <w:pPr>
              <w:pStyle w:val="Bodybullet"/>
              <w:numPr>
                <w:ilvl w:val="0"/>
                <w:numId w:val="0"/>
              </w:numPr>
              <w:spacing w:before="0" w:after="0"/>
              <w:ind w:left="360" w:hanging="360"/>
              <w:jc w:val="both"/>
              <w:rPr>
                <w:rFonts w:ascii="Arial" w:hAnsi="Arial"/>
                <w:sz w:val="20"/>
                <w:szCs w:val="20"/>
                <w:lang w:val="en-CA"/>
              </w:rPr>
            </w:pPr>
          </w:p>
          <w:p w14:paraId="6CB87715" w14:textId="77777777" w:rsidR="00EA1BE1" w:rsidRPr="00ED7BA8" w:rsidRDefault="00EA1BE1" w:rsidP="00EA1BE1">
            <w:pPr>
              <w:numPr>
                <w:ilvl w:val="0"/>
                <w:numId w:val="17"/>
              </w:numPr>
              <w:tabs>
                <w:tab w:val="clear" w:pos="720"/>
                <w:tab w:val="num" w:pos="522"/>
              </w:tabs>
              <w:overflowPunct w:val="0"/>
              <w:autoSpaceDE w:val="0"/>
              <w:autoSpaceDN w:val="0"/>
              <w:adjustRightInd w:val="0"/>
              <w:spacing w:before="120" w:after="120" w:line="240" w:lineRule="auto"/>
              <w:ind w:left="522"/>
              <w:textAlignment w:val="baseline"/>
              <w:rPr>
                <w:sz w:val="20"/>
                <w:szCs w:val="20"/>
                <w:lang w:val="en-CA"/>
              </w:rPr>
            </w:pPr>
            <w:r w:rsidRPr="00ED7BA8">
              <w:rPr>
                <w:sz w:val="20"/>
                <w:szCs w:val="20"/>
              </w:rPr>
              <w:t>Describe the human rights model of disability</w:t>
            </w:r>
          </w:p>
        </w:tc>
        <w:tc>
          <w:tcPr>
            <w:tcW w:w="1170" w:type="dxa"/>
            <w:tcBorders>
              <w:top w:val="single" w:sz="6" w:space="0" w:color="auto"/>
              <w:left w:val="nil"/>
              <w:bottom w:val="nil"/>
              <w:right w:val="nil"/>
            </w:tcBorders>
          </w:tcPr>
          <w:p w14:paraId="7BBD5823" w14:textId="77777777" w:rsidR="00EA1BE1" w:rsidRPr="00CF60A3" w:rsidRDefault="00EA1BE1" w:rsidP="00725F07">
            <w:pPr>
              <w:jc w:val="center"/>
              <w:rPr>
                <w:sz w:val="20"/>
                <w:lang w:val="en-CA"/>
              </w:rPr>
            </w:pPr>
          </w:p>
          <w:p w14:paraId="29EB2C21"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3E08B9BE" w14:textId="77777777" w:rsidR="00EA1BE1" w:rsidRPr="000A4B5F" w:rsidRDefault="00EA1BE1" w:rsidP="00725F07">
            <w:pPr>
              <w:jc w:val="center"/>
              <w:rPr>
                <w:sz w:val="20"/>
              </w:rPr>
            </w:pPr>
          </w:p>
          <w:p w14:paraId="6FCA7A00"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45B732E2" w14:textId="77777777" w:rsidR="00EA1BE1" w:rsidRPr="000A4B5F" w:rsidRDefault="00EA1BE1" w:rsidP="00725F07">
            <w:pPr>
              <w:jc w:val="center"/>
              <w:rPr>
                <w:sz w:val="20"/>
              </w:rPr>
            </w:pPr>
          </w:p>
          <w:p w14:paraId="2027DCB3"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12" w:type="dxa"/>
            <w:gridSpan w:val="2"/>
            <w:tcBorders>
              <w:top w:val="single" w:sz="6" w:space="0" w:color="auto"/>
              <w:left w:val="nil"/>
              <w:bottom w:val="nil"/>
              <w:right w:val="single" w:sz="6" w:space="0" w:color="auto"/>
            </w:tcBorders>
          </w:tcPr>
          <w:p w14:paraId="344A7547" w14:textId="77777777" w:rsidR="00EA1BE1" w:rsidRPr="000A4B5F" w:rsidRDefault="00EA1BE1" w:rsidP="00725F07">
            <w:pPr>
              <w:jc w:val="center"/>
              <w:rPr>
                <w:sz w:val="20"/>
              </w:rPr>
            </w:pPr>
          </w:p>
          <w:p w14:paraId="2781EBC0"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5E793261" w14:textId="77777777" w:rsidTr="2F7E225A">
        <w:trPr>
          <w:gridAfter w:val="1"/>
          <w:wAfter w:w="475" w:type="dxa"/>
          <w:trHeight w:val="1008"/>
        </w:trPr>
        <w:tc>
          <w:tcPr>
            <w:tcW w:w="4320" w:type="dxa"/>
            <w:tcBorders>
              <w:top w:val="nil"/>
              <w:bottom w:val="single" w:sz="4" w:space="0" w:color="auto"/>
              <w:right w:val="nil"/>
            </w:tcBorders>
          </w:tcPr>
          <w:p w14:paraId="6B70D79F" w14:textId="2EB5CFCE" w:rsidR="00EA1BE1" w:rsidRPr="00ED7BA8" w:rsidRDefault="00EA1BE1" w:rsidP="00EA1BE1">
            <w:pPr>
              <w:numPr>
                <w:ilvl w:val="0"/>
                <w:numId w:val="17"/>
              </w:numPr>
              <w:tabs>
                <w:tab w:val="clear" w:pos="720"/>
                <w:tab w:val="num" w:pos="522"/>
              </w:tabs>
              <w:overflowPunct w:val="0"/>
              <w:autoSpaceDE w:val="0"/>
              <w:autoSpaceDN w:val="0"/>
              <w:adjustRightInd w:val="0"/>
              <w:spacing w:before="120" w:after="120" w:line="240" w:lineRule="auto"/>
              <w:ind w:left="522"/>
              <w:textAlignment w:val="baseline"/>
              <w:rPr>
                <w:sz w:val="20"/>
                <w:szCs w:val="20"/>
              </w:rPr>
            </w:pPr>
            <w:r w:rsidRPr="2F7E225A">
              <w:rPr>
                <w:sz w:val="20"/>
                <w:szCs w:val="20"/>
              </w:rPr>
              <w:t>Please explain your response</w:t>
            </w:r>
            <w:r w:rsidR="11B8B4CF" w:rsidRPr="2F7E225A">
              <w:rPr>
                <w:sz w:val="20"/>
                <w:szCs w:val="20"/>
              </w:rPr>
              <w:t>:</w:t>
            </w:r>
          </w:p>
          <w:p w14:paraId="630CD1AA" w14:textId="77777777" w:rsidR="00EA1BE1" w:rsidRPr="00ED7BA8" w:rsidRDefault="00EA1BE1" w:rsidP="00725F07">
            <w:pPr>
              <w:spacing w:before="120" w:after="120"/>
              <w:ind w:left="522"/>
              <w:rPr>
                <w:sz w:val="20"/>
                <w:szCs w:val="20"/>
              </w:rPr>
            </w:pPr>
          </w:p>
          <w:p w14:paraId="7DD45DF7" w14:textId="77777777" w:rsidR="00EA1BE1" w:rsidRPr="00ED7BA8" w:rsidRDefault="00EA1BE1" w:rsidP="00725F07">
            <w:pPr>
              <w:spacing w:before="120" w:after="120"/>
              <w:ind w:left="522"/>
              <w:rPr>
                <w:b/>
                <w:bCs/>
                <w:sz w:val="20"/>
                <w:szCs w:val="20"/>
              </w:rPr>
            </w:pPr>
          </w:p>
        </w:tc>
        <w:tc>
          <w:tcPr>
            <w:tcW w:w="1170" w:type="dxa"/>
            <w:tcBorders>
              <w:top w:val="nil"/>
              <w:left w:val="nil"/>
              <w:bottom w:val="single" w:sz="4" w:space="0" w:color="auto"/>
              <w:right w:val="nil"/>
            </w:tcBorders>
          </w:tcPr>
          <w:p w14:paraId="5725CC8F" w14:textId="77777777" w:rsidR="00EA1BE1" w:rsidRPr="000A4B5F" w:rsidRDefault="00EA1BE1" w:rsidP="00725F07">
            <w:pPr>
              <w:jc w:val="center"/>
              <w:rPr>
                <w:sz w:val="20"/>
              </w:rPr>
            </w:pPr>
          </w:p>
        </w:tc>
        <w:tc>
          <w:tcPr>
            <w:tcW w:w="1170" w:type="dxa"/>
            <w:tcBorders>
              <w:top w:val="nil"/>
              <w:left w:val="nil"/>
              <w:bottom w:val="single" w:sz="4" w:space="0" w:color="auto"/>
              <w:right w:val="nil"/>
            </w:tcBorders>
          </w:tcPr>
          <w:p w14:paraId="60255F4A" w14:textId="77777777" w:rsidR="00EA1BE1" w:rsidRPr="000A4B5F" w:rsidRDefault="00EA1BE1" w:rsidP="00725F07">
            <w:pPr>
              <w:jc w:val="center"/>
              <w:rPr>
                <w:sz w:val="20"/>
              </w:rPr>
            </w:pPr>
          </w:p>
        </w:tc>
        <w:tc>
          <w:tcPr>
            <w:tcW w:w="1170" w:type="dxa"/>
            <w:tcBorders>
              <w:top w:val="nil"/>
              <w:left w:val="nil"/>
              <w:bottom w:val="single" w:sz="4" w:space="0" w:color="auto"/>
              <w:right w:val="nil"/>
            </w:tcBorders>
          </w:tcPr>
          <w:p w14:paraId="14C595D1" w14:textId="77777777" w:rsidR="00EA1BE1" w:rsidRPr="000A4B5F" w:rsidRDefault="00EA1BE1" w:rsidP="00725F07">
            <w:pPr>
              <w:jc w:val="center"/>
              <w:rPr>
                <w:sz w:val="20"/>
              </w:rPr>
            </w:pPr>
          </w:p>
        </w:tc>
        <w:tc>
          <w:tcPr>
            <w:tcW w:w="1512" w:type="dxa"/>
            <w:gridSpan w:val="2"/>
            <w:tcBorders>
              <w:top w:val="nil"/>
              <w:left w:val="nil"/>
              <w:bottom w:val="single" w:sz="4" w:space="0" w:color="auto"/>
              <w:right w:val="single" w:sz="6" w:space="0" w:color="auto"/>
            </w:tcBorders>
          </w:tcPr>
          <w:p w14:paraId="7B113708" w14:textId="77777777" w:rsidR="00EA1BE1" w:rsidRPr="000A4B5F" w:rsidRDefault="00EA1BE1" w:rsidP="00725F07">
            <w:pPr>
              <w:jc w:val="center"/>
              <w:rPr>
                <w:sz w:val="20"/>
              </w:rPr>
            </w:pPr>
          </w:p>
        </w:tc>
      </w:tr>
      <w:tr w:rsidR="00EA1BE1" w:rsidRPr="000A4B5F" w14:paraId="19CC2DC2" w14:textId="77777777" w:rsidTr="2F7E225A">
        <w:trPr>
          <w:gridAfter w:val="1"/>
          <w:wAfter w:w="475" w:type="dxa"/>
          <w:trHeight w:val="780"/>
        </w:trPr>
        <w:tc>
          <w:tcPr>
            <w:tcW w:w="4320" w:type="dxa"/>
            <w:tcBorders>
              <w:top w:val="single" w:sz="4" w:space="0" w:color="auto"/>
              <w:bottom w:val="single" w:sz="4" w:space="0" w:color="auto"/>
              <w:right w:val="nil"/>
            </w:tcBorders>
          </w:tcPr>
          <w:p w14:paraId="6A8E9278" w14:textId="77777777" w:rsidR="00EA1BE1" w:rsidRPr="00347E29" w:rsidRDefault="00EA1BE1" w:rsidP="00EA1BE1">
            <w:pPr>
              <w:pStyle w:val="ListParagraph"/>
              <w:numPr>
                <w:ilvl w:val="0"/>
                <w:numId w:val="17"/>
              </w:numPr>
              <w:spacing w:before="120"/>
              <w:rPr>
                <w:rFonts w:cs="Times New Roman"/>
                <w:sz w:val="20"/>
                <w:szCs w:val="20"/>
                <w:lang w:val="en-GB"/>
              </w:rPr>
            </w:pPr>
            <w:r w:rsidRPr="005A7A42">
              <w:rPr>
                <w:sz w:val="20"/>
                <w:szCs w:val="20"/>
              </w:rPr>
              <w:t>Explain the five core pillars necessary to construct an inclusive policy framework</w:t>
            </w:r>
          </w:p>
        </w:tc>
        <w:tc>
          <w:tcPr>
            <w:tcW w:w="1170" w:type="dxa"/>
            <w:tcBorders>
              <w:top w:val="single" w:sz="4" w:space="0" w:color="auto"/>
              <w:left w:val="nil"/>
              <w:bottom w:val="single" w:sz="4" w:space="0" w:color="auto"/>
              <w:right w:val="nil"/>
            </w:tcBorders>
          </w:tcPr>
          <w:p w14:paraId="7A96009F" w14:textId="77777777" w:rsidR="00EA1BE1" w:rsidRPr="00CF60A3" w:rsidRDefault="00EA1BE1" w:rsidP="00725F07">
            <w:pPr>
              <w:jc w:val="center"/>
              <w:rPr>
                <w:sz w:val="20"/>
                <w:lang w:val="en-CA"/>
              </w:rPr>
            </w:pPr>
          </w:p>
          <w:p w14:paraId="67A2DDB4"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6E202BAA" w14:textId="77777777" w:rsidR="00EA1BE1" w:rsidRPr="000A4B5F" w:rsidRDefault="00EA1BE1" w:rsidP="00725F07">
            <w:pPr>
              <w:jc w:val="center"/>
              <w:rPr>
                <w:sz w:val="20"/>
              </w:rPr>
            </w:pPr>
          </w:p>
          <w:p w14:paraId="6337FA76"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75907BAC" w14:textId="77777777" w:rsidR="00EA1BE1" w:rsidRPr="000A4B5F" w:rsidRDefault="00EA1BE1" w:rsidP="00725F07">
            <w:pPr>
              <w:jc w:val="center"/>
              <w:rPr>
                <w:sz w:val="20"/>
              </w:rPr>
            </w:pPr>
          </w:p>
          <w:p w14:paraId="42E56A86"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12" w:type="dxa"/>
            <w:gridSpan w:val="2"/>
            <w:tcBorders>
              <w:top w:val="single" w:sz="4" w:space="0" w:color="auto"/>
              <w:left w:val="nil"/>
              <w:bottom w:val="single" w:sz="4" w:space="0" w:color="auto"/>
              <w:right w:val="single" w:sz="6" w:space="0" w:color="auto"/>
            </w:tcBorders>
          </w:tcPr>
          <w:p w14:paraId="76346607" w14:textId="77777777" w:rsidR="00EA1BE1" w:rsidRPr="000A4B5F" w:rsidRDefault="00EA1BE1" w:rsidP="00725F07">
            <w:pPr>
              <w:jc w:val="center"/>
              <w:rPr>
                <w:sz w:val="20"/>
              </w:rPr>
            </w:pPr>
          </w:p>
          <w:p w14:paraId="533B0218"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4694EB8A" w14:textId="77777777" w:rsidTr="2F7E225A">
        <w:trPr>
          <w:gridAfter w:val="1"/>
          <w:wAfter w:w="475" w:type="dxa"/>
          <w:trHeight w:val="1008"/>
        </w:trPr>
        <w:tc>
          <w:tcPr>
            <w:tcW w:w="4320" w:type="dxa"/>
            <w:tcBorders>
              <w:top w:val="single" w:sz="4" w:space="0" w:color="auto"/>
              <w:bottom w:val="single" w:sz="4" w:space="0" w:color="auto"/>
              <w:right w:val="nil"/>
            </w:tcBorders>
          </w:tcPr>
          <w:p w14:paraId="4904398D" w14:textId="5B78BE01" w:rsidR="00EA1BE1" w:rsidRPr="005A7A42" w:rsidRDefault="00EA1BE1" w:rsidP="000728C6">
            <w:pPr>
              <w:numPr>
                <w:ilvl w:val="0"/>
                <w:numId w:val="17"/>
              </w:numPr>
              <w:tabs>
                <w:tab w:val="clear" w:pos="720"/>
              </w:tabs>
              <w:overflowPunct w:val="0"/>
              <w:autoSpaceDE w:val="0"/>
              <w:autoSpaceDN w:val="0"/>
              <w:adjustRightInd w:val="0"/>
              <w:spacing w:before="120" w:after="120" w:line="240" w:lineRule="auto"/>
              <w:textAlignment w:val="baseline"/>
              <w:rPr>
                <w:sz w:val="20"/>
                <w:szCs w:val="20"/>
              </w:rPr>
            </w:pPr>
            <w:r w:rsidRPr="2F7E225A">
              <w:rPr>
                <w:sz w:val="20"/>
                <w:szCs w:val="20"/>
              </w:rPr>
              <w:t>Please explain your response</w:t>
            </w:r>
            <w:r w:rsidR="262EBA17" w:rsidRPr="2F7E225A">
              <w:rPr>
                <w:sz w:val="20"/>
                <w:szCs w:val="20"/>
              </w:rPr>
              <w:t>:</w:t>
            </w:r>
            <w:r w:rsidRPr="2F7E225A">
              <w:rPr>
                <w:sz w:val="20"/>
                <w:szCs w:val="20"/>
              </w:rPr>
              <w:t xml:space="preserve"> </w:t>
            </w:r>
          </w:p>
          <w:p w14:paraId="4220BA67" w14:textId="77777777" w:rsidR="00EA1BE1" w:rsidRPr="005A7A42" w:rsidRDefault="00EA1BE1" w:rsidP="00725F07">
            <w:pPr>
              <w:spacing w:before="120" w:after="120"/>
              <w:ind w:left="522"/>
              <w:rPr>
                <w:b/>
                <w:bCs/>
                <w:sz w:val="20"/>
                <w:szCs w:val="20"/>
              </w:rPr>
            </w:pPr>
          </w:p>
          <w:p w14:paraId="7C9BD5A2" w14:textId="77777777" w:rsidR="00EA1BE1" w:rsidRPr="005A7A42" w:rsidRDefault="00EA1BE1" w:rsidP="00725F07">
            <w:pPr>
              <w:spacing w:before="120" w:after="120"/>
              <w:ind w:left="522"/>
              <w:rPr>
                <w:b/>
                <w:bCs/>
                <w:sz w:val="20"/>
                <w:szCs w:val="20"/>
              </w:rPr>
            </w:pPr>
          </w:p>
        </w:tc>
        <w:tc>
          <w:tcPr>
            <w:tcW w:w="1170" w:type="dxa"/>
            <w:tcBorders>
              <w:top w:val="single" w:sz="4" w:space="0" w:color="auto"/>
              <w:left w:val="nil"/>
              <w:bottom w:val="single" w:sz="4" w:space="0" w:color="auto"/>
              <w:right w:val="nil"/>
            </w:tcBorders>
          </w:tcPr>
          <w:p w14:paraId="015FAE5A"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4EB067F8"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6091748D" w14:textId="77777777" w:rsidR="00EA1BE1" w:rsidRPr="000A4B5F" w:rsidRDefault="00EA1BE1" w:rsidP="00725F07">
            <w:pPr>
              <w:jc w:val="center"/>
              <w:rPr>
                <w:sz w:val="20"/>
              </w:rPr>
            </w:pPr>
          </w:p>
        </w:tc>
        <w:tc>
          <w:tcPr>
            <w:tcW w:w="1512" w:type="dxa"/>
            <w:gridSpan w:val="2"/>
            <w:tcBorders>
              <w:top w:val="single" w:sz="4" w:space="0" w:color="auto"/>
              <w:left w:val="nil"/>
              <w:bottom w:val="single" w:sz="4" w:space="0" w:color="auto"/>
              <w:right w:val="single" w:sz="6" w:space="0" w:color="auto"/>
            </w:tcBorders>
          </w:tcPr>
          <w:p w14:paraId="47313A43" w14:textId="77777777" w:rsidR="00EA1BE1" w:rsidRPr="000A4B5F" w:rsidRDefault="00EA1BE1" w:rsidP="00725F07">
            <w:pPr>
              <w:jc w:val="center"/>
              <w:rPr>
                <w:sz w:val="20"/>
              </w:rPr>
            </w:pPr>
          </w:p>
        </w:tc>
      </w:tr>
      <w:tr w:rsidR="00EA1BE1" w:rsidRPr="000A4B5F" w14:paraId="07909EC8" w14:textId="77777777" w:rsidTr="2F7E225A">
        <w:trPr>
          <w:gridAfter w:val="1"/>
          <w:wAfter w:w="475" w:type="dxa"/>
          <w:trHeight w:val="780"/>
        </w:trPr>
        <w:tc>
          <w:tcPr>
            <w:tcW w:w="4320" w:type="dxa"/>
            <w:tcBorders>
              <w:top w:val="single" w:sz="4" w:space="0" w:color="auto"/>
              <w:bottom w:val="single" w:sz="4" w:space="0" w:color="auto"/>
              <w:right w:val="nil"/>
            </w:tcBorders>
          </w:tcPr>
          <w:p w14:paraId="5A1CE6BF" w14:textId="77777777" w:rsidR="00EA1BE1" w:rsidRPr="00347E29" w:rsidRDefault="00EA1BE1" w:rsidP="00EA1BE1">
            <w:pPr>
              <w:pStyle w:val="ListParagraph"/>
              <w:numPr>
                <w:ilvl w:val="0"/>
                <w:numId w:val="17"/>
              </w:numPr>
              <w:spacing w:before="120"/>
              <w:rPr>
                <w:rFonts w:cs="Times New Roman"/>
                <w:bCs/>
                <w:sz w:val="20"/>
                <w:szCs w:val="20"/>
                <w:lang w:val="en-GB"/>
              </w:rPr>
            </w:pPr>
            <w:r w:rsidRPr="005A7A42">
              <w:rPr>
                <w:sz w:val="20"/>
                <w:szCs w:val="20"/>
              </w:rPr>
              <w:t>Identify concrete steps that policymakers can take to implement the structural requirements for creating an enabling legal, policy and programming environment for the inclusion of persons with disabilities</w:t>
            </w:r>
            <w:r>
              <w:rPr>
                <w:sz w:val="20"/>
                <w:szCs w:val="20"/>
              </w:rPr>
              <w:t>.</w:t>
            </w:r>
          </w:p>
        </w:tc>
        <w:tc>
          <w:tcPr>
            <w:tcW w:w="1170" w:type="dxa"/>
            <w:tcBorders>
              <w:top w:val="single" w:sz="4" w:space="0" w:color="auto"/>
              <w:left w:val="nil"/>
              <w:bottom w:val="single" w:sz="4" w:space="0" w:color="auto"/>
              <w:right w:val="nil"/>
            </w:tcBorders>
          </w:tcPr>
          <w:p w14:paraId="21CD1085" w14:textId="77777777" w:rsidR="00EA1BE1" w:rsidRPr="005A7A42" w:rsidRDefault="00EA1BE1" w:rsidP="00725F07">
            <w:pPr>
              <w:jc w:val="center"/>
              <w:rPr>
                <w:sz w:val="20"/>
                <w:szCs w:val="20"/>
                <w:lang w:val="en-CA"/>
              </w:rPr>
            </w:pPr>
          </w:p>
          <w:p w14:paraId="52FF7DB4" w14:textId="77777777" w:rsidR="00EA1BE1" w:rsidRPr="005A7A42" w:rsidRDefault="00EA1BE1" w:rsidP="00725F07">
            <w:pPr>
              <w:jc w:val="center"/>
              <w:rPr>
                <w:sz w:val="20"/>
                <w:szCs w:val="20"/>
              </w:rPr>
            </w:pPr>
            <w:r w:rsidRPr="005A7A42">
              <w:rPr>
                <w:rFonts w:ascii="Wingdings" w:eastAsia="Wingdings" w:hAnsi="Wingdings" w:cs="Wingdings"/>
                <w:sz w:val="20"/>
                <w:szCs w:val="20"/>
              </w:rPr>
              <w:t></w:t>
            </w:r>
          </w:p>
        </w:tc>
        <w:tc>
          <w:tcPr>
            <w:tcW w:w="1170" w:type="dxa"/>
            <w:tcBorders>
              <w:top w:val="single" w:sz="4" w:space="0" w:color="auto"/>
              <w:left w:val="nil"/>
              <w:bottom w:val="single" w:sz="4" w:space="0" w:color="auto"/>
              <w:right w:val="nil"/>
            </w:tcBorders>
          </w:tcPr>
          <w:p w14:paraId="2E8655DB" w14:textId="77777777" w:rsidR="00EA1BE1" w:rsidRPr="000A4B5F" w:rsidRDefault="00EA1BE1" w:rsidP="00725F07">
            <w:pPr>
              <w:jc w:val="center"/>
              <w:rPr>
                <w:sz w:val="20"/>
              </w:rPr>
            </w:pPr>
          </w:p>
          <w:p w14:paraId="729888E0"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60C7DCCE" w14:textId="77777777" w:rsidR="00EA1BE1" w:rsidRPr="000A4B5F" w:rsidRDefault="00EA1BE1" w:rsidP="00725F07">
            <w:pPr>
              <w:jc w:val="center"/>
              <w:rPr>
                <w:sz w:val="20"/>
              </w:rPr>
            </w:pPr>
          </w:p>
          <w:p w14:paraId="6E6EA62C"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12" w:type="dxa"/>
            <w:gridSpan w:val="2"/>
            <w:tcBorders>
              <w:top w:val="single" w:sz="4" w:space="0" w:color="auto"/>
              <w:left w:val="nil"/>
              <w:bottom w:val="single" w:sz="4" w:space="0" w:color="auto"/>
              <w:right w:val="single" w:sz="6" w:space="0" w:color="auto"/>
            </w:tcBorders>
          </w:tcPr>
          <w:p w14:paraId="25E9CFEF" w14:textId="77777777" w:rsidR="00EA1BE1" w:rsidRPr="000A4B5F" w:rsidRDefault="00EA1BE1" w:rsidP="00725F07">
            <w:pPr>
              <w:jc w:val="center"/>
              <w:rPr>
                <w:sz w:val="20"/>
              </w:rPr>
            </w:pPr>
          </w:p>
          <w:p w14:paraId="15DAD7AC"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3D56A04B" w14:textId="77777777" w:rsidTr="2F7E225A">
        <w:trPr>
          <w:gridAfter w:val="1"/>
          <w:wAfter w:w="475" w:type="dxa"/>
          <w:trHeight w:val="1008"/>
        </w:trPr>
        <w:tc>
          <w:tcPr>
            <w:tcW w:w="4320" w:type="dxa"/>
            <w:tcBorders>
              <w:top w:val="single" w:sz="4" w:space="0" w:color="auto"/>
              <w:bottom w:val="single" w:sz="4" w:space="0" w:color="auto"/>
              <w:right w:val="nil"/>
            </w:tcBorders>
          </w:tcPr>
          <w:p w14:paraId="52280219" w14:textId="4572E4E0" w:rsidR="00EA1BE1" w:rsidRPr="000A4B5F" w:rsidRDefault="00EA1BE1" w:rsidP="2F7E225A">
            <w:pPr>
              <w:numPr>
                <w:ilvl w:val="0"/>
                <w:numId w:val="17"/>
              </w:numPr>
              <w:tabs>
                <w:tab w:val="clear" w:pos="720"/>
              </w:tabs>
              <w:overflowPunct w:val="0"/>
              <w:autoSpaceDE w:val="0"/>
              <w:autoSpaceDN w:val="0"/>
              <w:adjustRightInd w:val="0"/>
              <w:spacing w:before="120" w:after="120" w:line="240" w:lineRule="auto"/>
              <w:textAlignment w:val="baseline"/>
              <w:rPr>
                <w:sz w:val="20"/>
                <w:szCs w:val="20"/>
              </w:rPr>
            </w:pPr>
            <w:r w:rsidRPr="2F7E225A">
              <w:rPr>
                <w:sz w:val="20"/>
                <w:szCs w:val="20"/>
              </w:rPr>
              <w:t>Please explain your response</w:t>
            </w:r>
            <w:r w:rsidR="75DFEC01" w:rsidRPr="2F7E225A">
              <w:rPr>
                <w:sz w:val="20"/>
                <w:szCs w:val="20"/>
              </w:rPr>
              <w:t>:</w:t>
            </w:r>
            <w:r w:rsidRPr="2F7E225A">
              <w:rPr>
                <w:sz w:val="20"/>
                <w:szCs w:val="20"/>
              </w:rPr>
              <w:t xml:space="preserve"> </w:t>
            </w:r>
          </w:p>
          <w:p w14:paraId="63E54FB3" w14:textId="77777777" w:rsidR="00EA1BE1" w:rsidRPr="000A4B5F" w:rsidRDefault="00EA1BE1" w:rsidP="00725F07">
            <w:pPr>
              <w:spacing w:before="120" w:after="120"/>
              <w:ind w:left="522"/>
              <w:rPr>
                <w:b/>
                <w:bCs/>
                <w:sz w:val="20"/>
              </w:rPr>
            </w:pPr>
          </w:p>
        </w:tc>
        <w:tc>
          <w:tcPr>
            <w:tcW w:w="1170" w:type="dxa"/>
            <w:tcBorders>
              <w:top w:val="single" w:sz="4" w:space="0" w:color="auto"/>
              <w:left w:val="nil"/>
              <w:bottom w:val="single" w:sz="4" w:space="0" w:color="auto"/>
              <w:right w:val="nil"/>
            </w:tcBorders>
          </w:tcPr>
          <w:p w14:paraId="6F2F5EF7"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075B1AE0"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4D22C1A4" w14:textId="77777777" w:rsidR="00EA1BE1" w:rsidRPr="000A4B5F" w:rsidRDefault="00EA1BE1" w:rsidP="00725F07">
            <w:pPr>
              <w:jc w:val="center"/>
              <w:rPr>
                <w:sz w:val="20"/>
              </w:rPr>
            </w:pPr>
          </w:p>
        </w:tc>
        <w:tc>
          <w:tcPr>
            <w:tcW w:w="1512" w:type="dxa"/>
            <w:gridSpan w:val="2"/>
            <w:tcBorders>
              <w:top w:val="single" w:sz="4" w:space="0" w:color="auto"/>
              <w:left w:val="nil"/>
              <w:bottom w:val="single" w:sz="4" w:space="0" w:color="auto"/>
              <w:right w:val="single" w:sz="6" w:space="0" w:color="auto"/>
            </w:tcBorders>
          </w:tcPr>
          <w:p w14:paraId="496B883E" w14:textId="77777777" w:rsidR="00EA1BE1" w:rsidRPr="000A4B5F" w:rsidRDefault="00EA1BE1" w:rsidP="00725F07">
            <w:pPr>
              <w:jc w:val="center"/>
              <w:rPr>
                <w:sz w:val="20"/>
              </w:rPr>
            </w:pPr>
          </w:p>
        </w:tc>
      </w:tr>
    </w:tbl>
    <w:p w14:paraId="12D6ACB0" w14:textId="77777777" w:rsidR="00EA1BE1" w:rsidRDefault="00EA1BE1" w:rsidP="00EA1BE1"/>
    <w:tbl>
      <w:tblPr>
        <w:tblW w:w="933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310"/>
        <w:gridCol w:w="1310"/>
        <w:gridCol w:w="1643"/>
      </w:tblGrid>
      <w:tr w:rsidR="00EA1BE1" w:rsidRPr="000A4B5F" w14:paraId="68BF2F55" w14:textId="77777777" w:rsidTr="2F7E225A">
        <w:trPr>
          <w:cantSplit/>
          <w:trHeight w:val="432"/>
        </w:trPr>
        <w:tc>
          <w:tcPr>
            <w:tcW w:w="9333" w:type="dxa"/>
            <w:gridSpan w:val="4"/>
            <w:shd w:val="clear" w:color="auto" w:fill="A6A6A6" w:themeFill="background1" w:themeFillShade="A6"/>
          </w:tcPr>
          <w:p w14:paraId="03C46AF7" w14:textId="77777777" w:rsidR="00EA1BE1" w:rsidRDefault="00EA1BE1" w:rsidP="00725F07">
            <w:pPr>
              <w:tabs>
                <w:tab w:val="left" w:pos="7110"/>
                <w:tab w:val="left" w:pos="8640"/>
              </w:tabs>
              <w:rPr>
                <w:b/>
                <w:bCs/>
                <w:color w:val="FFFFFF"/>
                <w:sz w:val="28"/>
                <w:szCs w:val="28"/>
              </w:rPr>
            </w:pPr>
            <w:r w:rsidRPr="000A4B5F">
              <w:rPr>
                <w:color w:val="FFFFFF"/>
              </w:rPr>
              <w:br w:type="page"/>
            </w:r>
            <w:r w:rsidRPr="00E71604">
              <w:rPr>
                <w:color w:val="FFFFFF"/>
                <w:sz w:val="28"/>
                <w:szCs w:val="28"/>
              </w:rPr>
              <w:t>3</w:t>
            </w:r>
            <w:r w:rsidRPr="00E71604">
              <w:rPr>
                <w:b/>
                <w:bCs/>
                <w:color w:val="FFFFFF"/>
                <w:sz w:val="28"/>
                <w:szCs w:val="28"/>
              </w:rPr>
              <w:t xml:space="preserve">. </w:t>
            </w:r>
            <w:r>
              <w:rPr>
                <w:b/>
                <w:bCs/>
                <w:color w:val="FFFFFF"/>
                <w:sz w:val="28"/>
                <w:szCs w:val="28"/>
              </w:rPr>
              <w:t>Module</w:t>
            </w:r>
            <w:r w:rsidRPr="00E71604">
              <w:rPr>
                <w:b/>
                <w:bCs/>
                <w:color w:val="FFFFFF"/>
                <w:sz w:val="28"/>
                <w:szCs w:val="28"/>
              </w:rPr>
              <w:t xml:space="preserve"> activities</w:t>
            </w:r>
          </w:p>
          <w:p w14:paraId="21482BA5" w14:textId="77777777" w:rsidR="00EA1BE1" w:rsidRPr="00E71604" w:rsidRDefault="00EA1BE1" w:rsidP="00725F07">
            <w:pPr>
              <w:tabs>
                <w:tab w:val="left" w:pos="7110"/>
                <w:tab w:val="left" w:pos="8640"/>
              </w:tabs>
              <w:rPr>
                <w:b/>
                <w:bCs/>
                <w:color w:val="FFFFFF"/>
                <w:sz w:val="28"/>
                <w:szCs w:val="28"/>
              </w:rPr>
            </w:pPr>
          </w:p>
        </w:tc>
      </w:tr>
      <w:tr w:rsidR="00EA1BE1" w:rsidRPr="000A4B5F" w14:paraId="34BA2277" w14:textId="77777777" w:rsidTr="2F7E225A">
        <w:trPr>
          <w:trHeight w:val="432"/>
        </w:trPr>
        <w:tc>
          <w:tcPr>
            <w:tcW w:w="5070" w:type="dxa"/>
            <w:tcBorders>
              <w:bottom w:val="single" w:sz="4" w:space="0" w:color="auto"/>
            </w:tcBorders>
            <w:shd w:val="clear" w:color="auto" w:fill="A6A6A6" w:themeFill="background1" w:themeFillShade="A6"/>
          </w:tcPr>
          <w:p w14:paraId="0987BA48" w14:textId="77777777" w:rsidR="00EA1BE1" w:rsidRDefault="00EA1BE1" w:rsidP="00725F07">
            <w:pPr>
              <w:tabs>
                <w:tab w:val="left" w:pos="7110"/>
                <w:tab w:val="left" w:pos="8640"/>
              </w:tabs>
              <w:rPr>
                <w:b/>
                <w:bCs/>
                <w:i/>
                <w:color w:val="FFFFFF"/>
                <w:sz w:val="20"/>
              </w:rPr>
            </w:pPr>
          </w:p>
          <w:p w14:paraId="37020CEF" w14:textId="77777777" w:rsidR="00EA1BE1" w:rsidRPr="008E73A4" w:rsidRDefault="00EA1BE1" w:rsidP="00725F07">
            <w:pPr>
              <w:tabs>
                <w:tab w:val="left" w:pos="7110"/>
                <w:tab w:val="left" w:pos="8640"/>
              </w:tabs>
              <w:rPr>
                <w:i/>
                <w:color w:val="FFFFFF"/>
                <w:sz w:val="20"/>
                <w:lang w:val="en-CA"/>
              </w:rPr>
            </w:pPr>
            <w:r w:rsidRPr="008E73A4">
              <w:rPr>
                <w:i/>
                <w:color w:val="FFFFFF"/>
                <w:sz w:val="20"/>
                <w:lang w:val="en-CA"/>
              </w:rPr>
              <w:t>Please indicate your answer by checking the appropriate box.</w:t>
            </w:r>
          </w:p>
        </w:tc>
        <w:tc>
          <w:tcPr>
            <w:tcW w:w="1310" w:type="dxa"/>
            <w:tcBorders>
              <w:bottom w:val="single" w:sz="4" w:space="0" w:color="auto"/>
            </w:tcBorders>
            <w:shd w:val="clear" w:color="auto" w:fill="A6A6A6" w:themeFill="background1" w:themeFillShade="A6"/>
          </w:tcPr>
          <w:p w14:paraId="64B7102D" w14:textId="77777777" w:rsidR="00EA1BE1" w:rsidRPr="00CF60A3" w:rsidRDefault="00EA1BE1" w:rsidP="00725F07">
            <w:pPr>
              <w:tabs>
                <w:tab w:val="left" w:pos="7110"/>
                <w:tab w:val="left" w:pos="8640"/>
              </w:tabs>
              <w:jc w:val="center"/>
              <w:rPr>
                <w:b/>
                <w:bCs/>
                <w:color w:val="FFFFFF"/>
                <w:sz w:val="20"/>
                <w:lang w:val="en-CA"/>
              </w:rPr>
            </w:pPr>
          </w:p>
          <w:p w14:paraId="5DF48901" w14:textId="77777777" w:rsidR="00EA1BE1" w:rsidRPr="00D8647F" w:rsidRDefault="00EA1BE1" w:rsidP="00725F07">
            <w:pPr>
              <w:tabs>
                <w:tab w:val="left" w:pos="7110"/>
                <w:tab w:val="left" w:pos="8640"/>
              </w:tabs>
              <w:jc w:val="center"/>
              <w:rPr>
                <w:b/>
                <w:bCs/>
                <w:color w:val="FFFFFF"/>
                <w:sz w:val="20"/>
              </w:rPr>
            </w:pPr>
            <w:r>
              <w:rPr>
                <w:b/>
                <w:bCs/>
                <w:color w:val="FFFFFF"/>
                <w:sz w:val="20"/>
              </w:rPr>
              <w:t>Yes</w:t>
            </w:r>
          </w:p>
        </w:tc>
        <w:tc>
          <w:tcPr>
            <w:tcW w:w="1310" w:type="dxa"/>
            <w:tcBorders>
              <w:bottom w:val="single" w:sz="4" w:space="0" w:color="auto"/>
            </w:tcBorders>
            <w:shd w:val="clear" w:color="auto" w:fill="A6A6A6" w:themeFill="background1" w:themeFillShade="A6"/>
          </w:tcPr>
          <w:p w14:paraId="0938D278" w14:textId="77777777" w:rsidR="00EA1BE1" w:rsidRDefault="00EA1BE1" w:rsidP="00725F07">
            <w:pPr>
              <w:jc w:val="center"/>
              <w:rPr>
                <w:b/>
                <w:bCs/>
                <w:color w:val="FFFFFF"/>
                <w:sz w:val="20"/>
              </w:rPr>
            </w:pPr>
          </w:p>
          <w:p w14:paraId="63EEF6AB" w14:textId="77777777" w:rsidR="00EA1BE1" w:rsidRPr="00D8647F" w:rsidRDefault="00EA1BE1" w:rsidP="00725F07">
            <w:pPr>
              <w:jc w:val="center"/>
              <w:rPr>
                <w:b/>
                <w:bCs/>
                <w:color w:val="FFFFFF"/>
                <w:sz w:val="20"/>
              </w:rPr>
            </w:pPr>
            <w:r w:rsidRPr="00D8647F">
              <w:rPr>
                <w:b/>
                <w:bCs/>
                <w:color w:val="FFFFFF"/>
                <w:sz w:val="20"/>
              </w:rPr>
              <w:t>Partially</w:t>
            </w:r>
          </w:p>
        </w:tc>
        <w:tc>
          <w:tcPr>
            <w:tcW w:w="1643" w:type="dxa"/>
            <w:shd w:val="clear" w:color="auto" w:fill="A6A6A6" w:themeFill="background1" w:themeFillShade="A6"/>
          </w:tcPr>
          <w:p w14:paraId="6179FD59" w14:textId="77777777" w:rsidR="00EA1BE1" w:rsidRDefault="00EA1BE1" w:rsidP="00725F07">
            <w:pPr>
              <w:jc w:val="center"/>
              <w:rPr>
                <w:b/>
                <w:bCs/>
                <w:color w:val="FFFFFF"/>
                <w:sz w:val="20"/>
              </w:rPr>
            </w:pPr>
          </w:p>
          <w:p w14:paraId="1FF92982" w14:textId="77777777" w:rsidR="00EA1BE1" w:rsidRPr="00D8647F" w:rsidRDefault="00EA1BE1" w:rsidP="00725F07">
            <w:pPr>
              <w:jc w:val="center"/>
              <w:rPr>
                <w:b/>
                <w:bCs/>
                <w:color w:val="FFFFFF"/>
                <w:sz w:val="20"/>
              </w:rPr>
            </w:pPr>
            <w:r>
              <w:rPr>
                <w:b/>
                <w:bCs/>
                <w:color w:val="FFFFFF"/>
                <w:sz w:val="20"/>
              </w:rPr>
              <w:t>No</w:t>
            </w:r>
          </w:p>
        </w:tc>
      </w:tr>
      <w:tr w:rsidR="00EA1BE1" w:rsidRPr="000A4B5F" w14:paraId="0A586907" w14:textId="77777777" w:rsidTr="2F7E225A">
        <w:trPr>
          <w:trHeight w:val="602"/>
        </w:trPr>
        <w:tc>
          <w:tcPr>
            <w:tcW w:w="5070" w:type="dxa"/>
            <w:tcBorders>
              <w:right w:val="nil"/>
            </w:tcBorders>
          </w:tcPr>
          <w:p w14:paraId="63C8F895" w14:textId="77777777" w:rsidR="00EA1BE1" w:rsidRDefault="00EA1BE1" w:rsidP="00725F07">
            <w:pPr>
              <w:overflowPunct w:val="0"/>
              <w:autoSpaceDE w:val="0"/>
              <w:autoSpaceDN w:val="0"/>
              <w:adjustRightInd w:val="0"/>
              <w:ind w:left="450"/>
              <w:textAlignment w:val="baseline"/>
              <w:rPr>
                <w:sz w:val="20"/>
              </w:rPr>
            </w:pPr>
          </w:p>
          <w:p w14:paraId="2FF565AA" w14:textId="222C106D" w:rsidR="00EA1BE1" w:rsidRPr="00CF60A3" w:rsidRDefault="00EA1BE1" w:rsidP="00EA1BE1">
            <w:pPr>
              <w:numPr>
                <w:ilvl w:val="0"/>
                <w:numId w:val="15"/>
              </w:numPr>
              <w:overflowPunct w:val="0"/>
              <w:autoSpaceDE w:val="0"/>
              <w:autoSpaceDN w:val="0"/>
              <w:adjustRightInd w:val="0"/>
              <w:spacing w:line="240" w:lineRule="auto"/>
              <w:textAlignment w:val="baseline"/>
              <w:rPr>
                <w:sz w:val="20"/>
                <w:lang w:val="en-CA"/>
              </w:rPr>
            </w:pPr>
            <w:r w:rsidRPr="00CF60A3">
              <w:rPr>
                <w:sz w:val="20"/>
                <w:lang w:val="en-CA"/>
              </w:rPr>
              <w:t>Were the activities effective in promoting the sharing of experience</w:t>
            </w:r>
            <w:r w:rsidR="00DF08F2">
              <w:rPr>
                <w:sz w:val="20"/>
                <w:lang w:val="en-CA"/>
              </w:rPr>
              <w:t>s</w:t>
            </w:r>
            <w:r w:rsidRPr="00CF60A3">
              <w:rPr>
                <w:sz w:val="20"/>
                <w:lang w:val="en-CA"/>
              </w:rPr>
              <w:t xml:space="preserve"> among the participants?</w:t>
            </w:r>
          </w:p>
          <w:p w14:paraId="7449F60F" w14:textId="77777777" w:rsidR="00EA1BE1" w:rsidRPr="00CF60A3" w:rsidRDefault="00EA1BE1" w:rsidP="00725F07">
            <w:pPr>
              <w:ind w:left="90"/>
              <w:rPr>
                <w:sz w:val="20"/>
                <w:lang w:val="en-CA"/>
              </w:rPr>
            </w:pPr>
          </w:p>
        </w:tc>
        <w:tc>
          <w:tcPr>
            <w:tcW w:w="1310" w:type="dxa"/>
            <w:tcBorders>
              <w:left w:val="nil"/>
              <w:right w:val="nil"/>
            </w:tcBorders>
            <w:vAlign w:val="center"/>
          </w:tcPr>
          <w:p w14:paraId="54718C58"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310" w:type="dxa"/>
            <w:tcBorders>
              <w:left w:val="nil"/>
              <w:right w:val="nil"/>
            </w:tcBorders>
            <w:vAlign w:val="center"/>
          </w:tcPr>
          <w:p w14:paraId="2321DF37"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643" w:type="dxa"/>
            <w:tcBorders>
              <w:left w:val="nil"/>
            </w:tcBorders>
            <w:vAlign w:val="center"/>
          </w:tcPr>
          <w:p w14:paraId="657D1340"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348D2D39" w14:textId="77777777" w:rsidTr="2F7E22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84"/>
        </w:trPr>
        <w:tc>
          <w:tcPr>
            <w:tcW w:w="9333" w:type="dxa"/>
            <w:gridSpan w:val="4"/>
            <w:tcBorders>
              <w:top w:val="single" w:sz="6" w:space="0" w:color="auto"/>
              <w:left w:val="single" w:sz="6" w:space="0" w:color="auto"/>
              <w:bottom w:val="single" w:sz="6" w:space="0" w:color="auto"/>
              <w:right w:val="single" w:sz="6" w:space="0" w:color="auto"/>
            </w:tcBorders>
          </w:tcPr>
          <w:p w14:paraId="7CC1DECC" w14:textId="77777777" w:rsidR="00EA1BE1" w:rsidRPr="005F3000" w:rsidRDefault="00EA1BE1" w:rsidP="00EA1BE1">
            <w:pPr>
              <w:numPr>
                <w:ilvl w:val="0"/>
                <w:numId w:val="15"/>
              </w:numPr>
              <w:overflowPunct w:val="0"/>
              <w:autoSpaceDE w:val="0"/>
              <w:autoSpaceDN w:val="0"/>
              <w:adjustRightInd w:val="0"/>
              <w:spacing w:line="240" w:lineRule="auto"/>
              <w:textAlignment w:val="baseline"/>
              <w:rPr>
                <w:sz w:val="20"/>
              </w:rPr>
            </w:pPr>
            <w:r>
              <w:rPr>
                <w:sz w:val="20"/>
              </w:rPr>
              <w:t>Please explain your response:</w:t>
            </w:r>
          </w:p>
        </w:tc>
      </w:tr>
      <w:tr w:rsidR="00EA1BE1" w:rsidRPr="000A4B5F" w14:paraId="2D55B41B" w14:textId="77777777" w:rsidTr="2F7E225A">
        <w:trPr>
          <w:trHeight w:val="602"/>
        </w:trPr>
        <w:tc>
          <w:tcPr>
            <w:tcW w:w="5070" w:type="dxa"/>
            <w:tcBorders>
              <w:right w:val="nil"/>
            </w:tcBorders>
          </w:tcPr>
          <w:p w14:paraId="270CB9F4" w14:textId="77777777" w:rsidR="00EA1BE1" w:rsidRPr="00CF60A3" w:rsidRDefault="00EA1BE1" w:rsidP="00EA1BE1">
            <w:pPr>
              <w:numPr>
                <w:ilvl w:val="0"/>
                <w:numId w:val="15"/>
              </w:numPr>
              <w:overflowPunct w:val="0"/>
              <w:autoSpaceDE w:val="0"/>
              <w:autoSpaceDN w:val="0"/>
              <w:adjustRightInd w:val="0"/>
              <w:spacing w:line="240" w:lineRule="auto"/>
              <w:textAlignment w:val="baseline"/>
              <w:rPr>
                <w:sz w:val="20"/>
                <w:lang w:val="en-CA"/>
              </w:rPr>
            </w:pPr>
            <w:r w:rsidRPr="00CF60A3">
              <w:rPr>
                <w:sz w:val="20"/>
                <w:lang w:val="en-CA"/>
              </w:rPr>
              <w:t xml:space="preserve">Was the amount of time allotted for activities throughout the </w:t>
            </w:r>
            <w:r>
              <w:rPr>
                <w:sz w:val="20"/>
                <w:lang w:val="en-CA"/>
              </w:rPr>
              <w:t>module</w:t>
            </w:r>
            <w:r w:rsidRPr="00CF60A3">
              <w:rPr>
                <w:sz w:val="20"/>
                <w:lang w:val="en-CA"/>
              </w:rPr>
              <w:t xml:space="preserve"> adequate?</w:t>
            </w:r>
          </w:p>
          <w:p w14:paraId="2E467BBE" w14:textId="77777777" w:rsidR="00EA1BE1" w:rsidRPr="00CF60A3" w:rsidRDefault="00EA1BE1" w:rsidP="00725F07">
            <w:pPr>
              <w:ind w:left="90"/>
              <w:rPr>
                <w:sz w:val="20"/>
                <w:lang w:val="en-CA"/>
              </w:rPr>
            </w:pPr>
          </w:p>
        </w:tc>
        <w:tc>
          <w:tcPr>
            <w:tcW w:w="1310" w:type="dxa"/>
            <w:tcBorders>
              <w:left w:val="nil"/>
              <w:right w:val="nil"/>
            </w:tcBorders>
            <w:vAlign w:val="center"/>
          </w:tcPr>
          <w:p w14:paraId="6105E10B"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310" w:type="dxa"/>
            <w:tcBorders>
              <w:left w:val="nil"/>
              <w:right w:val="nil"/>
            </w:tcBorders>
            <w:vAlign w:val="center"/>
          </w:tcPr>
          <w:p w14:paraId="3997459A"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643" w:type="dxa"/>
            <w:tcBorders>
              <w:left w:val="nil"/>
            </w:tcBorders>
            <w:vAlign w:val="center"/>
          </w:tcPr>
          <w:p w14:paraId="7B560048"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1B8F4153" w14:textId="77777777" w:rsidTr="2F7E22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54"/>
        </w:trPr>
        <w:tc>
          <w:tcPr>
            <w:tcW w:w="9333" w:type="dxa"/>
            <w:gridSpan w:val="4"/>
            <w:tcBorders>
              <w:top w:val="single" w:sz="6" w:space="0" w:color="auto"/>
              <w:left w:val="single" w:sz="6" w:space="0" w:color="auto"/>
              <w:bottom w:val="single" w:sz="4" w:space="0" w:color="auto"/>
              <w:right w:val="single" w:sz="6" w:space="0" w:color="auto"/>
            </w:tcBorders>
          </w:tcPr>
          <w:p w14:paraId="4BEB43A7" w14:textId="2BEC9C93" w:rsidR="00EA1BE1" w:rsidRPr="005F3000" w:rsidRDefault="00EA1BE1" w:rsidP="2F7E225A">
            <w:pPr>
              <w:numPr>
                <w:ilvl w:val="0"/>
                <w:numId w:val="15"/>
              </w:numPr>
              <w:overflowPunct w:val="0"/>
              <w:autoSpaceDE w:val="0"/>
              <w:autoSpaceDN w:val="0"/>
              <w:adjustRightInd w:val="0"/>
              <w:spacing w:line="240" w:lineRule="auto"/>
              <w:textAlignment w:val="baseline"/>
              <w:rPr>
                <w:sz w:val="20"/>
                <w:szCs w:val="20"/>
              </w:rPr>
            </w:pPr>
            <w:r w:rsidRPr="2F7E225A">
              <w:rPr>
                <w:sz w:val="20"/>
                <w:szCs w:val="20"/>
              </w:rPr>
              <w:t>Please explain your response</w:t>
            </w:r>
            <w:r w:rsidR="52DB74F4" w:rsidRPr="2F7E225A">
              <w:rPr>
                <w:sz w:val="20"/>
                <w:szCs w:val="20"/>
              </w:rPr>
              <w:t>:</w:t>
            </w:r>
          </w:p>
        </w:tc>
      </w:tr>
    </w:tbl>
    <w:p w14:paraId="61C9D6F4" w14:textId="77777777" w:rsidR="00EA1BE1" w:rsidRDefault="00EA1BE1" w:rsidP="00EA1BE1"/>
    <w:p w14:paraId="2411682D" w14:textId="77777777" w:rsidR="00EA1BE1" w:rsidRDefault="00EA1BE1" w:rsidP="00EA1BE1"/>
    <w:p w14:paraId="4AD655FF" w14:textId="77777777" w:rsidR="00EA1BE1" w:rsidRDefault="00EA1BE1" w:rsidP="00EA1BE1"/>
    <w:tbl>
      <w:tblPr>
        <w:tblW w:w="933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750"/>
        <w:gridCol w:w="420"/>
        <w:gridCol w:w="890"/>
        <w:gridCol w:w="280"/>
        <w:gridCol w:w="1030"/>
        <w:gridCol w:w="140"/>
        <w:gridCol w:w="1503"/>
      </w:tblGrid>
      <w:tr w:rsidR="00EA1BE1" w:rsidRPr="000A4B5F" w14:paraId="7ED357EC" w14:textId="77777777" w:rsidTr="000728C6">
        <w:trPr>
          <w:trHeight w:val="602"/>
        </w:trPr>
        <w:tc>
          <w:tcPr>
            <w:tcW w:w="5070" w:type="dxa"/>
            <w:gridSpan w:val="2"/>
            <w:tcBorders>
              <w:right w:val="nil"/>
            </w:tcBorders>
          </w:tcPr>
          <w:p w14:paraId="1BADF4B3" w14:textId="77777777" w:rsidR="00EA1BE1" w:rsidRPr="00CF60A3" w:rsidRDefault="00EA1BE1" w:rsidP="00EA1BE1">
            <w:pPr>
              <w:numPr>
                <w:ilvl w:val="0"/>
                <w:numId w:val="15"/>
              </w:numPr>
              <w:overflowPunct w:val="0"/>
              <w:autoSpaceDE w:val="0"/>
              <w:autoSpaceDN w:val="0"/>
              <w:adjustRightInd w:val="0"/>
              <w:spacing w:line="240" w:lineRule="auto"/>
              <w:textAlignment w:val="baseline"/>
              <w:rPr>
                <w:sz w:val="20"/>
                <w:lang w:val="en-CA"/>
              </w:rPr>
            </w:pPr>
            <w:r w:rsidRPr="00CF60A3">
              <w:rPr>
                <w:lang w:val="en-CA"/>
              </w:rPr>
              <w:br w:type="page"/>
            </w:r>
            <w:r w:rsidRPr="00CF60A3">
              <w:rPr>
                <w:sz w:val="20"/>
                <w:lang w:val="en-CA"/>
              </w:rPr>
              <w:t>Was the combination of presentations, plenary discussions and small group work appropriate?</w:t>
            </w:r>
          </w:p>
          <w:p w14:paraId="7B91416E" w14:textId="77777777" w:rsidR="00EA1BE1" w:rsidRPr="00CF60A3" w:rsidRDefault="00EA1BE1" w:rsidP="00725F07">
            <w:pPr>
              <w:ind w:left="90"/>
              <w:rPr>
                <w:sz w:val="20"/>
                <w:lang w:val="en-CA"/>
              </w:rPr>
            </w:pPr>
          </w:p>
        </w:tc>
        <w:tc>
          <w:tcPr>
            <w:tcW w:w="1310" w:type="dxa"/>
            <w:gridSpan w:val="2"/>
            <w:tcBorders>
              <w:left w:val="nil"/>
              <w:right w:val="nil"/>
            </w:tcBorders>
            <w:vAlign w:val="center"/>
          </w:tcPr>
          <w:p w14:paraId="0E8800F7"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310" w:type="dxa"/>
            <w:gridSpan w:val="2"/>
            <w:tcBorders>
              <w:left w:val="nil"/>
              <w:right w:val="nil"/>
            </w:tcBorders>
            <w:vAlign w:val="center"/>
          </w:tcPr>
          <w:p w14:paraId="1299BBB4"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643" w:type="dxa"/>
            <w:gridSpan w:val="2"/>
            <w:tcBorders>
              <w:left w:val="nil"/>
              <w:right w:val="single" w:sz="4" w:space="0" w:color="auto"/>
            </w:tcBorders>
            <w:vAlign w:val="center"/>
          </w:tcPr>
          <w:p w14:paraId="2EC2B62B"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7A013571"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84"/>
        </w:trPr>
        <w:tc>
          <w:tcPr>
            <w:tcW w:w="9333" w:type="dxa"/>
            <w:gridSpan w:val="8"/>
            <w:tcBorders>
              <w:bottom w:val="single" w:sz="4" w:space="0" w:color="auto"/>
              <w:right w:val="single" w:sz="6" w:space="0" w:color="auto"/>
            </w:tcBorders>
          </w:tcPr>
          <w:p w14:paraId="0CE103CE" w14:textId="77777777" w:rsidR="00EA1BE1" w:rsidRPr="000A4B5F" w:rsidRDefault="00EA1BE1" w:rsidP="00EA1BE1">
            <w:pPr>
              <w:numPr>
                <w:ilvl w:val="0"/>
                <w:numId w:val="15"/>
              </w:numPr>
              <w:overflowPunct w:val="0"/>
              <w:autoSpaceDE w:val="0"/>
              <w:autoSpaceDN w:val="0"/>
              <w:adjustRightInd w:val="0"/>
              <w:spacing w:line="240" w:lineRule="auto"/>
              <w:textAlignment w:val="baseline"/>
              <w:rPr>
                <w:sz w:val="20"/>
              </w:rPr>
            </w:pPr>
            <w:r>
              <w:rPr>
                <w:sz w:val="20"/>
              </w:rPr>
              <w:t>Please explain your response:</w:t>
            </w:r>
          </w:p>
          <w:p w14:paraId="2F5BAE1C" w14:textId="77777777" w:rsidR="00EA1BE1" w:rsidRDefault="00EA1BE1" w:rsidP="00725F07">
            <w:pPr>
              <w:ind w:left="432"/>
              <w:rPr>
                <w:sz w:val="20"/>
              </w:rPr>
            </w:pPr>
          </w:p>
          <w:p w14:paraId="6B332B75" w14:textId="77777777" w:rsidR="00EA1BE1" w:rsidRDefault="00EA1BE1" w:rsidP="00725F07">
            <w:pPr>
              <w:ind w:left="432"/>
              <w:rPr>
                <w:sz w:val="20"/>
              </w:rPr>
            </w:pPr>
          </w:p>
          <w:p w14:paraId="251705B1" w14:textId="77777777" w:rsidR="00EA1BE1" w:rsidRDefault="00EA1BE1" w:rsidP="00725F07">
            <w:pPr>
              <w:ind w:left="432"/>
              <w:rPr>
                <w:sz w:val="20"/>
              </w:rPr>
            </w:pPr>
          </w:p>
          <w:p w14:paraId="7F421736" w14:textId="77777777" w:rsidR="00EA1BE1" w:rsidRDefault="00EA1BE1" w:rsidP="00725F07">
            <w:pPr>
              <w:ind w:left="432"/>
              <w:rPr>
                <w:sz w:val="20"/>
              </w:rPr>
            </w:pPr>
          </w:p>
          <w:p w14:paraId="25817080" w14:textId="77777777" w:rsidR="00EA1BE1" w:rsidRDefault="00EA1BE1" w:rsidP="00725F07">
            <w:pPr>
              <w:ind w:left="432"/>
              <w:rPr>
                <w:sz w:val="20"/>
              </w:rPr>
            </w:pPr>
          </w:p>
          <w:p w14:paraId="71C597F8" w14:textId="77777777" w:rsidR="00EA1BE1" w:rsidRDefault="00EA1BE1" w:rsidP="00725F07">
            <w:pPr>
              <w:ind w:left="432"/>
              <w:rPr>
                <w:sz w:val="20"/>
              </w:rPr>
            </w:pPr>
          </w:p>
          <w:p w14:paraId="4463EB25" w14:textId="77777777" w:rsidR="00EA1BE1" w:rsidRDefault="00EA1BE1" w:rsidP="00725F07">
            <w:pPr>
              <w:ind w:left="432"/>
              <w:rPr>
                <w:sz w:val="20"/>
              </w:rPr>
            </w:pPr>
          </w:p>
          <w:p w14:paraId="4840D391" w14:textId="77777777" w:rsidR="00EA1BE1" w:rsidRPr="000A4B5F" w:rsidRDefault="00EA1BE1" w:rsidP="00725F07">
            <w:pPr>
              <w:ind w:left="432"/>
              <w:rPr>
                <w:sz w:val="20"/>
              </w:rPr>
            </w:pPr>
          </w:p>
        </w:tc>
      </w:tr>
      <w:tr w:rsidR="00EA1BE1" w:rsidRPr="000A4B5F" w14:paraId="615C04A0"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333" w:type="dxa"/>
            <w:gridSpan w:val="8"/>
            <w:tcBorders>
              <w:right w:val="single" w:sz="6" w:space="0" w:color="auto"/>
            </w:tcBorders>
            <w:shd w:val="clear" w:color="auto" w:fill="A6A6A6" w:themeFill="background1" w:themeFillShade="A6"/>
          </w:tcPr>
          <w:p w14:paraId="1B6C331A" w14:textId="77777777" w:rsidR="00EA1BE1" w:rsidRDefault="00EA1BE1" w:rsidP="00725F07">
            <w:pPr>
              <w:tabs>
                <w:tab w:val="left" w:pos="7110"/>
                <w:tab w:val="left" w:pos="8640"/>
              </w:tabs>
              <w:rPr>
                <w:b/>
                <w:bCs/>
                <w:color w:val="FFFFFF"/>
                <w:sz w:val="28"/>
                <w:szCs w:val="28"/>
              </w:rPr>
            </w:pPr>
            <w:r>
              <w:rPr>
                <w:b/>
                <w:bCs/>
                <w:color w:val="FFFFFF"/>
                <w:sz w:val="28"/>
                <w:szCs w:val="28"/>
              </w:rPr>
              <w:t>4</w:t>
            </w:r>
            <w:r w:rsidRPr="00E71604">
              <w:rPr>
                <w:b/>
                <w:bCs/>
                <w:color w:val="FFFFFF"/>
                <w:sz w:val="28"/>
                <w:szCs w:val="28"/>
              </w:rPr>
              <w:t xml:space="preserve">. </w:t>
            </w:r>
            <w:r>
              <w:rPr>
                <w:b/>
                <w:bCs/>
                <w:color w:val="FFFFFF"/>
                <w:sz w:val="28"/>
                <w:szCs w:val="28"/>
              </w:rPr>
              <w:t>Handouts and materials</w:t>
            </w:r>
          </w:p>
          <w:p w14:paraId="20F13A73" w14:textId="77777777" w:rsidR="00EA1BE1" w:rsidRPr="00E71604" w:rsidRDefault="00EA1BE1" w:rsidP="00725F07">
            <w:pPr>
              <w:tabs>
                <w:tab w:val="left" w:pos="7110"/>
                <w:tab w:val="left" w:pos="8640"/>
              </w:tabs>
              <w:rPr>
                <w:b/>
                <w:bCs/>
                <w:color w:val="FFFFFF"/>
                <w:sz w:val="28"/>
                <w:szCs w:val="28"/>
              </w:rPr>
            </w:pPr>
          </w:p>
        </w:tc>
      </w:tr>
      <w:tr w:rsidR="00EA1BE1" w:rsidRPr="000A4B5F" w14:paraId="043EBE8C"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320" w:type="dxa"/>
            <w:tcBorders>
              <w:bottom w:val="single" w:sz="6" w:space="0" w:color="auto"/>
              <w:right w:val="nil"/>
            </w:tcBorders>
            <w:shd w:val="clear" w:color="auto" w:fill="A6A6A6" w:themeFill="background1" w:themeFillShade="A6"/>
          </w:tcPr>
          <w:p w14:paraId="222A4678" w14:textId="77777777" w:rsidR="00EA1BE1" w:rsidRPr="00317E6B" w:rsidRDefault="00EA1BE1" w:rsidP="00725F07">
            <w:pPr>
              <w:tabs>
                <w:tab w:val="left" w:pos="7110"/>
                <w:tab w:val="left" w:pos="8640"/>
              </w:tabs>
              <w:rPr>
                <w:i/>
                <w:color w:val="FFFFFF"/>
                <w:sz w:val="20"/>
                <w:lang w:val="en-CA"/>
              </w:rPr>
            </w:pPr>
            <w:bookmarkStart w:id="7" w:name="_Toc529443918"/>
            <w:bookmarkStart w:id="8" w:name="_Toc529523745"/>
            <w:r w:rsidRPr="008E73A4">
              <w:rPr>
                <w:i/>
                <w:color w:val="FFFFFF"/>
                <w:sz w:val="20"/>
                <w:lang w:val="en-CA"/>
              </w:rPr>
              <w:t xml:space="preserve">Please rate </w:t>
            </w:r>
            <w:r w:rsidRPr="007A026E">
              <w:rPr>
                <w:i/>
                <w:color w:val="FFFFFF"/>
                <w:sz w:val="20"/>
                <w:lang w:val="en-CA"/>
              </w:rPr>
              <w:t xml:space="preserve">the handouts and </w:t>
            </w:r>
            <w:r>
              <w:rPr>
                <w:i/>
                <w:color w:val="FFFFFF"/>
                <w:sz w:val="20"/>
                <w:lang w:val="en-CA"/>
              </w:rPr>
              <w:t xml:space="preserve">materials </w:t>
            </w:r>
            <w:r w:rsidRPr="007A026E">
              <w:rPr>
                <w:i/>
                <w:color w:val="FFFFFF"/>
                <w:sz w:val="20"/>
                <w:lang w:val="en-CA"/>
              </w:rPr>
              <w:t>by checking the appropriate box.</w:t>
            </w:r>
            <w:bookmarkEnd w:id="7"/>
            <w:bookmarkEnd w:id="8"/>
          </w:p>
        </w:tc>
        <w:tc>
          <w:tcPr>
            <w:tcW w:w="1170" w:type="dxa"/>
            <w:gridSpan w:val="2"/>
            <w:tcBorders>
              <w:left w:val="nil"/>
              <w:bottom w:val="single" w:sz="6" w:space="0" w:color="auto"/>
              <w:right w:val="nil"/>
            </w:tcBorders>
            <w:shd w:val="clear" w:color="auto" w:fill="A6A6A6" w:themeFill="background1" w:themeFillShade="A6"/>
          </w:tcPr>
          <w:p w14:paraId="4ADE22FD" w14:textId="77777777" w:rsidR="00EA1BE1" w:rsidRPr="000A4B5F" w:rsidRDefault="00EA1BE1" w:rsidP="00725F07">
            <w:pPr>
              <w:spacing w:before="120" w:after="120"/>
              <w:jc w:val="center"/>
              <w:rPr>
                <w:b/>
                <w:color w:val="FFFFFF"/>
                <w:sz w:val="20"/>
              </w:rPr>
            </w:pPr>
            <w:r>
              <w:rPr>
                <w:b/>
                <w:color w:val="FFFFFF"/>
                <w:sz w:val="20"/>
              </w:rPr>
              <w:t>Very good</w:t>
            </w:r>
          </w:p>
        </w:tc>
        <w:tc>
          <w:tcPr>
            <w:tcW w:w="1170" w:type="dxa"/>
            <w:gridSpan w:val="2"/>
            <w:tcBorders>
              <w:left w:val="nil"/>
              <w:bottom w:val="single" w:sz="6" w:space="0" w:color="auto"/>
              <w:right w:val="nil"/>
            </w:tcBorders>
            <w:shd w:val="clear" w:color="auto" w:fill="A6A6A6" w:themeFill="background1" w:themeFillShade="A6"/>
          </w:tcPr>
          <w:p w14:paraId="46F122FE" w14:textId="77777777" w:rsidR="00EA1BE1" w:rsidRPr="000A4B5F" w:rsidRDefault="00EA1BE1" w:rsidP="00725F07">
            <w:pPr>
              <w:spacing w:before="120" w:after="120"/>
              <w:jc w:val="center"/>
              <w:rPr>
                <w:b/>
                <w:color w:val="FFFFFF"/>
                <w:sz w:val="20"/>
              </w:rPr>
            </w:pPr>
            <w:r>
              <w:rPr>
                <w:b/>
                <w:color w:val="FFFFFF"/>
                <w:sz w:val="20"/>
              </w:rPr>
              <w:t>Good</w:t>
            </w:r>
          </w:p>
        </w:tc>
        <w:tc>
          <w:tcPr>
            <w:tcW w:w="1170" w:type="dxa"/>
            <w:gridSpan w:val="2"/>
            <w:tcBorders>
              <w:left w:val="nil"/>
              <w:bottom w:val="single" w:sz="6" w:space="0" w:color="auto"/>
              <w:right w:val="nil"/>
            </w:tcBorders>
            <w:shd w:val="clear" w:color="auto" w:fill="A6A6A6" w:themeFill="background1" w:themeFillShade="A6"/>
          </w:tcPr>
          <w:p w14:paraId="2BD8575F" w14:textId="77777777" w:rsidR="00EA1BE1" w:rsidRPr="000A4B5F" w:rsidRDefault="00EA1BE1" w:rsidP="00725F07">
            <w:pPr>
              <w:spacing w:before="120" w:after="120"/>
              <w:jc w:val="center"/>
              <w:rPr>
                <w:b/>
                <w:color w:val="FFFFFF"/>
                <w:sz w:val="20"/>
              </w:rPr>
            </w:pPr>
            <w:r>
              <w:rPr>
                <w:b/>
                <w:color w:val="FFFFFF"/>
                <w:sz w:val="20"/>
              </w:rPr>
              <w:t>Average</w:t>
            </w:r>
          </w:p>
        </w:tc>
        <w:tc>
          <w:tcPr>
            <w:tcW w:w="1503" w:type="dxa"/>
            <w:tcBorders>
              <w:left w:val="nil"/>
              <w:bottom w:val="single" w:sz="6" w:space="0" w:color="auto"/>
              <w:right w:val="single" w:sz="6" w:space="0" w:color="auto"/>
            </w:tcBorders>
            <w:shd w:val="clear" w:color="auto" w:fill="A6A6A6" w:themeFill="background1" w:themeFillShade="A6"/>
          </w:tcPr>
          <w:p w14:paraId="259C9CF9" w14:textId="77777777" w:rsidR="00EA1BE1" w:rsidRPr="000A4B5F" w:rsidRDefault="00EA1BE1" w:rsidP="00725F07">
            <w:pPr>
              <w:spacing w:before="120" w:after="120"/>
              <w:jc w:val="center"/>
              <w:rPr>
                <w:b/>
                <w:color w:val="FFFFFF"/>
                <w:sz w:val="20"/>
              </w:rPr>
            </w:pPr>
            <w:r w:rsidRPr="000A4B5F">
              <w:rPr>
                <w:b/>
                <w:color w:val="FFFFFF"/>
                <w:sz w:val="20"/>
              </w:rPr>
              <w:t>Poor</w:t>
            </w:r>
          </w:p>
        </w:tc>
      </w:tr>
      <w:tr w:rsidR="00EA1BE1" w:rsidRPr="000A4B5F" w14:paraId="4663DCCE"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95"/>
        </w:trPr>
        <w:tc>
          <w:tcPr>
            <w:tcW w:w="4320" w:type="dxa"/>
            <w:tcBorders>
              <w:bottom w:val="nil"/>
              <w:right w:val="nil"/>
            </w:tcBorders>
          </w:tcPr>
          <w:p w14:paraId="7620BC46" w14:textId="77777777" w:rsidR="00EA1BE1" w:rsidRPr="000A4B5F" w:rsidRDefault="00EA1BE1" w:rsidP="00EA1BE1">
            <w:pPr>
              <w:numPr>
                <w:ilvl w:val="0"/>
                <w:numId w:val="18"/>
              </w:numPr>
              <w:tabs>
                <w:tab w:val="clear" w:pos="720"/>
                <w:tab w:val="num" w:pos="522"/>
              </w:tabs>
              <w:overflowPunct w:val="0"/>
              <w:autoSpaceDE w:val="0"/>
              <w:autoSpaceDN w:val="0"/>
              <w:adjustRightInd w:val="0"/>
              <w:spacing w:before="120" w:after="120" w:line="240" w:lineRule="auto"/>
              <w:ind w:left="522"/>
              <w:textAlignment w:val="baseline"/>
              <w:rPr>
                <w:sz w:val="20"/>
              </w:rPr>
            </w:pPr>
            <w:r w:rsidRPr="000A4B5F">
              <w:rPr>
                <w:sz w:val="20"/>
              </w:rPr>
              <w:t>General quality</w:t>
            </w:r>
          </w:p>
        </w:tc>
        <w:tc>
          <w:tcPr>
            <w:tcW w:w="1170" w:type="dxa"/>
            <w:gridSpan w:val="2"/>
            <w:tcBorders>
              <w:top w:val="single" w:sz="6" w:space="0" w:color="auto"/>
              <w:left w:val="nil"/>
              <w:bottom w:val="nil"/>
              <w:right w:val="nil"/>
            </w:tcBorders>
          </w:tcPr>
          <w:p w14:paraId="60E3CB34" w14:textId="77777777" w:rsidR="00EA1BE1" w:rsidRPr="000A4B5F" w:rsidRDefault="00EA1BE1" w:rsidP="00725F07">
            <w:pPr>
              <w:jc w:val="center"/>
              <w:rPr>
                <w:sz w:val="20"/>
              </w:rPr>
            </w:pPr>
          </w:p>
          <w:p w14:paraId="1DF77ACF"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gridSpan w:val="2"/>
            <w:tcBorders>
              <w:top w:val="single" w:sz="6" w:space="0" w:color="auto"/>
              <w:left w:val="nil"/>
              <w:bottom w:val="nil"/>
              <w:right w:val="nil"/>
            </w:tcBorders>
          </w:tcPr>
          <w:p w14:paraId="3A2F26C6" w14:textId="77777777" w:rsidR="00EA1BE1" w:rsidRPr="000A4B5F" w:rsidRDefault="00EA1BE1" w:rsidP="00725F07">
            <w:pPr>
              <w:jc w:val="center"/>
              <w:rPr>
                <w:sz w:val="20"/>
              </w:rPr>
            </w:pPr>
          </w:p>
          <w:p w14:paraId="3DEF5006"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gridSpan w:val="2"/>
            <w:tcBorders>
              <w:top w:val="single" w:sz="6" w:space="0" w:color="auto"/>
              <w:left w:val="nil"/>
              <w:bottom w:val="nil"/>
              <w:right w:val="nil"/>
            </w:tcBorders>
          </w:tcPr>
          <w:p w14:paraId="20DDC4B5" w14:textId="77777777" w:rsidR="00EA1BE1" w:rsidRPr="000A4B5F" w:rsidRDefault="00EA1BE1" w:rsidP="00725F07">
            <w:pPr>
              <w:jc w:val="center"/>
              <w:rPr>
                <w:sz w:val="20"/>
              </w:rPr>
            </w:pPr>
          </w:p>
          <w:p w14:paraId="76D01503"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27C31C50" w14:textId="77777777" w:rsidR="00EA1BE1" w:rsidRPr="000A4B5F" w:rsidRDefault="00EA1BE1" w:rsidP="00725F07">
            <w:pPr>
              <w:jc w:val="center"/>
              <w:rPr>
                <w:sz w:val="20"/>
              </w:rPr>
            </w:pPr>
          </w:p>
          <w:p w14:paraId="0321E53C"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6B29E17D"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0"/>
        </w:trPr>
        <w:tc>
          <w:tcPr>
            <w:tcW w:w="4320" w:type="dxa"/>
            <w:tcBorders>
              <w:top w:val="single" w:sz="4" w:space="0" w:color="auto"/>
              <w:bottom w:val="single" w:sz="4" w:space="0" w:color="auto"/>
              <w:right w:val="nil"/>
            </w:tcBorders>
          </w:tcPr>
          <w:p w14:paraId="001A928D" w14:textId="77777777" w:rsidR="00EA1BE1" w:rsidRPr="000A4B5F" w:rsidRDefault="00EA1BE1" w:rsidP="00EA1BE1">
            <w:pPr>
              <w:numPr>
                <w:ilvl w:val="0"/>
                <w:numId w:val="18"/>
              </w:numPr>
              <w:tabs>
                <w:tab w:val="clear" w:pos="720"/>
                <w:tab w:val="num" w:pos="522"/>
              </w:tabs>
              <w:overflowPunct w:val="0"/>
              <w:autoSpaceDE w:val="0"/>
              <w:autoSpaceDN w:val="0"/>
              <w:adjustRightInd w:val="0"/>
              <w:spacing w:before="120" w:after="120" w:line="240" w:lineRule="auto"/>
              <w:ind w:left="522"/>
              <w:textAlignment w:val="baseline"/>
              <w:rPr>
                <w:sz w:val="20"/>
              </w:rPr>
            </w:pPr>
            <w:r>
              <w:rPr>
                <w:sz w:val="20"/>
              </w:rPr>
              <w:t>Usefulness of the handouts</w:t>
            </w:r>
          </w:p>
        </w:tc>
        <w:tc>
          <w:tcPr>
            <w:tcW w:w="1170" w:type="dxa"/>
            <w:gridSpan w:val="2"/>
            <w:tcBorders>
              <w:top w:val="single" w:sz="4" w:space="0" w:color="auto"/>
              <w:left w:val="nil"/>
              <w:bottom w:val="single" w:sz="4" w:space="0" w:color="auto"/>
              <w:right w:val="nil"/>
            </w:tcBorders>
          </w:tcPr>
          <w:p w14:paraId="1674C8D2" w14:textId="77777777" w:rsidR="00EA1BE1" w:rsidRPr="000A4B5F" w:rsidRDefault="00EA1BE1" w:rsidP="00725F07">
            <w:pPr>
              <w:jc w:val="center"/>
              <w:rPr>
                <w:sz w:val="20"/>
              </w:rPr>
            </w:pPr>
          </w:p>
          <w:p w14:paraId="1948F077"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gridSpan w:val="2"/>
            <w:tcBorders>
              <w:top w:val="single" w:sz="4" w:space="0" w:color="auto"/>
              <w:left w:val="nil"/>
              <w:bottom w:val="single" w:sz="4" w:space="0" w:color="auto"/>
              <w:right w:val="nil"/>
            </w:tcBorders>
          </w:tcPr>
          <w:p w14:paraId="1E3DD4B7" w14:textId="77777777" w:rsidR="00EA1BE1" w:rsidRPr="000A4B5F" w:rsidRDefault="00EA1BE1" w:rsidP="00725F07">
            <w:pPr>
              <w:jc w:val="center"/>
              <w:rPr>
                <w:sz w:val="20"/>
              </w:rPr>
            </w:pPr>
          </w:p>
          <w:p w14:paraId="45162117"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gridSpan w:val="2"/>
            <w:tcBorders>
              <w:top w:val="single" w:sz="4" w:space="0" w:color="auto"/>
              <w:left w:val="nil"/>
              <w:bottom w:val="single" w:sz="4" w:space="0" w:color="auto"/>
              <w:right w:val="nil"/>
            </w:tcBorders>
          </w:tcPr>
          <w:p w14:paraId="7D004CA3" w14:textId="77777777" w:rsidR="00EA1BE1" w:rsidRPr="000A4B5F" w:rsidRDefault="00EA1BE1" w:rsidP="00725F07">
            <w:pPr>
              <w:jc w:val="center"/>
              <w:rPr>
                <w:sz w:val="20"/>
              </w:rPr>
            </w:pPr>
          </w:p>
          <w:p w14:paraId="0F890EE4"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180CF61B" w14:textId="77777777" w:rsidR="00EA1BE1" w:rsidRPr="000A4B5F" w:rsidRDefault="00EA1BE1" w:rsidP="00725F07">
            <w:pPr>
              <w:jc w:val="center"/>
              <w:rPr>
                <w:sz w:val="20"/>
              </w:rPr>
            </w:pPr>
          </w:p>
          <w:p w14:paraId="444A22E7"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036CFAEB" w14:textId="77777777" w:rsidTr="000728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0"/>
        </w:trPr>
        <w:tc>
          <w:tcPr>
            <w:tcW w:w="4320" w:type="dxa"/>
            <w:tcBorders>
              <w:top w:val="single" w:sz="4" w:space="0" w:color="auto"/>
              <w:bottom w:val="single" w:sz="4" w:space="0" w:color="auto"/>
              <w:right w:val="nil"/>
            </w:tcBorders>
          </w:tcPr>
          <w:p w14:paraId="40BC75FE" w14:textId="77777777" w:rsidR="00EA1BE1" w:rsidRPr="000A4B5F" w:rsidRDefault="00EA1BE1" w:rsidP="00EA1BE1">
            <w:pPr>
              <w:numPr>
                <w:ilvl w:val="0"/>
                <w:numId w:val="18"/>
              </w:numPr>
              <w:tabs>
                <w:tab w:val="clear" w:pos="720"/>
                <w:tab w:val="num" w:pos="522"/>
              </w:tabs>
              <w:overflowPunct w:val="0"/>
              <w:autoSpaceDE w:val="0"/>
              <w:autoSpaceDN w:val="0"/>
              <w:adjustRightInd w:val="0"/>
              <w:spacing w:before="120" w:after="120" w:line="240" w:lineRule="auto"/>
              <w:ind w:left="522"/>
              <w:textAlignment w:val="baseline"/>
              <w:rPr>
                <w:sz w:val="20"/>
              </w:rPr>
            </w:pPr>
            <w:r w:rsidRPr="000A4B5F">
              <w:rPr>
                <w:sz w:val="20"/>
              </w:rPr>
              <w:t>Comments</w:t>
            </w:r>
            <w:r>
              <w:rPr>
                <w:sz w:val="20"/>
              </w:rPr>
              <w:t>:</w:t>
            </w:r>
          </w:p>
          <w:p w14:paraId="1907553C" w14:textId="77777777" w:rsidR="00EA1BE1" w:rsidRPr="000A4B5F" w:rsidRDefault="00EA1BE1" w:rsidP="00725F07">
            <w:pPr>
              <w:spacing w:before="120" w:after="120"/>
              <w:rPr>
                <w:sz w:val="20"/>
              </w:rPr>
            </w:pPr>
          </w:p>
          <w:p w14:paraId="495DAEF8" w14:textId="77777777" w:rsidR="00EA1BE1" w:rsidRDefault="00EA1BE1" w:rsidP="00725F07">
            <w:pPr>
              <w:spacing w:before="120" w:after="120"/>
              <w:rPr>
                <w:sz w:val="20"/>
              </w:rPr>
            </w:pPr>
          </w:p>
          <w:p w14:paraId="2A0E4792" w14:textId="77777777" w:rsidR="00EA1BE1" w:rsidRPr="000A4B5F" w:rsidRDefault="00EA1BE1" w:rsidP="00725F07">
            <w:pPr>
              <w:spacing w:before="120" w:after="120"/>
              <w:rPr>
                <w:sz w:val="20"/>
              </w:rPr>
            </w:pPr>
          </w:p>
          <w:p w14:paraId="5E665EDA" w14:textId="77777777" w:rsidR="00EA1BE1" w:rsidRDefault="00EA1BE1" w:rsidP="00725F07">
            <w:pPr>
              <w:spacing w:before="120" w:after="120"/>
              <w:rPr>
                <w:sz w:val="20"/>
              </w:rPr>
            </w:pPr>
          </w:p>
          <w:p w14:paraId="1174F260" w14:textId="77777777" w:rsidR="00EA1BE1" w:rsidRDefault="00EA1BE1" w:rsidP="00725F07">
            <w:pPr>
              <w:spacing w:before="120" w:after="120"/>
              <w:rPr>
                <w:sz w:val="20"/>
              </w:rPr>
            </w:pPr>
          </w:p>
          <w:p w14:paraId="00DC7FF7" w14:textId="1851B40C" w:rsidR="00EA1BE1" w:rsidRPr="000A4B5F" w:rsidRDefault="00EA1BE1" w:rsidP="00725F07">
            <w:pPr>
              <w:spacing w:before="120" w:after="120"/>
              <w:rPr>
                <w:sz w:val="20"/>
              </w:rPr>
            </w:pPr>
          </w:p>
        </w:tc>
        <w:tc>
          <w:tcPr>
            <w:tcW w:w="1170" w:type="dxa"/>
            <w:gridSpan w:val="2"/>
            <w:tcBorders>
              <w:top w:val="single" w:sz="4" w:space="0" w:color="auto"/>
              <w:left w:val="nil"/>
              <w:bottom w:val="single" w:sz="4" w:space="0" w:color="auto"/>
              <w:right w:val="nil"/>
            </w:tcBorders>
          </w:tcPr>
          <w:p w14:paraId="2625C4A1" w14:textId="77777777" w:rsidR="00EA1BE1" w:rsidRPr="000A4B5F" w:rsidRDefault="00EA1BE1" w:rsidP="00725F07">
            <w:pPr>
              <w:jc w:val="center"/>
              <w:rPr>
                <w:sz w:val="20"/>
              </w:rPr>
            </w:pPr>
          </w:p>
        </w:tc>
        <w:tc>
          <w:tcPr>
            <w:tcW w:w="1170" w:type="dxa"/>
            <w:gridSpan w:val="2"/>
            <w:tcBorders>
              <w:top w:val="single" w:sz="4" w:space="0" w:color="auto"/>
              <w:left w:val="nil"/>
              <w:bottom w:val="single" w:sz="4" w:space="0" w:color="auto"/>
              <w:right w:val="nil"/>
            </w:tcBorders>
          </w:tcPr>
          <w:p w14:paraId="11F51A2D" w14:textId="77777777" w:rsidR="00EA1BE1" w:rsidRPr="000A4B5F" w:rsidRDefault="00EA1BE1" w:rsidP="00725F07">
            <w:pPr>
              <w:jc w:val="center"/>
              <w:rPr>
                <w:sz w:val="20"/>
              </w:rPr>
            </w:pPr>
          </w:p>
        </w:tc>
        <w:tc>
          <w:tcPr>
            <w:tcW w:w="1170" w:type="dxa"/>
            <w:gridSpan w:val="2"/>
            <w:tcBorders>
              <w:top w:val="single" w:sz="4" w:space="0" w:color="auto"/>
              <w:left w:val="nil"/>
              <w:bottom w:val="single" w:sz="4" w:space="0" w:color="auto"/>
              <w:right w:val="nil"/>
            </w:tcBorders>
          </w:tcPr>
          <w:p w14:paraId="02F9EC7B" w14:textId="77777777" w:rsidR="00EA1BE1" w:rsidRPr="000A4B5F" w:rsidRDefault="00EA1BE1" w:rsidP="00725F07">
            <w:pPr>
              <w:jc w:val="center"/>
              <w:rPr>
                <w:sz w:val="20"/>
              </w:rPr>
            </w:pPr>
          </w:p>
        </w:tc>
        <w:tc>
          <w:tcPr>
            <w:tcW w:w="1503" w:type="dxa"/>
            <w:tcBorders>
              <w:top w:val="single" w:sz="4" w:space="0" w:color="auto"/>
              <w:left w:val="nil"/>
              <w:bottom w:val="single" w:sz="4" w:space="0" w:color="auto"/>
              <w:right w:val="single" w:sz="6" w:space="0" w:color="auto"/>
            </w:tcBorders>
          </w:tcPr>
          <w:p w14:paraId="48F1E863" w14:textId="77777777" w:rsidR="00EA1BE1" w:rsidRPr="000A4B5F" w:rsidRDefault="00EA1BE1" w:rsidP="00725F07">
            <w:pPr>
              <w:jc w:val="center"/>
              <w:rPr>
                <w:sz w:val="20"/>
              </w:rPr>
            </w:pPr>
          </w:p>
        </w:tc>
      </w:tr>
    </w:tbl>
    <w:p w14:paraId="32D11AD1" w14:textId="6AD0411A" w:rsidR="000728C6" w:rsidRDefault="000728C6"/>
    <w:p w14:paraId="525E65B9" w14:textId="77777777" w:rsidR="000728C6" w:rsidRDefault="000728C6">
      <w:pPr>
        <w:spacing w:after="160" w:line="259" w:lineRule="auto"/>
      </w:pPr>
      <w:r>
        <w:br w:type="page"/>
      </w:r>
    </w:p>
    <w:p w14:paraId="4889D57F" w14:textId="77777777" w:rsidR="000728C6" w:rsidRDefault="000728C6"/>
    <w:tbl>
      <w:tblPr>
        <w:tblW w:w="9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170"/>
        <w:gridCol w:w="1170"/>
        <w:gridCol w:w="1170"/>
        <w:gridCol w:w="1503"/>
      </w:tblGrid>
      <w:tr w:rsidR="00EA1BE1" w:rsidRPr="004F4E15" w14:paraId="3FDDCA87" w14:textId="77777777" w:rsidTr="000728C6">
        <w:trPr>
          <w:cantSplit/>
        </w:trPr>
        <w:tc>
          <w:tcPr>
            <w:tcW w:w="9333" w:type="dxa"/>
            <w:gridSpan w:val="5"/>
            <w:tcBorders>
              <w:right w:val="single" w:sz="6" w:space="0" w:color="auto"/>
            </w:tcBorders>
            <w:shd w:val="clear" w:color="auto" w:fill="A6A6A6" w:themeFill="background1" w:themeFillShade="A6"/>
          </w:tcPr>
          <w:p w14:paraId="06E2CD1C" w14:textId="77777777" w:rsidR="00EA1BE1" w:rsidRPr="002C3E38" w:rsidRDefault="00EA1BE1" w:rsidP="00725F07">
            <w:pPr>
              <w:tabs>
                <w:tab w:val="left" w:pos="7110"/>
                <w:tab w:val="left" w:pos="8640"/>
              </w:tabs>
              <w:rPr>
                <w:b/>
                <w:bCs/>
                <w:color w:val="FFFFFF"/>
                <w:sz w:val="28"/>
                <w:szCs w:val="28"/>
                <w:lang w:val="en-CA"/>
              </w:rPr>
            </w:pPr>
            <w:r w:rsidRPr="002C3E38">
              <w:rPr>
                <w:b/>
                <w:bCs/>
                <w:color w:val="FFFFFF"/>
                <w:sz w:val="28"/>
                <w:szCs w:val="28"/>
                <w:lang w:val="en-CA"/>
              </w:rPr>
              <w:t>5</w:t>
            </w:r>
            <w:r>
              <w:rPr>
                <w:b/>
                <w:bCs/>
                <w:color w:val="FFFFFF"/>
                <w:sz w:val="28"/>
                <w:szCs w:val="28"/>
                <w:lang w:val="en-CA"/>
              </w:rPr>
              <w:t>. Training</w:t>
            </w:r>
            <w:r w:rsidRPr="002C3E38">
              <w:rPr>
                <w:b/>
                <w:bCs/>
                <w:color w:val="FFFFFF"/>
                <w:sz w:val="28"/>
                <w:szCs w:val="28"/>
                <w:lang w:val="en-CA"/>
              </w:rPr>
              <w:t xml:space="preserve"> </w:t>
            </w:r>
            <w:r>
              <w:rPr>
                <w:b/>
                <w:bCs/>
                <w:color w:val="FFFFFF"/>
                <w:sz w:val="28"/>
                <w:szCs w:val="28"/>
                <w:lang w:val="en-CA"/>
              </w:rPr>
              <w:t>t</w:t>
            </w:r>
            <w:r w:rsidRPr="002C3E38">
              <w:rPr>
                <w:b/>
                <w:bCs/>
                <w:color w:val="FFFFFF"/>
                <w:sz w:val="28"/>
                <w:szCs w:val="28"/>
                <w:lang w:val="en-CA"/>
              </w:rPr>
              <w:t>eam</w:t>
            </w:r>
          </w:p>
          <w:p w14:paraId="45E36671" w14:textId="77777777" w:rsidR="00EA1BE1" w:rsidRPr="002C3E38" w:rsidRDefault="00EA1BE1" w:rsidP="00725F07">
            <w:pPr>
              <w:tabs>
                <w:tab w:val="left" w:pos="7110"/>
                <w:tab w:val="left" w:pos="8640"/>
              </w:tabs>
              <w:rPr>
                <w:b/>
                <w:bCs/>
                <w:color w:val="FFFFFF"/>
                <w:sz w:val="28"/>
                <w:szCs w:val="28"/>
                <w:lang w:val="en-CA"/>
              </w:rPr>
            </w:pPr>
          </w:p>
        </w:tc>
      </w:tr>
      <w:tr w:rsidR="00EA1BE1" w:rsidRPr="004F4E15" w14:paraId="24AAC5BE" w14:textId="77777777" w:rsidTr="000728C6">
        <w:tc>
          <w:tcPr>
            <w:tcW w:w="4320" w:type="dxa"/>
            <w:tcBorders>
              <w:bottom w:val="single" w:sz="6" w:space="0" w:color="auto"/>
              <w:right w:val="nil"/>
            </w:tcBorders>
            <w:shd w:val="clear" w:color="auto" w:fill="A6A6A6" w:themeFill="background1" w:themeFillShade="A6"/>
          </w:tcPr>
          <w:p w14:paraId="3AAF6FD7" w14:textId="77777777" w:rsidR="00EA1BE1" w:rsidRPr="008E73A4" w:rsidRDefault="00EA1BE1" w:rsidP="00725F07">
            <w:pPr>
              <w:tabs>
                <w:tab w:val="left" w:pos="7110"/>
                <w:tab w:val="left" w:pos="8640"/>
              </w:tabs>
              <w:rPr>
                <w:i/>
                <w:color w:val="FFFFFF"/>
                <w:sz w:val="20"/>
                <w:szCs w:val="20"/>
                <w:lang w:val="en-CA"/>
              </w:rPr>
            </w:pPr>
            <w:bookmarkStart w:id="9" w:name="_Toc529443919"/>
            <w:bookmarkStart w:id="10" w:name="_Toc529523746"/>
            <w:r w:rsidRPr="008E73A4">
              <w:rPr>
                <w:i/>
                <w:color w:val="FFFFFF"/>
                <w:sz w:val="20"/>
                <w:szCs w:val="20"/>
                <w:lang w:val="en-CA"/>
              </w:rPr>
              <w:t xml:space="preserve">Please rate the </w:t>
            </w:r>
            <w:r>
              <w:rPr>
                <w:b/>
                <w:bCs/>
                <w:i/>
                <w:color w:val="FFFFFF"/>
                <w:sz w:val="20"/>
                <w:szCs w:val="20"/>
                <w:lang w:val="en-CA"/>
              </w:rPr>
              <w:t>training</w:t>
            </w:r>
            <w:r w:rsidRPr="008E73A4">
              <w:rPr>
                <w:b/>
                <w:bCs/>
                <w:i/>
                <w:color w:val="FFFFFF"/>
                <w:sz w:val="20"/>
                <w:szCs w:val="20"/>
                <w:lang w:val="en-CA"/>
              </w:rPr>
              <w:t xml:space="preserve"> team</w:t>
            </w:r>
            <w:r w:rsidRPr="008E73A4">
              <w:rPr>
                <w:i/>
                <w:color w:val="FFFFFF"/>
                <w:sz w:val="20"/>
                <w:szCs w:val="20"/>
                <w:lang w:val="en-CA"/>
              </w:rPr>
              <w:t xml:space="preserve"> on the skills</w:t>
            </w:r>
            <w:bookmarkEnd w:id="9"/>
            <w:bookmarkEnd w:id="10"/>
            <w:r w:rsidRPr="008E73A4">
              <w:rPr>
                <w:i/>
                <w:color w:val="FFFFFF"/>
                <w:sz w:val="20"/>
                <w:szCs w:val="20"/>
                <w:lang w:val="en-CA"/>
              </w:rPr>
              <w:t xml:space="preserve"> </w:t>
            </w:r>
          </w:p>
          <w:p w14:paraId="776259ED" w14:textId="77777777" w:rsidR="00EA1BE1" w:rsidRPr="00317E6B" w:rsidRDefault="00EA1BE1" w:rsidP="00725F07">
            <w:pPr>
              <w:tabs>
                <w:tab w:val="left" w:pos="7110"/>
                <w:tab w:val="left" w:pos="8640"/>
              </w:tabs>
              <w:rPr>
                <w:b/>
                <w:bCs/>
                <w:i/>
                <w:color w:val="FFFFFF"/>
                <w:sz w:val="20"/>
                <w:lang w:val="en-CA"/>
              </w:rPr>
            </w:pPr>
            <w:bookmarkStart w:id="11" w:name="_Toc529443920"/>
            <w:bookmarkStart w:id="12" w:name="_Toc529523747"/>
            <w:r w:rsidRPr="008E73A4">
              <w:rPr>
                <w:i/>
                <w:color w:val="FFFFFF"/>
                <w:sz w:val="20"/>
                <w:szCs w:val="20"/>
                <w:lang w:val="en-CA"/>
              </w:rPr>
              <w:t>listed below by checking the appropriate box</w:t>
            </w:r>
            <w:bookmarkEnd w:id="11"/>
            <w:bookmarkEnd w:id="12"/>
          </w:p>
        </w:tc>
        <w:tc>
          <w:tcPr>
            <w:tcW w:w="1170" w:type="dxa"/>
            <w:tcBorders>
              <w:left w:val="nil"/>
              <w:bottom w:val="single" w:sz="6" w:space="0" w:color="auto"/>
              <w:right w:val="nil"/>
            </w:tcBorders>
            <w:shd w:val="clear" w:color="auto" w:fill="A6A6A6" w:themeFill="background1" w:themeFillShade="A6"/>
          </w:tcPr>
          <w:p w14:paraId="1320DC9A" w14:textId="77777777" w:rsidR="00EA1BE1" w:rsidRPr="002C3E38" w:rsidRDefault="00EA1BE1" w:rsidP="00725F07">
            <w:pPr>
              <w:spacing w:before="120" w:after="120"/>
              <w:jc w:val="center"/>
              <w:rPr>
                <w:b/>
                <w:color w:val="FFFFFF"/>
                <w:sz w:val="20"/>
                <w:lang w:val="en-CA"/>
              </w:rPr>
            </w:pPr>
            <w:r w:rsidRPr="002C3E38">
              <w:rPr>
                <w:b/>
                <w:color w:val="FFFFFF"/>
                <w:sz w:val="20"/>
                <w:lang w:val="en-CA"/>
              </w:rPr>
              <w:t>Very good</w:t>
            </w:r>
          </w:p>
        </w:tc>
        <w:tc>
          <w:tcPr>
            <w:tcW w:w="1170" w:type="dxa"/>
            <w:tcBorders>
              <w:left w:val="nil"/>
              <w:bottom w:val="single" w:sz="6" w:space="0" w:color="auto"/>
              <w:right w:val="nil"/>
            </w:tcBorders>
            <w:shd w:val="clear" w:color="auto" w:fill="A6A6A6" w:themeFill="background1" w:themeFillShade="A6"/>
          </w:tcPr>
          <w:p w14:paraId="6EBBAB07" w14:textId="77777777" w:rsidR="00EA1BE1" w:rsidRPr="002C3E38" w:rsidRDefault="00EA1BE1" w:rsidP="00725F07">
            <w:pPr>
              <w:spacing w:before="120" w:after="120"/>
              <w:jc w:val="center"/>
              <w:rPr>
                <w:b/>
                <w:color w:val="FFFFFF"/>
                <w:sz w:val="20"/>
                <w:lang w:val="en-CA"/>
              </w:rPr>
            </w:pPr>
            <w:r w:rsidRPr="002C3E38">
              <w:rPr>
                <w:b/>
                <w:color w:val="FFFFFF"/>
                <w:sz w:val="20"/>
                <w:lang w:val="en-CA"/>
              </w:rPr>
              <w:t>Good</w:t>
            </w:r>
          </w:p>
        </w:tc>
        <w:tc>
          <w:tcPr>
            <w:tcW w:w="1170" w:type="dxa"/>
            <w:tcBorders>
              <w:left w:val="nil"/>
              <w:bottom w:val="single" w:sz="6" w:space="0" w:color="auto"/>
              <w:right w:val="nil"/>
            </w:tcBorders>
            <w:shd w:val="clear" w:color="auto" w:fill="A6A6A6" w:themeFill="background1" w:themeFillShade="A6"/>
          </w:tcPr>
          <w:p w14:paraId="309D1664" w14:textId="77777777" w:rsidR="00EA1BE1" w:rsidRPr="002C3E38" w:rsidRDefault="00EA1BE1" w:rsidP="00725F07">
            <w:pPr>
              <w:spacing w:before="120" w:after="120"/>
              <w:jc w:val="center"/>
              <w:rPr>
                <w:b/>
                <w:color w:val="FFFFFF"/>
                <w:sz w:val="20"/>
                <w:lang w:val="en-CA"/>
              </w:rPr>
            </w:pPr>
            <w:r w:rsidRPr="002C3E38">
              <w:rPr>
                <w:b/>
                <w:color w:val="FFFFFF"/>
                <w:sz w:val="20"/>
                <w:lang w:val="en-CA"/>
              </w:rPr>
              <w:t>Average</w:t>
            </w:r>
          </w:p>
        </w:tc>
        <w:tc>
          <w:tcPr>
            <w:tcW w:w="1503" w:type="dxa"/>
            <w:tcBorders>
              <w:left w:val="nil"/>
              <w:bottom w:val="single" w:sz="6" w:space="0" w:color="auto"/>
              <w:right w:val="single" w:sz="6" w:space="0" w:color="auto"/>
            </w:tcBorders>
            <w:shd w:val="clear" w:color="auto" w:fill="A6A6A6" w:themeFill="background1" w:themeFillShade="A6"/>
          </w:tcPr>
          <w:p w14:paraId="1570D512" w14:textId="77777777" w:rsidR="00EA1BE1" w:rsidRPr="002C3E38" w:rsidRDefault="00EA1BE1" w:rsidP="00725F07">
            <w:pPr>
              <w:spacing w:before="120" w:after="120"/>
              <w:jc w:val="center"/>
              <w:rPr>
                <w:b/>
                <w:color w:val="FFFFFF"/>
                <w:sz w:val="20"/>
                <w:lang w:val="en-CA"/>
              </w:rPr>
            </w:pPr>
            <w:r w:rsidRPr="002C3E38">
              <w:rPr>
                <w:b/>
                <w:color w:val="FFFFFF"/>
                <w:sz w:val="20"/>
                <w:lang w:val="en-CA"/>
              </w:rPr>
              <w:t>Poor</w:t>
            </w:r>
          </w:p>
        </w:tc>
      </w:tr>
      <w:tr w:rsidR="00EA1BE1" w:rsidRPr="000A4B5F" w14:paraId="3109D16F" w14:textId="77777777" w:rsidTr="000728C6">
        <w:trPr>
          <w:trHeight w:val="795"/>
        </w:trPr>
        <w:tc>
          <w:tcPr>
            <w:tcW w:w="4320" w:type="dxa"/>
            <w:tcBorders>
              <w:bottom w:val="nil"/>
              <w:right w:val="nil"/>
            </w:tcBorders>
          </w:tcPr>
          <w:p w14:paraId="4670D853" w14:textId="77777777" w:rsidR="00EA1BE1" w:rsidRPr="00CF60A3"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communicate information clearly</w:t>
            </w:r>
          </w:p>
        </w:tc>
        <w:tc>
          <w:tcPr>
            <w:tcW w:w="1170" w:type="dxa"/>
            <w:tcBorders>
              <w:top w:val="single" w:sz="6" w:space="0" w:color="auto"/>
              <w:left w:val="nil"/>
              <w:bottom w:val="nil"/>
              <w:right w:val="nil"/>
            </w:tcBorders>
          </w:tcPr>
          <w:p w14:paraId="7227BADF" w14:textId="77777777" w:rsidR="00EA1BE1" w:rsidRPr="00CF60A3" w:rsidRDefault="00EA1BE1" w:rsidP="00725F07">
            <w:pPr>
              <w:jc w:val="center"/>
              <w:rPr>
                <w:sz w:val="20"/>
                <w:lang w:val="en-CA"/>
              </w:rPr>
            </w:pPr>
          </w:p>
          <w:p w14:paraId="7938EB3A"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17A517C5" w14:textId="77777777" w:rsidR="00EA1BE1" w:rsidRPr="000A4B5F" w:rsidRDefault="00EA1BE1" w:rsidP="00725F07">
            <w:pPr>
              <w:jc w:val="center"/>
              <w:rPr>
                <w:sz w:val="20"/>
              </w:rPr>
            </w:pPr>
          </w:p>
          <w:p w14:paraId="338D923F"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59303EC5" w14:textId="77777777" w:rsidR="00EA1BE1" w:rsidRPr="000A4B5F" w:rsidRDefault="00EA1BE1" w:rsidP="00725F07">
            <w:pPr>
              <w:jc w:val="center"/>
              <w:rPr>
                <w:sz w:val="20"/>
              </w:rPr>
            </w:pPr>
          </w:p>
          <w:p w14:paraId="2AE4FB23"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2D8332F3" w14:textId="77777777" w:rsidR="00EA1BE1" w:rsidRPr="000A4B5F" w:rsidRDefault="00EA1BE1" w:rsidP="00725F07">
            <w:pPr>
              <w:jc w:val="center"/>
              <w:rPr>
                <w:sz w:val="20"/>
              </w:rPr>
            </w:pPr>
          </w:p>
          <w:p w14:paraId="1D4667D3"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1A1B690A" w14:textId="77777777" w:rsidTr="000728C6">
        <w:trPr>
          <w:trHeight w:val="795"/>
        </w:trPr>
        <w:tc>
          <w:tcPr>
            <w:tcW w:w="4320" w:type="dxa"/>
            <w:tcBorders>
              <w:bottom w:val="nil"/>
              <w:right w:val="nil"/>
            </w:tcBorders>
          </w:tcPr>
          <w:p w14:paraId="60B4699C" w14:textId="77777777" w:rsidR="00EA1BE1" w:rsidRPr="000A4B5F"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rPr>
            </w:pPr>
            <w:r w:rsidRPr="000A4B5F">
              <w:rPr>
                <w:sz w:val="20"/>
              </w:rPr>
              <w:t xml:space="preserve">Ability </w:t>
            </w:r>
            <w:r>
              <w:rPr>
                <w:sz w:val="20"/>
              </w:rPr>
              <w:t xml:space="preserve">to </w:t>
            </w:r>
            <w:r w:rsidRPr="000A4B5F">
              <w:rPr>
                <w:sz w:val="20"/>
              </w:rPr>
              <w:t>summarize discussions</w:t>
            </w:r>
          </w:p>
        </w:tc>
        <w:tc>
          <w:tcPr>
            <w:tcW w:w="1170" w:type="dxa"/>
            <w:tcBorders>
              <w:top w:val="single" w:sz="6" w:space="0" w:color="auto"/>
              <w:left w:val="nil"/>
              <w:bottom w:val="nil"/>
              <w:right w:val="nil"/>
            </w:tcBorders>
          </w:tcPr>
          <w:p w14:paraId="04448128" w14:textId="77777777" w:rsidR="00EA1BE1" w:rsidRPr="000A4B5F" w:rsidRDefault="00EA1BE1" w:rsidP="00725F07">
            <w:pPr>
              <w:jc w:val="center"/>
              <w:rPr>
                <w:sz w:val="20"/>
              </w:rPr>
            </w:pPr>
          </w:p>
          <w:p w14:paraId="531B9C32"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6543FAA3" w14:textId="77777777" w:rsidR="00EA1BE1" w:rsidRPr="000A4B5F" w:rsidRDefault="00EA1BE1" w:rsidP="00725F07">
            <w:pPr>
              <w:jc w:val="center"/>
              <w:rPr>
                <w:sz w:val="20"/>
              </w:rPr>
            </w:pPr>
          </w:p>
          <w:p w14:paraId="7BF31C33"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388DBA54" w14:textId="77777777" w:rsidR="00EA1BE1" w:rsidRPr="000A4B5F" w:rsidRDefault="00EA1BE1" w:rsidP="00725F07">
            <w:pPr>
              <w:jc w:val="center"/>
              <w:rPr>
                <w:sz w:val="20"/>
              </w:rPr>
            </w:pPr>
          </w:p>
          <w:p w14:paraId="3031EE46"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068ED165" w14:textId="77777777" w:rsidR="00EA1BE1" w:rsidRPr="000A4B5F" w:rsidRDefault="00EA1BE1" w:rsidP="00725F07">
            <w:pPr>
              <w:jc w:val="center"/>
              <w:rPr>
                <w:sz w:val="20"/>
              </w:rPr>
            </w:pPr>
          </w:p>
          <w:p w14:paraId="3003BAA0"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64D1544A" w14:textId="77777777" w:rsidTr="000728C6">
        <w:trPr>
          <w:trHeight w:val="795"/>
        </w:trPr>
        <w:tc>
          <w:tcPr>
            <w:tcW w:w="4320" w:type="dxa"/>
            <w:tcBorders>
              <w:bottom w:val="nil"/>
              <w:right w:val="nil"/>
            </w:tcBorders>
          </w:tcPr>
          <w:p w14:paraId="2899611A" w14:textId="49FF245E" w:rsidR="00EA1BE1" w:rsidRPr="00CF60A3"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show connections between different activities</w:t>
            </w:r>
          </w:p>
        </w:tc>
        <w:tc>
          <w:tcPr>
            <w:tcW w:w="1170" w:type="dxa"/>
            <w:tcBorders>
              <w:top w:val="single" w:sz="6" w:space="0" w:color="auto"/>
              <w:left w:val="nil"/>
              <w:bottom w:val="nil"/>
              <w:right w:val="nil"/>
            </w:tcBorders>
          </w:tcPr>
          <w:p w14:paraId="1F2EEC54" w14:textId="77777777" w:rsidR="00EA1BE1" w:rsidRPr="00CF60A3" w:rsidRDefault="00EA1BE1" w:rsidP="00725F07">
            <w:pPr>
              <w:jc w:val="center"/>
              <w:rPr>
                <w:sz w:val="20"/>
                <w:lang w:val="en-CA"/>
              </w:rPr>
            </w:pPr>
          </w:p>
          <w:p w14:paraId="662D09BC"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68DB6C7A" w14:textId="77777777" w:rsidR="00EA1BE1" w:rsidRPr="000A4B5F" w:rsidRDefault="00EA1BE1" w:rsidP="00725F07">
            <w:pPr>
              <w:jc w:val="center"/>
              <w:rPr>
                <w:sz w:val="20"/>
              </w:rPr>
            </w:pPr>
          </w:p>
          <w:p w14:paraId="44DD75D6"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7EFE73B2" w14:textId="77777777" w:rsidR="00EA1BE1" w:rsidRPr="000A4B5F" w:rsidRDefault="00EA1BE1" w:rsidP="00725F07">
            <w:pPr>
              <w:jc w:val="center"/>
              <w:rPr>
                <w:sz w:val="20"/>
              </w:rPr>
            </w:pPr>
          </w:p>
          <w:p w14:paraId="02A97585"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3A0E1A8D" w14:textId="77777777" w:rsidR="00EA1BE1" w:rsidRPr="000A4B5F" w:rsidRDefault="00EA1BE1" w:rsidP="00725F07">
            <w:pPr>
              <w:jc w:val="center"/>
              <w:rPr>
                <w:sz w:val="20"/>
              </w:rPr>
            </w:pPr>
          </w:p>
          <w:p w14:paraId="4A1D65A5"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5C075123" w14:textId="77777777" w:rsidTr="000728C6">
        <w:trPr>
          <w:trHeight w:val="780"/>
        </w:trPr>
        <w:tc>
          <w:tcPr>
            <w:tcW w:w="4320" w:type="dxa"/>
            <w:tcBorders>
              <w:top w:val="single" w:sz="4" w:space="0" w:color="auto"/>
              <w:bottom w:val="single" w:sz="4" w:space="0" w:color="auto"/>
              <w:right w:val="nil"/>
            </w:tcBorders>
          </w:tcPr>
          <w:p w14:paraId="4D9B838F" w14:textId="77777777" w:rsidR="00EA1BE1" w:rsidRPr="00CF60A3"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Commitment to the creation and maintenance of positive interpersonal relations in the group</w:t>
            </w:r>
          </w:p>
        </w:tc>
        <w:tc>
          <w:tcPr>
            <w:tcW w:w="1170" w:type="dxa"/>
            <w:tcBorders>
              <w:top w:val="single" w:sz="4" w:space="0" w:color="auto"/>
              <w:left w:val="nil"/>
              <w:bottom w:val="single" w:sz="4" w:space="0" w:color="auto"/>
              <w:right w:val="nil"/>
            </w:tcBorders>
          </w:tcPr>
          <w:p w14:paraId="6212D545" w14:textId="77777777" w:rsidR="00EA1BE1" w:rsidRPr="00CF60A3" w:rsidRDefault="00EA1BE1" w:rsidP="00725F07">
            <w:pPr>
              <w:jc w:val="center"/>
              <w:rPr>
                <w:sz w:val="20"/>
                <w:lang w:val="en-CA"/>
              </w:rPr>
            </w:pPr>
          </w:p>
          <w:p w14:paraId="078CAD7C"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3AE8135D" w14:textId="77777777" w:rsidR="00EA1BE1" w:rsidRPr="000A4B5F" w:rsidRDefault="00EA1BE1" w:rsidP="00725F07">
            <w:pPr>
              <w:jc w:val="center"/>
              <w:rPr>
                <w:sz w:val="20"/>
              </w:rPr>
            </w:pPr>
          </w:p>
          <w:p w14:paraId="743B9BCB"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2DD49FC0" w14:textId="77777777" w:rsidR="00EA1BE1" w:rsidRPr="000A4B5F" w:rsidRDefault="00EA1BE1" w:rsidP="00725F07">
            <w:pPr>
              <w:jc w:val="center"/>
              <w:rPr>
                <w:sz w:val="20"/>
              </w:rPr>
            </w:pPr>
          </w:p>
          <w:p w14:paraId="51015CE5"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3C55965B" w14:textId="77777777" w:rsidR="00EA1BE1" w:rsidRPr="000A4B5F" w:rsidRDefault="00EA1BE1" w:rsidP="00725F07">
            <w:pPr>
              <w:jc w:val="center"/>
              <w:rPr>
                <w:sz w:val="20"/>
              </w:rPr>
            </w:pPr>
          </w:p>
          <w:p w14:paraId="3A7600BE"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37E70F57" w14:textId="77777777" w:rsidTr="000728C6">
        <w:trPr>
          <w:trHeight w:val="780"/>
        </w:trPr>
        <w:tc>
          <w:tcPr>
            <w:tcW w:w="4320" w:type="dxa"/>
            <w:tcBorders>
              <w:top w:val="single" w:sz="4" w:space="0" w:color="auto"/>
              <w:bottom w:val="single" w:sz="4" w:space="0" w:color="auto"/>
              <w:right w:val="nil"/>
            </w:tcBorders>
          </w:tcPr>
          <w:p w14:paraId="1FC09CEF" w14:textId="77777777" w:rsidR="00EA1BE1" w:rsidRPr="00CF60A3"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create a safe and open learning environment (e.g., for expressing opinions and sharing ideas)</w:t>
            </w:r>
          </w:p>
        </w:tc>
        <w:tc>
          <w:tcPr>
            <w:tcW w:w="1170" w:type="dxa"/>
            <w:tcBorders>
              <w:top w:val="single" w:sz="4" w:space="0" w:color="auto"/>
              <w:left w:val="nil"/>
              <w:bottom w:val="single" w:sz="4" w:space="0" w:color="auto"/>
              <w:right w:val="nil"/>
            </w:tcBorders>
          </w:tcPr>
          <w:p w14:paraId="3B5141E9" w14:textId="77777777" w:rsidR="00EA1BE1" w:rsidRPr="00CF60A3" w:rsidRDefault="00EA1BE1" w:rsidP="00725F07">
            <w:pPr>
              <w:jc w:val="center"/>
              <w:rPr>
                <w:sz w:val="20"/>
                <w:lang w:val="en-CA"/>
              </w:rPr>
            </w:pPr>
          </w:p>
          <w:p w14:paraId="375A4D41"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1E5286A4" w14:textId="77777777" w:rsidR="00EA1BE1" w:rsidRPr="000A4B5F" w:rsidRDefault="00EA1BE1" w:rsidP="00725F07">
            <w:pPr>
              <w:jc w:val="center"/>
              <w:rPr>
                <w:sz w:val="20"/>
              </w:rPr>
            </w:pPr>
          </w:p>
          <w:p w14:paraId="5F03F4C1"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35D16C47" w14:textId="77777777" w:rsidR="00EA1BE1" w:rsidRPr="000A4B5F" w:rsidRDefault="00EA1BE1" w:rsidP="00725F07">
            <w:pPr>
              <w:jc w:val="center"/>
              <w:rPr>
                <w:sz w:val="20"/>
              </w:rPr>
            </w:pPr>
          </w:p>
          <w:p w14:paraId="3E33A34E"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5E0CB410" w14:textId="77777777" w:rsidR="00EA1BE1" w:rsidRPr="000A4B5F" w:rsidRDefault="00EA1BE1" w:rsidP="00725F07">
            <w:pPr>
              <w:jc w:val="center"/>
              <w:rPr>
                <w:sz w:val="20"/>
              </w:rPr>
            </w:pPr>
          </w:p>
          <w:p w14:paraId="2864A3A7"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56707FD8" w14:textId="77777777" w:rsidTr="000728C6">
        <w:trPr>
          <w:trHeight w:val="780"/>
        </w:trPr>
        <w:tc>
          <w:tcPr>
            <w:tcW w:w="4320" w:type="dxa"/>
            <w:tcBorders>
              <w:top w:val="single" w:sz="4" w:space="0" w:color="auto"/>
              <w:bottom w:val="single" w:sz="4" w:space="0" w:color="auto"/>
              <w:right w:val="nil"/>
            </w:tcBorders>
          </w:tcPr>
          <w:p w14:paraId="364455FF" w14:textId="30E079E8" w:rsidR="00EA1BE1" w:rsidRPr="00CF60A3" w:rsidRDefault="00EA1BE1" w:rsidP="00347E29">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4C449D">
              <w:rPr>
                <w:sz w:val="20"/>
                <w:lang w:val="en-CA"/>
              </w:rPr>
              <w:t>Ability to accommodate</w:t>
            </w:r>
            <w:r w:rsidR="00347E29" w:rsidRPr="004C449D">
              <w:rPr>
                <w:sz w:val="20"/>
                <w:lang w:val="en-CA"/>
              </w:rPr>
              <w:t xml:space="preserve"> individual</w:t>
            </w:r>
            <w:r w:rsidR="00347E29">
              <w:rPr>
                <w:sz w:val="20"/>
                <w:lang w:val="en-CA"/>
              </w:rPr>
              <w:t xml:space="preserve"> requirements such as </w:t>
            </w:r>
            <w:r w:rsidR="00DF08F2">
              <w:rPr>
                <w:sz w:val="20"/>
                <w:lang w:val="en-CA"/>
              </w:rPr>
              <w:t xml:space="preserve">ensuring sufficient </w:t>
            </w:r>
            <w:r w:rsidR="00347E29">
              <w:rPr>
                <w:sz w:val="20"/>
                <w:lang w:val="en-CA"/>
              </w:rPr>
              <w:t>breaks,</w:t>
            </w:r>
            <w:r w:rsidR="00DF08F2">
              <w:rPr>
                <w:sz w:val="20"/>
                <w:lang w:val="en-CA"/>
              </w:rPr>
              <w:t xml:space="preserve"> providing</w:t>
            </w:r>
            <w:r w:rsidR="00347E29">
              <w:rPr>
                <w:sz w:val="20"/>
                <w:lang w:val="en-CA"/>
              </w:rPr>
              <w:t xml:space="preserve"> accessibility measures, etc.</w:t>
            </w:r>
          </w:p>
        </w:tc>
        <w:tc>
          <w:tcPr>
            <w:tcW w:w="1170" w:type="dxa"/>
            <w:tcBorders>
              <w:top w:val="single" w:sz="4" w:space="0" w:color="auto"/>
              <w:left w:val="nil"/>
              <w:bottom w:val="single" w:sz="4" w:space="0" w:color="auto"/>
              <w:right w:val="nil"/>
            </w:tcBorders>
          </w:tcPr>
          <w:p w14:paraId="76A3E5DC" w14:textId="77777777" w:rsidR="00EA1BE1" w:rsidRPr="00CF60A3" w:rsidRDefault="00EA1BE1" w:rsidP="00725F07">
            <w:pPr>
              <w:jc w:val="center"/>
              <w:rPr>
                <w:sz w:val="20"/>
                <w:lang w:val="en-CA"/>
              </w:rPr>
            </w:pPr>
          </w:p>
          <w:p w14:paraId="08B61B0B" w14:textId="77777777" w:rsidR="00EA1BE1" w:rsidRPr="00CF60A3" w:rsidRDefault="00EA1BE1" w:rsidP="00725F07">
            <w:pPr>
              <w:jc w:val="center"/>
              <w:rPr>
                <w:sz w:val="20"/>
                <w:lang w:val="en-CA"/>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4D381AAF" w14:textId="77777777" w:rsidR="00EA1BE1" w:rsidRPr="000A4B5F" w:rsidRDefault="00EA1BE1" w:rsidP="00725F07">
            <w:pPr>
              <w:jc w:val="center"/>
              <w:rPr>
                <w:sz w:val="20"/>
              </w:rPr>
            </w:pPr>
          </w:p>
          <w:p w14:paraId="7C64936C"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39788CFF" w14:textId="77777777" w:rsidR="00EA1BE1" w:rsidRPr="000A4B5F" w:rsidRDefault="00EA1BE1" w:rsidP="00725F07">
            <w:pPr>
              <w:jc w:val="center"/>
              <w:rPr>
                <w:sz w:val="20"/>
              </w:rPr>
            </w:pPr>
          </w:p>
          <w:p w14:paraId="60C5E8BA" w14:textId="77777777" w:rsidR="00EA1BE1" w:rsidRPr="000A4B5F" w:rsidRDefault="00EA1BE1" w:rsidP="00725F07">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237E1C76" w14:textId="77777777" w:rsidR="00EA1BE1" w:rsidRPr="000A4B5F" w:rsidRDefault="00EA1BE1" w:rsidP="00725F07">
            <w:pPr>
              <w:jc w:val="center"/>
              <w:rPr>
                <w:sz w:val="20"/>
              </w:rPr>
            </w:pPr>
          </w:p>
          <w:p w14:paraId="38169C21" w14:textId="77777777" w:rsidR="00EA1BE1" w:rsidRPr="000A4B5F" w:rsidRDefault="00EA1BE1" w:rsidP="00725F07">
            <w:pPr>
              <w:jc w:val="center"/>
              <w:rPr>
                <w:sz w:val="20"/>
              </w:rPr>
            </w:pPr>
            <w:r w:rsidRPr="000A4B5F">
              <w:rPr>
                <w:rFonts w:ascii="Wingdings" w:eastAsia="Wingdings" w:hAnsi="Wingdings" w:cs="Wingdings"/>
                <w:sz w:val="20"/>
              </w:rPr>
              <w:t></w:t>
            </w:r>
          </w:p>
        </w:tc>
      </w:tr>
      <w:tr w:rsidR="00EA1BE1" w:rsidRPr="000A4B5F" w14:paraId="29ACB8E4" w14:textId="77777777" w:rsidTr="000728C6">
        <w:trPr>
          <w:trHeight w:val="780"/>
        </w:trPr>
        <w:tc>
          <w:tcPr>
            <w:tcW w:w="4320" w:type="dxa"/>
            <w:tcBorders>
              <w:top w:val="single" w:sz="4" w:space="0" w:color="auto"/>
              <w:bottom w:val="single" w:sz="4" w:space="0" w:color="auto"/>
              <w:right w:val="nil"/>
            </w:tcBorders>
          </w:tcPr>
          <w:p w14:paraId="34E563DA" w14:textId="77777777" w:rsidR="00EA1BE1" w:rsidRPr="000A4B5F" w:rsidRDefault="00EA1BE1" w:rsidP="00EA1BE1">
            <w:pPr>
              <w:numPr>
                <w:ilvl w:val="0"/>
                <w:numId w:val="19"/>
              </w:numPr>
              <w:tabs>
                <w:tab w:val="clear" w:pos="720"/>
                <w:tab w:val="num" w:pos="432"/>
              </w:tabs>
              <w:overflowPunct w:val="0"/>
              <w:autoSpaceDE w:val="0"/>
              <w:autoSpaceDN w:val="0"/>
              <w:adjustRightInd w:val="0"/>
              <w:spacing w:before="120" w:after="120" w:line="240" w:lineRule="auto"/>
              <w:ind w:left="432"/>
              <w:textAlignment w:val="baseline"/>
              <w:rPr>
                <w:sz w:val="20"/>
              </w:rPr>
            </w:pPr>
            <w:r w:rsidRPr="000A4B5F">
              <w:rPr>
                <w:sz w:val="20"/>
              </w:rPr>
              <w:t>Comments</w:t>
            </w:r>
            <w:r>
              <w:rPr>
                <w:sz w:val="20"/>
              </w:rPr>
              <w:t>:</w:t>
            </w:r>
          </w:p>
          <w:p w14:paraId="5F3468A0" w14:textId="77777777" w:rsidR="00EA1BE1" w:rsidRPr="000A4B5F" w:rsidRDefault="00EA1BE1" w:rsidP="00725F07">
            <w:pPr>
              <w:tabs>
                <w:tab w:val="num" w:pos="432"/>
              </w:tabs>
              <w:spacing w:before="120" w:after="120"/>
              <w:ind w:left="432"/>
              <w:rPr>
                <w:sz w:val="20"/>
              </w:rPr>
            </w:pPr>
          </w:p>
          <w:p w14:paraId="789EB86F" w14:textId="77777777" w:rsidR="00EA1BE1" w:rsidRDefault="00EA1BE1" w:rsidP="00725F07">
            <w:pPr>
              <w:tabs>
                <w:tab w:val="num" w:pos="432"/>
              </w:tabs>
              <w:spacing w:before="120" w:after="120"/>
              <w:ind w:left="432"/>
              <w:rPr>
                <w:sz w:val="20"/>
              </w:rPr>
            </w:pPr>
          </w:p>
          <w:p w14:paraId="7C167341" w14:textId="77777777" w:rsidR="00EA1BE1" w:rsidRPr="000A4B5F" w:rsidRDefault="00EA1BE1" w:rsidP="00725F07">
            <w:pPr>
              <w:tabs>
                <w:tab w:val="num" w:pos="432"/>
              </w:tabs>
              <w:spacing w:before="120" w:after="120"/>
              <w:ind w:left="432"/>
              <w:rPr>
                <w:sz w:val="20"/>
              </w:rPr>
            </w:pPr>
          </w:p>
          <w:p w14:paraId="04508B6A" w14:textId="77777777" w:rsidR="00EA1BE1" w:rsidRDefault="00EA1BE1" w:rsidP="00725F07">
            <w:pPr>
              <w:tabs>
                <w:tab w:val="num" w:pos="432"/>
              </w:tabs>
              <w:spacing w:before="120" w:after="120"/>
              <w:ind w:left="432"/>
              <w:rPr>
                <w:sz w:val="20"/>
              </w:rPr>
            </w:pPr>
          </w:p>
          <w:p w14:paraId="21010C4B" w14:textId="77777777" w:rsidR="00EA1BE1" w:rsidRDefault="00EA1BE1" w:rsidP="00725F07">
            <w:pPr>
              <w:tabs>
                <w:tab w:val="num" w:pos="432"/>
              </w:tabs>
              <w:spacing w:before="120" w:after="120"/>
              <w:ind w:left="432"/>
              <w:rPr>
                <w:sz w:val="20"/>
              </w:rPr>
            </w:pPr>
          </w:p>
          <w:p w14:paraId="40416839" w14:textId="77777777" w:rsidR="00EA1BE1" w:rsidRDefault="00EA1BE1" w:rsidP="00725F07">
            <w:pPr>
              <w:tabs>
                <w:tab w:val="num" w:pos="432"/>
              </w:tabs>
              <w:spacing w:before="120" w:after="120"/>
              <w:rPr>
                <w:sz w:val="20"/>
              </w:rPr>
            </w:pPr>
          </w:p>
          <w:p w14:paraId="2848176B" w14:textId="77777777" w:rsidR="00EA1BE1" w:rsidRPr="000A4B5F" w:rsidRDefault="00EA1BE1" w:rsidP="00725F07">
            <w:pPr>
              <w:tabs>
                <w:tab w:val="num" w:pos="432"/>
              </w:tabs>
              <w:spacing w:before="120" w:after="120"/>
              <w:ind w:left="432"/>
              <w:rPr>
                <w:sz w:val="20"/>
              </w:rPr>
            </w:pPr>
          </w:p>
        </w:tc>
        <w:tc>
          <w:tcPr>
            <w:tcW w:w="1170" w:type="dxa"/>
            <w:tcBorders>
              <w:top w:val="single" w:sz="4" w:space="0" w:color="auto"/>
              <w:left w:val="nil"/>
              <w:bottom w:val="single" w:sz="4" w:space="0" w:color="auto"/>
              <w:right w:val="nil"/>
            </w:tcBorders>
          </w:tcPr>
          <w:p w14:paraId="70B72D00"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3E463DA1" w14:textId="77777777" w:rsidR="00EA1BE1" w:rsidRPr="000A4B5F" w:rsidRDefault="00EA1BE1" w:rsidP="00725F07">
            <w:pPr>
              <w:jc w:val="center"/>
              <w:rPr>
                <w:sz w:val="20"/>
              </w:rPr>
            </w:pPr>
          </w:p>
        </w:tc>
        <w:tc>
          <w:tcPr>
            <w:tcW w:w="1170" w:type="dxa"/>
            <w:tcBorders>
              <w:top w:val="single" w:sz="4" w:space="0" w:color="auto"/>
              <w:left w:val="nil"/>
              <w:bottom w:val="single" w:sz="4" w:space="0" w:color="auto"/>
              <w:right w:val="nil"/>
            </w:tcBorders>
          </w:tcPr>
          <w:p w14:paraId="27B7213B" w14:textId="77777777" w:rsidR="00EA1BE1" w:rsidRPr="000A4B5F" w:rsidRDefault="00EA1BE1" w:rsidP="00725F07">
            <w:pPr>
              <w:jc w:val="center"/>
              <w:rPr>
                <w:sz w:val="20"/>
              </w:rPr>
            </w:pPr>
          </w:p>
        </w:tc>
        <w:tc>
          <w:tcPr>
            <w:tcW w:w="1503" w:type="dxa"/>
            <w:tcBorders>
              <w:top w:val="single" w:sz="4" w:space="0" w:color="auto"/>
              <w:left w:val="nil"/>
              <w:bottom w:val="single" w:sz="4" w:space="0" w:color="auto"/>
              <w:right w:val="single" w:sz="6" w:space="0" w:color="auto"/>
            </w:tcBorders>
          </w:tcPr>
          <w:p w14:paraId="3782A2CF" w14:textId="77777777" w:rsidR="00EA1BE1" w:rsidRPr="000A4B5F" w:rsidRDefault="00EA1BE1" w:rsidP="00725F07">
            <w:pPr>
              <w:jc w:val="center"/>
              <w:rPr>
                <w:sz w:val="20"/>
              </w:rPr>
            </w:pPr>
          </w:p>
        </w:tc>
      </w:tr>
    </w:tbl>
    <w:p w14:paraId="0A715DFA" w14:textId="229555FE" w:rsidR="000728C6" w:rsidRDefault="000728C6"/>
    <w:p w14:paraId="5610C62B" w14:textId="77777777" w:rsidR="000728C6" w:rsidRDefault="000728C6">
      <w:pPr>
        <w:spacing w:after="160" w:line="259" w:lineRule="auto"/>
      </w:pPr>
      <w:r>
        <w:br w:type="page"/>
      </w:r>
    </w:p>
    <w:p w14:paraId="341EF477" w14:textId="77777777" w:rsidR="000728C6" w:rsidRDefault="000728C6"/>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748"/>
        <w:gridCol w:w="1748"/>
        <w:gridCol w:w="1540"/>
      </w:tblGrid>
      <w:tr w:rsidR="00EA1BE1" w:rsidRPr="000A4B5F" w14:paraId="0BC20865" w14:textId="77777777" w:rsidTr="06D724BB">
        <w:trPr>
          <w:cantSplit/>
        </w:trPr>
        <w:tc>
          <w:tcPr>
            <w:tcW w:w="9356" w:type="dxa"/>
            <w:gridSpan w:val="4"/>
            <w:tcBorders>
              <w:right w:val="single" w:sz="6" w:space="0" w:color="auto"/>
            </w:tcBorders>
            <w:shd w:val="clear" w:color="auto" w:fill="A6A6A6" w:themeFill="background1" w:themeFillShade="A6"/>
          </w:tcPr>
          <w:p w14:paraId="623DC690" w14:textId="77777777" w:rsidR="00EA1BE1" w:rsidRDefault="00EA1BE1" w:rsidP="00725F07">
            <w:pPr>
              <w:tabs>
                <w:tab w:val="left" w:pos="7110"/>
                <w:tab w:val="left" w:pos="8640"/>
              </w:tabs>
              <w:rPr>
                <w:b/>
                <w:bCs/>
                <w:color w:val="FFFFFF"/>
                <w:sz w:val="28"/>
                <w:szCs w:val="28"/>
              </w:rPr>
            </w:pPr>
            <w:r w:rsidRPr="00E71604">
              <w:rPr>
                <w:b/>
                <w:bCs/>
                <w:color w:val="FFFFFF"/>
                <w:sz w:val="28"/>
                <w:szCs w:val="28"/>
              </w:rPr>
              <w:t xml:space="preserve">6. </w:t>
            </w:r>
            <w:r>
              <w:rPr>
                <w:b/>
                <w:bCs/>
                <w:color w:val="FFFFFF"/>
                <w:sz w:val="28"/>
                <w:szCs w:val="28"/>
              </w:rPr>
              <w:t>Training o</w:t>
            </w:r>
            <w:r w:rsidRPr="00E71604">
              <w:rPr>
                <w:b/>
                <w:bCs/>
                <w:color w:val="FFFFFF"/>
                <w:sz w:val="28"/>
                <w:szCs w:val="28"/>
              </w:rPr>
              <w:t>verall</w:t>
            </w:r>
          </w:p>
          <w:p w14:paraId="76F763F1" w14:textId="77777777" w:rsidR="00EA1BE1" w:rsidRPr="00E71604" w:rsidRDefault="00EA1BE1" w:rsidP="00725F07">
            <w:pPr>
              <w:tabs>
                <w:tab w:val="left" w:pos="7110"/>
                <w:tab w:val="left" w:pos="8640"/>
              </w:tabs>
              <w:rPr>
                <w:b/>
                <w:bCs/>
                <w:color w:val="FFFFFF"/>
                <w:sz w:val="28"/>
                <w:szCs w:val="28"/>
              </w:rPr>
            </w:pPr>
          </w:p>
        </w:tc>
      </w:tr>
      <w:tr w:rsidR="00EA1BE1" w:rsidRPr="000C0490" w14:paraId="46CD76DB" w14:textId="77777777" w:rsidTr="06D724BB">
        <w:tc>
          <w:tcPr>
            <w:tcW w:w="4320" w:type="dxa"/>
            <w:tcBorders>
              <w:bottom w:val="single" w:sz="6" w:space="0" w:color="auto"/>
              <w:right w:val="nil"/>
            </w:tcBorders>
            <w:shd w:val="clear" w:color="auto" w:fill="A6A6A6" w:themeFill="background1" w:themeFillShade="A6"/>
          </w:tcPr>
          <w:p w14:paraId="2DC8B746" w14:textId="77777777" w:rsidR="00EA1BE1" w:rsidRPr="00122002" w:rsidRDefault="00EA1BE1" w:rsidP="06D724BB">
            <w:pPr>
              <w:pStyle w:val="Bulletedbodytext"/>
              <w:numPr>
                <w:ilvl w:val="0"/>
                <w:numId w:val="0"/>
              </w:numPr>
              <w:ind w:left="360" w:hanging="360"/>
              <w:rPr>
                <w:b/>
                <w:bCs/>
                <w:i/>
                <w:iCs/>
                <w:color w:val="FFFFFF" w:themeColor="background1"/>
                <w:sz w:val="20"/>
                <w:szCs w:val="20"/>
              </w:rPr>
            </w:pPr>
            <w:bookmarkStart w:id="13" w:name="_Toc529443921"/>
            <w:bookmarkStart w:id="14" w:name="_Toc529523748"/>
            <w:r w:rsidRPr="00122002">
              <w:rPr>
                <w:i/>
                <w:iCs/>
                <w:color w:val="FFFFFF" w:themeColor="background1"/>
                <w:sz w:val="20"/>
                <w:szCs w:val="20"/>
              </w:rPr>
              <w:t>Please answer the following questions</w:t>
            </w:r>
            <w:bookmarkEnd w:id="13"/>
            <w:bookmarkEnd w:id="14"/>
          </w:p>
        </w:tc>
        <w:tc>
          <w:tcPr>
            <w:tcW w:w="1748" w:type="dxa"/>
            <w:tcBorders>
              <w:left w:val="nil"/>
              <w:bottom w:val="single" w:sz="6" w:space="0" w:color="auto"/>
              <w:right w:val="nil"/>
            </w:tcBorders>
            <w:shd w:val="clear" w:color="auto" w:fill="A6A6A6" w:themeFill="background1" w:themeFillShade="A6"/>
          </w:tcPr>
          <w:p w14:paraId="082BD532" w14:textId="77777777" w:rsidR="00EA1BE1" w:rsidRPr="00CF60A3" w:rsidRDefault="00EA1BE1" w:rsidP="00725F07">
            <w:pPr>
              <w:tabs>
                <w:tab w:val="left" w:pos="7110"/>
                <w:tab w:val="left" w:pos="8640"/>
              </w:tabs>
              <w:jc w:val="center"/>
              <w:rPr>
                <w:b/>
                <w:bCs/>
                <w:color w:val="FFFFFF"/>
                <w:sz w:val="20"/>
                <w:lang w:val="en-CA"/>
              </w:rPr>
            </w:pPr>
          </w:p>
        </w:tc>
        <w:tc>
          <w:tcPr>
            <w:tcW w:w="1748" w:type="dxa"/>
            <w:tcBorders>
              <w:left w:val="nil"/>
              <w:bottom w:val="single" w:sz="6" w:space="0" w:color="auto"/>
              <w:right w:val="nil"/>
            </w:tcBorders>
            <w:shd w:val="clear" w:color="auto" w:fill="A6A6A6" w:themeFill="background1" w:themeFillShade="A6"/>
          </w:tcPr>
          <w:p w14:paraId="149E8DB3" w14:textId="77777777" w:rsidR="00EA1BE1" w:rsidRPr="00CF60A3" w:rsidRDefault="00EA1BE1" w:rsidP="00725F07">
            <w:pPr>
              <w:jc w:val="center"/>
              <w:rPr>
                <w:b/>
                <w:bCs/>
                <w:color w:val="FFFFFF"/>
                <w:sz w:val="20"/>
                <w:lang w:val="en-CA"/>
              </w:rPr>
            </w:pPr>
          </w:p>
        </w:tc>
        <w:tc>
          <w:tcPr>
            <w:tcW w:w="1540" w:type="dxa"/>
            <w:tcBorders>
              <w:left w:val="nil"/>
              <w:bottom w:val="single" w:sz="6" w:space="0" w:color="auto"/>
              <w:right w:val="single" w:sz="6" w:space="0" w:color="auto"/>
            </w:tcBorders>
            <w:shd w:val="clear" w:color="auto" w:fill="A6A6A6" w:themeFill="background1" w:themeFillShade="A6"/>
          </w:tcPr>
          <w:p w14:paraId="21AEB7CA" w14:textId="77777777" w:rsidR="00EA1BE1" w:rsidRPr="00CF60A3" w:rsidRDefault="00EA1BE1" w:rsidP="00725F07">
            <w:pPr>
              <w:jc w:val="center"/>
              <w:rPr>
                <w:b/>
                <w:bCs/>
                <w:color w:val="FFFFFF"/>
                <w:sz w:val="20"/>
                <w:lang w:val="en-CA"/>
              </w:rPr>
            </w:pPr>
          </w:p>
        </w:tc>
      </w:tr>
      <w:tr w:rsidR="00EA1BE1" w:rsidRPr="000A4B5F" w14:paraId="33067A31" w14:textId="77777777" w:rsidTr="06D724BB">
        <w:trPr>
          <w:trHeight w:val="780"/>
        </w:trPr>
        <w:tc>
          <w:tcPr>
            <w:tcW w:w="9356" w:type="dxa"/>
            <w:gridSpan w:val="4"/>
            <w:tcBorders>
              <w:top w:val="single" w:sz="4" w:space="0" w:color="auto"/>
              <w:bottom w:val="single" w:sz="4" w:space="0" w:color="auto"/>
              <w:right w:val="single" w:sz="6" w:space="0" w:color="auto"/>
            </w:tcBorders>
          </w:tcPr>
          <w:p w14:paraId="53558B6B" w14:textId="77777777" w:rsidR="00EA1BE1" w:rsidRDefault="00EA1BE1" w:rsidP="00EA1BE1">
            <w:pPr>
              <w:pStyle w:val="ListParagraph"/>
              <w:numPr>
                <w:ilvl w:val="0"/>
                <w:numId w:val="21"/>
              </w:numPr>
              <w:spacing w:line="240" w:lineRule="auto"/>
              <w:rPr>
                <w:sz w:val="20"/>
              </w:rPr>
            </w:pPr>
            <w:r w:rsidRPr="00CF60A3">
              <w:rPr>
                <w:sz w:val="20"/>
                <w:lang w:val="en-CA"/>
              </w:rPr>
              <w:t xml:space="preserve">What aspect of the </w:t>
            </w:r>
            <w:r>
              <w:rPr>
                <w:sz w:val="20"/>
                <w:lang w:val="en-CA"/>
              </w:rPr>
              <w:t xml:space="preserve">training </w:t>
            </w:r>
            <w:r w:rsidRPr="00CF60A3">
              <w:rPr>
                <w:sz w:val="20"/>
                <w:lang w:val="en-CA"/>
              </w:rPr>
              <w:t xml:space="preserve">did you find </w:t>
            </w:r>
            <w:r w:rsidRPr="00CF60A3">
              <w:rPr>
                <w:b/>
                <w:sz w:val="20"/>
                <w:lang w:val="en-CA"/>
              </w:rPr>
              <w:t>most</w:t>
            </w:r>
            <w:r w:rsidRPr="00CF60A3">
              <w:rPr>
                <w:sz w:val="20"/>
                <w:lang w:val="en-CA"/>
              </w:rPr>
              <w:t xml:space="preserve"> useful? </w:t>
            </w:r>
            <w:r>
              <w:rPr>
                <w:sz w:val="20"/>
              </w:rPr>
              <w:t>Please explain.</w:t>
            </w:r>
          </w:p>
          <w:p w14:paraId="13D27C3D" w14:textId="77777777" w:rsidR="00EA1BE1" w:rsidRDefault="00EA1BE1" w:rsidP="00725F07">
            <w:pPr>
              <w:rPr>
                <w:sz w:val="20"/>
              </w:rPr>
            </w:pPr>
          </w:p>
          <w:p w14:paraId="0CF4E703" w14:textId="77777777" w:rsidR="00EA1BE1" w:rsidRDefault="00EA1BE1" w:rsidP="00725F07">
            <w:pPr>
              <w:rPr>
                <w:sz w:val="20"/>
              </w:rPr>
            </w:pPr>
          </w:p>
          <w:p w14:paraId="2A4F1012" w14:textId="77777777" w:rsidR="00EA1BE1" w:rsidRDefault="00EA1BE1" w:rsidP="00725F07">
            <w:pPr>
              <w:rPr>
                <w:sz w:val="20"/>
              </w:rPr>
            </w:pPr>
          </w:p>
          <w:p w14:paraId="36283BEF" w14:textId="77777777" w:rsidR="00EA1BE1" w:rsidRDefault="00EA1BE1" w:rsidP="00725F07">
            <w:pPr>
              <w:rPr>
                <w:sz w:val="20"/>
              </w:rPr>
            </w:pPr>
          </w:p>
          <w:p w14:paraId="40901EE9" w14:textId="77777777" w:rsidR="00EA1BE1" w:rsidRDefault="00EA1BE1" w:rsidP="00725F07">
            <w:pPr>
              <w:rPr>
                <w:sz w:val="20"/>
              </w:rPr>
            </w:pPr>
          </w:p>
          <w:p w14:paraId="73FE9760" w14:textId="77777777" w:rsidR="00EA1BE1" w:rsidRDefault="00EA1BE1" w:rsidP="00725F07">
            <w:pPr>
              <w:rPr>
                <w:sz w:val="20"/>
              </w:rPr>
            </w:pPr>
          </w:p>
          <w:p w14:paraId="090229B3" w14:textId="77777777" w:rsidR="00EA1BE1" w:rsidRPr="008F23BB" w:rsidRDefault="00EA1BE1" w:rsidP="00725F07">
            <w:pPr>
              <w:rPr>
                <w:sz w:val="20"/>
              </w:rPr>
            </w:pPr>
          </w:p>
        </w:tc>
      </w:tr>
      <w:tr w:rsidR="00EA1BE1" w:rsidRPr="000A4B5F" w14:paraId="54A8F7D8" w14:textId="77777777" w:rsidTr="06D724BB">
        <w:trPr>
          <w:trHeight w:val="780"/>
        </w:trPr>
        <w:tc>
          <w:tcPr>
            <w:tcW w:w="9356" w:type="dxa"/>
            <w:gridSpan w:val="4"/>
            <w:tcBorders>
              <w:top w:val="single" w:sz="4" w:space="0" w:color="auto"/>
              <w:bottom w:val="single" w:sz="4" w:space="0" w:color="auto"/>
              <w:right w:val="single" w:sz="6" w:space="0" w:color="auto"/>
            </w:tcBorders>
          </w:tcPr>
          <w:p w14:paraId="1A8A6C31" w14:textId="77777777" w:rsidR="00EA1BE1" w:rsidRDefault="00EA1BE1" w:rsidP="00EA1BE1">
            <w:pPr>
              <w:pStyle w:val="ListParagraph"/>
              <w:numPr>
                <w:ilvl w:val="0"/>
                <w:numId w:val="21"/>
              </w:numPr>
              <w:spacing w:line="240" w:lineRule="auto"/>
              <w:rPr>
                <w:sz w:val="20"/>
              </w:rPr>
            </w:pPr>
            <w:r w:rsidRPr="00CF60A3">
              <w:rPr>
                <w:sz w:val="20"/>
                <w:lang w:val="en-CA"/>
              </w:rPr>
              <w:t>What aspect of the</w:t>
            </w:r>
            <w:r>
              <w:rPr>
                <w:sz w:val="20"/>
                <w:lang w:val="en-CA"/>
              </w:rPr>
              <w:t xml:space="preserve"> training</w:t>
            </w:r>
            <w:r w:rsidRPr="00CF60A3">
              <w:rPr>
                <w:sz w:val="20"/>
                <w:lang w:val="en-CA"/>
              </w:rPr>
              <w:t xml:space="preserve"> did you find </w:t>
            </w:r>
            <w:r w:rsidRPr="00CF60A3">
              <w:rPr>
                <w:b/>
                <w:sz w:val="20"/>
                <w:lang w:val="en-CA"/>
              </w:rPr>
              <w:t xml:space="preserve">less </w:t>
            </w:r>
            <w:r w:rsidRPr="00CF60A3">
              <w:rPr>
                <w:sz w:val="20"/>
                <w:lang w:val="en-CA"/>
              </w:rPr>
              <w:t xml:space="preserve">useful? </w:t>
            </w:r>
            <w:r>
              <w:rPr>
                <w:sz w:val="20"/>
              </w:rPr>
              <w:t>Please explain.</w:t>
            </w:r>
          </w:p>
          <w:p w14:paraId="4B6544BB" w14:textId="77777777" w:rsidR="00EA1BE1" w:rsidRDefault="00EA1BE1" w:rsidP="00725F07">
            <w:pPr>
              <w:rPr>
                <w:sz w:val="20"/>
              </w:rPr>
            </w:pPr>
          </w:p>
          <w:p w14:paraId="070A84DE" w14:textId="77777777" w:rsidR="00EA1BE1" w:rsidRDefault="00EA1BE1" w:rsidP="00725F07">
            <w:pPr>
              <w:rPr>
                <w:sz w:val="20"/>
              </w:rPr>
            </w:pPr>
          </w:p>
          <w:p w14:paraId="3997DE57" w14:textId="77777777" w:rsidR="00EA1BE1" w:rsidRDefault="00EA1BE1" w:rsidP="00725F07">
            <w:pPr>
              <w:rPr>
                <w:sz w:val="20"/>
              </w:rPr>
            </w:pPr>
          </w:p>
          <w:p w14:paraId="12397119" w14:textId="77777777" w:rsidR="00EA1BE1" w:rsidRDefault="00EA1BE1" w:rsidP="00725F07">
            <w:pPr>
              <w:rPr>
                <w:sz w:val="20"/>
              </w:rPr>
            </w:pPr>
          </w:p>
          <w:p w14:paraId="40B4761E" w14:textId="77777777" w:rsidR="00EA1BE1" w:rsidRDefault="00EA1BE1" w:rsidP="00725F07">
            <w:pPr>
              <w:rPr>
                <w:sz w:val="20"/>
              </w:rPr>
            </w:pPr>
          </w:p>
          <w:p w14:paraId="662432EA" w14:textId="77777777" w:rsidR="00EA1BE1" w:rsidRDefault="00EA1BE1" w:rsidP="00725F07">
            <w:pPr>
              <w:rPr>
                <w:sz w:val="20"/>
              </w:rPr>
            </w:pPr>
          </w:p>
          <w:p w14:paraId="15C228EE" w14:textId="77777777" w:rsidR="00EA1BE1" w:rsidRPr="008F23BB" w:rsidRDefault="00EA1BE1" w:rsidP="00725F07">
            <w:pPr>
              <w:rPr>
                <w:sz w:val="20"/>
              </w:rPr>
            </w:pPr>
          </w:p>
        </w:tc>
      </w:tr>
      <w:tr w:rsidR="00EA1BE1" w:rsidRPr="000A4B5F" w14:paraId="0CA1007D" w14:textId="77777777" w:rsidTr="06D724BB">
        <w:trPr>
          <w:trHeight w:val="780"/>
        </w:trPr>
        <w:tc>
          <w:tcPr>
            <w:tcW w:w="9356" w:type="dxa"/>
            <w:gridSpan w:val="4"/>
            <w:tcBorders>
              <w:top w:val="single" w:sz="4" w:space="0" w:color="auto"/>
              <w:bottom w:val="single" w:sz="4" w:space="0" w:color="auto"/>
              <w:right w:val="single" w:sz="6" w:space="0" w:color="auto"/>
            </w:tcBorders>
          </w:tcPr>
          <w:p w14:paraId="7138FAF3" w14:textId="77777777" w:rsidR="00EA1BE1" w:rsidRDefault="00EA1BE1" w:rsidP="00EA1BE1">
            <w:pPr>
              <w:pStyle w:val="ListParagraph"/>
              <w:numPr>
                <w:ilvl w:val="0"/>
                <w:numId w:val="21"/>
              </w:numPr>
              <w:spacing w:line="240" w:lineRule="auto"/>
              <w:rPr>
                <w:sz w:val="20"/>
              </w:rPr>
            </w:pPr>
            <w:r w:rsidRPr="00CF60A3">
              <w:rPr>
                <w:sz w:val="20"/>
                <w:lang w:val="en-CA"/>
              </w:rPr>
              <w:t>Do you feel that your ideas/perceptions in areas have changed as a result of your participation in this</w:t>
            </w:r>
            <w:r>
              <w:rPr>
                <w:sz w:val="20"/>
                <w:lang w:val="en-CA"/>
              </w:rPr>
              <w:t xml:space="preserve"> training</w:t>
            </w:r>
            <w:r w:rsidRPr="00CF60A3">
              <w:rPr>
                <w:sz w:val="20"/>
                <w:lang w:val="en-CA"/>
              </w:rPr>
              <w:t xml:space="preserve">? </w:t>
            </w:r>
            <w:r>
              <w:rPr>
                <w:sz w:val="20"/>
              </w:rPr>
              <w:t>Please explain and provide examples.</w:t>
            </w:r>
          </w:p>
          <w:p w14:paraId="3200222E" w14:textId="77777777" w:rsidR="00EA1BE1" w:rsidRDefault="00EA1BE1" w:rsidP="00725F07">
            <w:pPr>
              <w:rPr>
                <w:sz w:val="20"/>
              </w:rPr>
            </w:pPr>
          </w:p>
          <w:p w14:paraId="4A2C19C0" w14:textId="77777777" w:rsidR="00EA1BE1" w:rsidRDefault="00EA1BE1" w:rsidP="00725F07">
            <w:pPr>
              <w:rPr>
                <w:sz w:val="20"/>
              </w:rPr>
            </w:pPr>
          </w:p>
          <w:p w14:paraId="18E4A8D4" w14:textId="77777777" w:rsidR="00EA1BE1" w:rsidRDefault="00EA1BE1" w:rsidP="00725F07">
            <w:pPr>
              <w:rPr>
                <w:sz w:val="20"/>
              </w:rPr>
            </w:pPr>
          </w:p>
          <w:p w14:paraId="172D8AD6" w14:textId="77777777" w:rsidR="00EA1BE1" w:rsidRDefault="00EA1BE1" w:rsidP="00725F07">
            <w:pPr>
              <w:rPr>
                <w:sz w:val="20"/>
              </w:rPr>
            </w:pPr>
          </w:p>
          <w:p w14:paraId="4933E199" w14:textId="77777777" w:rsidR="00EA1BE1" w:rsidRDefault="00EA1BE1" w:rsidP="00725F07">
            <w:pPr>
              <w:rPr>
                <w:sz w:val="20"/>
              </w:rPr>
            </w:pPr>
          </w:p>
          <w:p w14:paraId="66628AB7" w14:textId="77777777" w:rsidR="00EA1BE1" w:rsidRDefault="00EA1BE1" w:rsidP="00725F07">
            <w:pPr>
              <w:rPr>
                <w:sz w:val="20"/>
              </w:rPr>
            </w:pPr>
          </w:p>
          <w:p w14:paraId="6D706A0A" w14:textId="77777777" w:rsidR="00EA1BE1" w:rsidRPr="008F23BB" w:rsidRDefault="00EA1BE1" w:rsidP="00725F07">
            <w:pPr>
              <w:rPr>
                <w:sz w:val="20"/>
              </w:rPr>
            </w:pPr>
          </w:p>
        </w:tc>
      </w:tr>
      <w:tr w:rsidR="00EA1BE1" w:rsidRPr="000C0490" w14:paraId="22BA1FB0" w14:textId="77777777" w:rsidTr="06D724BB">
        <w:trPr>
          <w:trHeight w:val="780"/>
        </w:trPr>
        <w:tc>
          <w:tcPr>
            <w:tcW w:w="9356" w:type="dxa"/>
            <w:gridSpan w:val="4"/>
            <w:tcBorders>
              <w:top w:val="single" w:sz="4" w:space="0" w:color="auto"/>
              <w:bottom w:val="single" w:sz="4" w:space="0" w:color="auto"/>
              <w:right w:val="single" w:sz="6" w:space="0" w:color="auto"/>
            </w:tcBorders>
          </w:tcPr>
          <w:p w14:paraId="179C82D2" w14:textId="77777777" w:rsidR="00EA1BE1" w:rsidRPr="00A87EF9" w:rsidRDefault="00EA1BE1" w:rsidP="00EA1BE1">
            <w:pPr>
              <w:pStyle w:val="ListParagraph"/>
              <w:numPr>
                <w:ilvl w:val="0"/>
                <w:numId w:val="21"/>
              </w:numPr>
              <w:spacing w:line="240" w:lineRule="auto"/>
              <w:rPr>
                <w:sz w:val="20"/>
                <w:lang w:val="en-CA"/>
              </w:rPr>
            </w:pPr>
            <w:r w:rsidRPr="00A87EF9">
              <w:rPr>
                <w:sz w:val="20"/>
                <w:lang w:val="en-CA"/>
              </w:rPr>
              <w:t>What suggestions do you have for improving the training?</w:t>
            </w:r>
          </w:p>
          <w:p w14:paraId="6A5369BC" w14:textId="77777777" w:rsidR="00EA1BE1" w:rsidRPr="00A87EF9" w:rsidRDefault="00EA1BE1" w:rsidP="00725F07">
            <w:pPr>
              <w:rPr>
                <w:sz w:val="20"/>
                <w:lang w:val="en-CA"/>
              </w:rPr>
            </w:pPr>
          </w:p>
          <w:p w14:paraId="1D0C3B06" w14:textId="77777777" w:rsidR="00EA1BE1" w:rsidRPr="00A87EF9" w:rsidRDefault="00EA1BE1" w:rsidP="00725F07">
            <w:pPr>
              <w:rPr>
                <w:sz w:val="20"/>
                <w:lang w:val="en-CA"/>
              </w:rPr>
            </w:pPr>
          </w:p>
          <w:p w14:paraId="794113F7" w14:textId="77777777" w:rsidR="00EA1BE1" w:rsidRPr="00A87EF9" w:rsidRDefault="00EA1BE1" w:rsidP="00725F07">
            <w:pPr>
              <w:rPr>
                <w:sz w:val="20"/>
                <w:lang w:val="en-CA"/>
              </w:rPr>
            </w:pPr>
          </w:p>
          <w:p w14:paraId="50A7F32D" w14:textId="77777777" w:rsidR="00EA1BE1" w:rsidRPr="00A87EF9" w:rsidRDefault="00EA1BE1" w:rsidP="00725F07">
            <w:pPr>
              <w:rPr>
                <w:sz w:val="20"/>
                <w:lang w:val="en-CA"/>
              </w:rPr>
            </w:pPr>
          </w:p>
          <w:p w14:paraId="5628D658" w14:textId="77777777" w:rsidR="00EA1BE1" w:rsidRPr="00A87EF9" w:rsidRDefault="00EA1BE1" w:rsidP="00725F07">
            <w:pPr>
              <w:rPr>
                <w:sz w:val="20"/>
                <w:lang w:val="en-CA"/>
              </w:rPr>
            </w:pPr>
          </w:p>
          <w:p w14:paraId="77B3D55E" w14:textId="77777777" w:rsidR="00EA1BE1" w:rsidRPr="00A87EF9" w:rsidRDefault="00EA1BE1" w:rsidP="00725F07">
            <w:pPr>
              <w:rPr>
                <w:sz w:val="20"/>
                <w:lang w:val="en-CA"/>
              </w:rPr>
            </w:pPr>
          </w:p>
          <w:p w14:paraId="490D6A76" w14:textId="77777777" w:rsidR="00EA1BE1" w:rsidRPr="00A87EF9" w:rsidRDefault="00EA1BE1" w:rsidP="00725F07">
            <w:pPr>
              <w:rPr>
                <w:sz w:val="20"/>
                <w:lang w:val="en-CA"/>
              </w:rPr>
            </w:pPr>
          </w:p>
        </w:tc>
      </w:tr>
      <w:tr w:rsidR="00EA1BE1" w:rsidRPr="000C0490" w14:paraId="236C4F2C" w14:textId="77777777" w:rsidTr="06D724BB">
        <w:trPr>
          <w:trHeight w:val="780"/>
        </w:trPr>
        <w:tc>
          <w:tcPr>
            <w:tcW w:w="9356" w:type="dxa"/>
            <w:gridSpan w:val="4"/>
            <w:tcBorders>
              <w:top w:val="single" w:sz="4" w:space="0" w:color="auto"/>
              <w:bottom w:val="single" w:sz="4" w:space="0" w:color="auto"/>
              <w:right w:val="single" w:sz="6" w:space="0" w:color="auto"/>
            </w:tcBorders>
          </w:tcPr>
          <w:p w14:paraId="595E6F37" w14:textId="563651B4" w:rsidR="00EA1BE1" w:rsidRPr="00A87EF9" w:rsidRDefault="00EA1BE1" w:rsidP="06D724BB">
            <w:pPr>
              <w:pStyle w:val="ListParagraph"/>
              <w:numPr>
                <w:ilvl w:val="0"/>
                <w:numId w:val="21"/>
              </w:numPr>
              <w:spacing w:line="240" w:lineRule="auto"/>
              <w:rPr>
                <w:sz w:val="20"/>
                <w:szCs w:val="20"/>
                <w:lang w:val="en-CA"/>
              </w:rPr>
            </w:pPr>
            <w:r w:rsidRPr="00A87EF9">
              <w:rPr>
                <w:sz w:val="20"/>
                <w:szCs w:val="20"/>
                <w:lang w:val="en-CA"/>
              </w:rPr>
              <w:t>What other activities could the organizers undertake to strengthen</w:t>
            </w:r>
            <w:r w:rsidR="00347E29" w:rsidRPr="00A87EF9">
              <w:rPr>
                <w:sz w:val="20"/>
                <w:szCs w:val="20"/>
                <w:lang w:val="en-CA"/>
              </w:rPr>
              <w:t xml:space="preserve"> training on the</w:t>
            </w:r>
            <w:r w:rsidRPr="00A87EF9">
              <w:rPr>
                <w:sz w:val="20"/>
                <w:szCs w:val="20"/>
                <w:lang w:val="en-CA"/>
              </w:rPr>
              <w:t xml:space="preserve"> implementation of the SDGs inclusive of persons with disabilities?</w:t>
            </w:r>
          </w:p>
          <w:p w14:paraId="16DD6760" w14:textId="77777777" w:rsidR="00EA1BE1" w:rsidRPr="00A87EF9" w:rsidRDefault="00EA1BE1" w:rsidP="00725F07">
            <w:pPr>
              <w:rPr>
                <w:sz w:val="20"/>
                <w:lang w:val="en-CA"/>
              </w:rPr>
            </w:pPr>
          </w:p>
          <w:p w14:paraId="46D391E9" w14:textId="77777777" w:rsidR="00EA1BE1" w:rsidRPr="00A87EF9" w:rsidRDefault="00EA1BE1" w:rsidP="00725F07">
            <w:pPr>
              <w:rPr>
                <w:sz w:val="20"/>
                <w:lang w:val="en-CA"/>
              </w:rPr>
            </w:pPr>
          </w:p>
          <w:p w14:paraId="3D916EC9" w14:textId="77777777" w:rsidR="00EA1BE1" w:rsidRPr="00A87EF9" w:rsidRDefault="00EA1BE1" w:rsidP="00725F07">
            <w:pPr>
              <w:rPr>
                <w:sz w:val="20"/>
                <w:lang w:val="en-CA"/>
              </w:rPr>
            </w:pPr>
          </w:p>
          <w:p w14:paraId="0F53F861" w14:textId="77777777" w:rsidR="00EA1BE1" w:rsidRPr="00A87EF9" w:rsidRDefault="00EA1BE1" w:rsidP="00725F07">
            <w:pPr>
              <w:rPr>
                <w:sz w:val="20"/>
                <w:lang w:val="en-CA"/>
              </w:rPr>
            </w:pPr>
          </w:p>
        </w:tc>
      </w:tr>
    </w:tbl>
    <w:p w14:paraId="0D260BBA" w14:textId="050E19F0" w:rsidR="00EA1BE1" w:rsidRDefault="00EA1BE1" w:rsidP="00EA1BE1">
      <w:pPr>
        <w:pStyle w:val="Actcontdnext"/>
      </w:pPr>
    </w:p>
    <w:p w14:paraId="0905CC2E" w14:textId="3E76B8D5" w:rsidR="00FB0DD6" w:rsidRDefault="00FB0DD6" w:rsidP="00EA1BE1">
      <w:pPr>
        <w:pStyle w:val="Actcontdnext"/>
      </w:pPr>
    </w:p>
    <w:p w14:paraId="6B9D9F17" w14:textId="77777777" w:rsidR="00FB0DD6" w:rsidRDefault="00FB0DD6" w:rsidP="00EA1BE1">
      <w:pPr>
        <w:pStyle w:val="Actcontdnext"/>
      </w:pPr>
    </w:p>
    <w:tbl>
      <w:tblPr>
        <w:tblW w:w="10349" w:type="dxa"/>
        <w:tblInd w:w="-318" w:type="dxa"/>
        <w:tblBorders>
          <w:top w:val="single" w:sz="6" w:space="0" w:color="auto"/>
          <w:left w:val="single" w:sz="6" w:space="0" w:color="auto"/>
          <w:bottom w:val="single" w:sz="4" w:space="0" w:color="auto"/>
          <w:right w:val="single" w:sz="6" w:space="0" w:color="auto"/>
          <w:insideH w:val="single" w:sz="6" w:space="0" w:color="auto"/>
        </w:tblBorders>
        <w:shd w:val="clear" w:color="auto" w:fill="D9D9D9"/>
        <w:tblLayout w:type="fixed"/>
        <w:tblLook w:val="0000" w:firstRow="0" w:lastRow="0" w:firstColumn="0" w:lastColumn="0" w:noHBand="0" w:noVBand="0"/>
      </w:tblPr>
      <w:tblGrid>
        <w:gridCol w:w="2856"/>
        <w:gridCol w:w="7493"/>
      </w:tblGrid>
      <w:tr w:rsidR="00EA1BE1" w:rsidRPr="000A4B5F" w14:paraId="54AF6F58" w14:textId="77777777" w:rsidTr="00725F07">
        <w:trPr>
          <w:cantSplit/>
          <w:trHeight w:val="633"/>
        </w:trPr>
        <w:tc>
          <w:tcPr>
            <w:tcW w:w="2856" w:type="dxa"/>
            <w:shd w:val="clear" w:color="auto" w:fill="D9D9D9"/>
          </w:tcPr>
          <w:p w14:paraId="079C8FA7" w14:textId="77777777" w:rsidR="00EA1BE1" w:rsidRPr="000A4B5F" w:rsidRDefault="00EA1BE1" w:rsidP="00EA1BE1">
            <w:pPr>
              <w:numPr>
                <w:ilvl w:val="0"/>
                <w:numId w:val="16"/>
              </w:numPr>
              <w:tabs>
                <w:tab w:val="clear" w:pos="720"/>
                <w:tab w:val="num" w:pos="360"/>
              </w:tabs>
              <w:overflowPunct w:val="0"/>
              <w:autoSpaceDE w:val="0"/>
              <w:autoSpaceDN w:val="0"/>
              <w:adjustRightInd w:val="0"/>
              <w:spacing w:before="120" w:after="120" w:line="240" w:lineRule="auto"/>
              <w:ind w:left="360"/>
              <w:textAlignment w:val="baseline"/>
              <w:rPr>
                <w:sz w:val="20"/>
              </w:rPr>
            </w:pPr>
            <w:r w:rsidRPr="000A4B5F">
              <w:rPr>
                <w:sz w:val="20"/>
              </w:rPr>
              <w:t>Name (optional):</w:t>
            </w:r>
          </w:p>
        </w:tc>
        <w:tc>
          <w:tcPr>
            <w:tcW w:w="7493" w:type="dxa"/>
            <w:shd w:val="clear" w:color="auto" w:fill="D9D9D9"/>
          </w:tcPr>
          <w:p w14:paraId="1C3FAC2C" w14:textId="77777777" w:rsidR="00EA1BE1" w:rsidRPr="000A4B5F" w:rsidRDefault="00EA1BE1" w:rsidP="00725F07">
            <w:pPr>
              <w:rPr>
                <w:sz w:val="20"/>
                <w:u w:val="single"/>
              </w:rPr>
            </w:pPr>
          </w:p>
          <w:p w14:paraId="51BCD7CB" w14:textId="77777777" w:rsidR="00EA1BE1" w:rsidRPr="000A4B5F" w:rsidRDefault="00EA1BE1" w:rsidP="00725F07">
            <w:pPr>
              <w:rPr>
                <w:sz w:val="20"/>
              </w:rPr>
            </w:pPr>
          </w:p>
        </w:tc>
      </w:tr>
      <w:tr w:rsidR="00EA1BE1" w:rsidRPr="000C0490" w14:paraId="2E6B067A" w14:textId="77777777" w:rsidTr="00725F07">
        <w:trPr>
          <w:cantSplit/>
          <w:trHeight w:val="633"/>
        </w:trPr>
        <w:tc>
          <w:tcPr>
            <w:tcW w:w="2856" w:type="dxa"/>
            <w:shd w:val="clear" w:color="auto" w:fill="D9D9D9"/>
          </w:tcPr>
          <w:p w14:paraId="694F72AF" w14:textId="77777777" w:rsidR="00EA1BE1" w:rsidRPr="000A4B5F" w:rsidRDefault="00EA1BE1" w:rsidP="00EA1BE1">
            <w:pPr>
              <w:numPr>
                <w:ilvl w:val="0"/>
                <w:numId w:val="16"/>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sidRPr="000A4B5F">
              <w:rPr>
                <w:sz w:val="20"/>
              </w:rPr>
              <w:t xml:space="preserve">Type of </w:t>
            </w:r>
            <w:r>
              <w:rPr>
                <w:sz w:val="20"/>
              </w:rPr>
              <w:t>organization</w:t>
            </w:r>
            <w:r w:rsidRPr="000A4B5F">
              <w:rPr>
                <w:sz w:val="20"/>
              </w:rPr>
              <w:t>:</w:t>
            </w:r>
          </w:p>
        </w:tc>
        <w:tc>
          <w:tcPr>
            <w:tcW w:w="7493" w:type="dxa"/>
            <w:shd w:val="clear" w:color="auto" w:fill="D9D9D9"/>
          </w:tcPr>
          <w:p w14:paraId="27EF9D1C" w14:textId="77777777" w:rsidR="00EA1BE1" w:rsidRPr="00CF60A3" w:rsidRDefault="00EA1BE1" w:rsidP="00725F07">
            <w:pPr>
              <w:tabs>
                <w:tab w:val="left" w:pos="1062"/>
                <w:tab w:val="left" w:pos="3672"/>
              </w:tabs>
              <w:spacing w:before="100" w:beforeAutospacing="1" w:after="100" w:afterAutospacing="1"/>
              <w:rPr>
                <w:sz w:val="20"/>
                <w:u w:val="single"/>
                <w:lang w:val="en-CA"/>
              </w:rPr>
            </w:pPr>
            <w:r w:rsidRPr="00CF60A3">
              <w:rPr>
                <w:sz w:val="20"/>
                <w:lang w:val="en-CA"/>
              </w:rPr>
              <w:t xml:space="preserve">UN staff </w:t>
            </w:r>
            <w:r w:rsidRPr="000A4B5F">
              <w:rPr>
                <w:rFonts w:ascii="Wingdings" w:eastAsia="Wingdings" w:hAnsi="Wingdings" w:cs="Wingdings"/>
                <w:sz w:val="20"/>
              </w:rPr>
              <w:t></w:t>
            </w:r>
            <w:r w:rsidRPr="00CF60A3">
              <w:rPr>
                <w:sz w:val="20"/>
                <w:lang w:val="en-CA"/>
              </w:rPr>
              <w:t xml:space="preserve">   NGO </w:t>
            </w:r>
            <w:r w:rsidRPr="000A4B5F">
              <w:rPr>
                <w:rFonts w:ascii="Wingdings" w:eastAsia="Wingdings" w:hAnsi="Wingdings" w:cs="Wingdings"/>
                <w:sz w:val="20"/>
              </w:rPr>
              <w:t></w:t>
            </w:r>
            <w:r w:rsidRPr="00CF60A3">
              <w:rPr>
                <w:sz w:val="20"/>
                <w:lang w:val="en-CA"/>
              </w:rPr>
              <w:t xml:space="preserve">   Other (specify) </w:t>
            </w:r>
            <w:r w:rsidRPr="000A4B5F">
              <w:rPr>
                <w:rFonts w:ascii="Wingdings" w:eastAsia="Wingdings" w:hAnsi="Wingdings" w:cs="Wingdings"/>
                <w:sz w:val="20"/>
              </w:rPr>
              <w:t></w:t>
            </w:r>
            <w:r w:rsidRPr="00CF60A3">
              <w:rPr>
                <w:sz w:val="20"/>
                <w:lang w:val="en-CA"/>
              </w:rPr>
              <w:t xml:space="preserve"> ________________________</w:t>
            </w:r>
          </w:p>
        </w:tc>
      </w:tr>
      <w:tr w:rsidR="00EA1BE1" w:rsidRPr="000A4B5F" w14:paraId="5C533552" w14:textId="77777777" w:rsidTr="00725F07">
        <w:trPr>
          <w:cantSplit/>
          <w:trHeight w:val="543"/>
        </w:trPr>
        <w:tc>
          <w:tcPr>
            <w:tcW w:w="2856" w:type="dxa"/>
            <w:shd w:val="clear" w:color="auto" w:fill="D9D9D9"/>
          </w:tcPr>
          <w:p w14:paraId="5AE43ED9" w14:textId="77777777" w:rsidR="00EA1BE1" w:rsidRPr="000A4B5F" w:rsidRDefault="00EA1BE1" w:rsidP="00EA1BE1">
            <w:pPr>
              <w:numPr>
                <w:ilvl w:val="0"/>
                <w:numId w:val="16"/>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sidRPr="000A4B5F">
              <w:rPr>
                <w:sz w:val="20"/>
              </w:rPr>
              <w:t>Job title:</w:t>
            </w:r>
          </w:p>
        </w:tc>
        <w:tc>
          <w:tcPr>
            <w:tcW w:w="7493" w:type="dxa"/>
            <w:shd w:val="clear" w:color="auto" w:fill="D9D9D9"/>
          </w:tcPr>
          <w:p w14:paraId="014C0472" w14:textId="77777777" w:rsidR="00EA1BE1" w:rsidRPr="000A4B5F" w:rsidRDefault="00EA1BE1" w:rsidP="00725F07">
            <w:pPr>
              <w:spacing w:before="100" w:beforeAutospacing="1" w:after="100" w:afterAutospacing="1"/>
              <w:rPr>
                <w:sz w:val="20"/>
                <w:u w:val="single"/>
              </w:rPr>
            </w:pPr>
          </w:p>
        </w:tc>
      </w:tr>
      <w:tr w:rsidR="00EA1BE1" w:rsidRPr="00DE32C2" w14:paraId="3FE7B3DD" w14:textId="77777777" w:rsidTr="00725F07">
        <w:trPr>
          <w:cantSplit/>
          <w:trHeight w:val="284"/>
        </w:trPr>
        <w:tc>
          <w:tcPr>
            <w:tcW w:w="2856" w:type="dxa"/>
            <w:shd w:val="clear" w:color="auto" w:fill="D9D9D9"/>
          </w:tcPr>
          <w:p w14:paraId="7F31758F" w14:textId="77777777" w:rsidR="00EA1BE1" w:rsidRPr="000A4B5F" w:rsidRDefault="00EA1BE1" w:rsidP="00EA1BE1">
            <w:pPr>
              <w:numPr>
                <w:ilvl w:val="0"/>
                <w:numId w:val="16"/>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Pr>
                <w:sz w:val="20"/>
              </w:rPr>
              <w:t>G</w:t>
            </w:r>
            <w:r w:rsidRPr="000A4B5F">
              <w:rPr>
                <w:sz w:val="20"/>
              </w:rPr>
              <w:t>ender:</w:t>
            </w:r>
          </w:p>
        </w:tc>
        <w:tc>
          <w:tcPr>
            <w:tcW w:w="7493" w:type="dxa"/>
            <w:shd w:val="clear" w:color="auto" w:fill="D9D9D9"/>
          </w:tcPr>
          <w:p w14:paraId="2777F466" w14:textId="77777777" w:rsidR="00EA1BE1" w:rsidRPr="004F4E15" w:rsidRDefault="00EA1BE1" w:rsidP="00725F07">
            <w:pPr>
              <w:spacing w:before="100" w:beforeAutospacing="1" w:after="100" w:afterAutospacing="1"/>
              <w:rPr>
                <w:sz w:val="20"/>
                <w:u w:val="single"/>
                <w:lang w:val="en-CA"/>
              </w:rPr>
            </w:pPr>
          </w:p>
        </w:tc>
      </w:tr>
    </w:tbl>
    <w:p w14:paraId="36EBF1B7" w14:textId="77777777" w:rsidR="00EA1BE1" w:rsidRPr="004F4E15" w:rsidRDefault="00EA1BE1" w:rsidP="00EA1BE1">
      <w:pPr>
        <w:jc w:val="center"/>
        <w:rPr>
          <w:b/>
          <w:lang w:val="en-CA"/>
        </w:rPr>
      </w:pPr>
    </w:p>
    <w:p w14:paraId="14A4B773" w14:textId="77777777" w:rsidR="00EA1BE1" w:rsidRDefault="00EA1BE1" w:rsidP="00EA1BE1">
      <w:pPr>
        <w:jc w:val="center"/>
      </w:pPr>
      <w:r w:rsidRPr="00A17ACC">
        <w:rPr>
          <w:b/>
          <w:lang w:val="en-CA"/>
        </w:rPr>
        <w:t>THANK YOU!</w:t>
      </w:r>
    </w:p>
    <w:p w14:paraId="00C4F25B" w14:textId="77777777" w:rsidR="00D97460" w:rsidRDefault="00D97460" w:rsidP="00825A47">
      <w:pPr>
        <w:pStyle w:val="ListParagraph"/>
      </w:pPr>
    </w:p>
    <w:p w14:paraId="2C7C3E8F" w14:textId="6A5956E1" w:rsidR="003812E6" w:rsidRDefault="003812E6" w:rsidP="002A4806">
      <w:pPr>
        <w:pStyle w:val="ListParagraph"/>
      </w:pPr>
    </w:p>
    <w:sectPr w:rsidR="003812E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E88D" w14:textId="77777777" w:rsidR="003701F3" w:rsidRDefault="003701F3" w:rsidP="00D97460">
      <w:pPr>
        <w:spacing w:line="240" w:lineRule="auto"/>
      </w:pPr>
      <w:r>
        <w:separator/>
      </w:r>
    </w:p>
  </w:endnote>
  <w:endnote w:type="continuationSeparator" w:id="0">
    <w:p w14:paraId="6E1FFE64" w14:textId="77777777" w:rsidR="003701F3" w:rsidRDefault="003701F3" w:rsidP="00D9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EEA1" w14:textId="77777777" w:rsidR="00A620A0" w:rsidRDefault="00A62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72324902"/>
      <w:docPartObj>
        <w:docPartGallery w:val="Page Numbers (Bottom of Page)"/>
        <w:docPartUnique/>
      </w:docPartObj>
    </w:sdtPr>
    <w:sdtEndPr>
      <w:rPr>
        <w:bCs w:val="0"/>
        <w:color w:val="7F7F7F" w:themeColor="background1" w:themeShade="7F"/>
        <w:spacing w:val="60"/>
      </w:rPr>
    </w:sdtEndPr>
    <w:sdtContent>
      <w:p w14:paraId="7D714B31" w14:textId="068D583E" w:rsidR="00153044" w:rsidRDefault="00153044" w:rsidP="00153044">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081A5A">
          <w:rPr>
            <w:noProof/>
          </w:rPr>
          <w:t>13</w:t>
        </w:r>
        <w:r>
          <w:rPr>
            <w:b/>
            <w:bCs/>
            <w:noProof/>
          </w:rPr>
          <w:fldChar w:fldCharType="end"/>
        </w:r>
        <w:r>
          <w:rPr>
            <w:b/>
          </w:rPr>
          <w:t xml:space="preserve"> </w:t>
        </w:r>
        <w:r w:rsidRPr="00795B47">
          <w:rPr>
            <w:b/>
            <w:color w:val="FFC000" w:themeColor="accent4"/>
          </w:rPr>
          <w:t xml:space="preserve">| </w:t>
        </w:r>
        <w:r w:rsidRPr="00921556">
          <w:rPr>
            <w:color w:val="7F7F7F" w:themeColor="background1" w:themeShade="7F"/>
            <w:spacing w:val="60"/>
          </w:rPr>
          <w:t xml:space="preserve">Face-to-face training </w:t>
        </w:r>
        <w:r>
          <w:rPr>
            <w:color w:val="7F7F7F" w:themeColor="background1" w:themeShade="7F"/>
            <w:spacing w:val="60"/>
          </w:rPr>
          <w:t>Introduction</w:t>
        </w:r>
      </w:p>
    </w:sdtContent>
  </w:sdt>
  <w:p w14:paraId="7E5E8697" w14:textId="77777777" w:rsidR="00153044" w:rsidRDefault="00153044" w:rsidP="00153044">
    <w:pPr>
      <w:pStyle w:val="Footer"/>
    </w:pPr>
  </w:p>
  <w:p w14:paraId="2AF3588F" w14:textId="36181FD6" w:rsidR="00D97460" w:rsidRPr="00153044" w:rsidRDefault="00D97460" w:rsidP="00153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0AA" w14:textId="77777777" w:rsidR="00A620A0" w:rsidRDefault="00A62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BFCC" w14:textId="77777777" w:rsidR="003701F3" w:rsidRDefault="003701F3" w:rsidP="00D97460">
      <w:pPr>
        <w:spacing w:line="240" w:lineRule="auto"/>
      </w:pPr>
      <w:r>
        <w:separator/>
      </w:r>
    </w:p>
  </w:footnote>
  <w:footnote w:type="continuationSeparator" w:id="0">
    <w:p w14:paraId="27387F8D" w14:textId="77777777" w:rsidR="003701F3" w:rsidRDefault="003701F3" w:rsidP="00D97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7AA2" w14:textId="77777777" w:rsidR="00A620A0" w:rsidRDefault="00A62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8C6" w14:paraId="2DDCE1D3" w14:textId="77777777" w:rsidTr="00725F07">
      <w:tc>
        <w:tcPr>
          <w:tcW w:w="4675" w:type="dxa"/>
          <w:vAlign w:val="center"/>
        </w:tcPr>
        <w:p w14:paraId="69D1289B" w14:textId="77777777" w:rsidR="000728C6" w:rsidRDefault="000728C6" w:rsidP="000728C6">
          <w:pPr>
            <w:pStyle w:val="Header"/>
          </w:pPr>
          <w:r>
            <w:rPr>
              <w:noProof/>
              <w:lang w:val="en-GB"/>
            </w:rPr>
            <w:drawing>
              <wp:inline distT="0" distB="0" distL="0" distR="0" wp14:anchorId="0DD0381E" wp14:editId="08058FEC">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180FB69A" w14:textId="77777777" w:rsidR="000728C6" w:rsidRDefault="000728C6" w:rsidP="000728C6">
          <w:pPr>
            <w:pStyle w:val="Header"/>
            <w:jc w:val="right"/>
          </w:pPr>
          <w:r>
            <w:rPr>
              <w:noProof/>
              <w:lang w:val="en-GB"/>
            </w:rPr>
            <w:drawing>
              <wp:inline distT="0" distB="0" distL="0" distR="0" wp14:anchorId="586F0CFA" wp14:editId="3751AE29">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48680036" w14:textId="15D364DD" w:rsidR="004A7B28" w:rsidRPr="000728C6" w:rsidRDefault="004A7B28" w:rsidP="00072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016D" w14:textId="77777777" w:rsidR="00A620A0" w:rsidRDefault="00A62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F52"/>
    <w:multiLevelType w:val="hybridMultilevel"/>
    <w:tmpl w:val="0CD48656"/>
    <w:lvl w:ilvl="0" w:tplc="FA120E22">
      <w:start w:val="1"/>
      <w:numFmt w:val="bullet"/>
      <w:pStyle w:val="Body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96683D"/>
    <w:multiLevelType w:val="hybridMultilevel"/>
    <w:tmpl w:val="8F2AAEA4"/>
    <w:lvl w:ilvl="0" w:tplc="7804C6A8">
      <w:start w:val="1"/>
      <w:numFmt w:val="decimal"/>
      <w:lvlText w:val="%1."/>
      <w:lvlJc w:val="left"/>
      <w:pPr>
        <w:tabs>
          <w:tab w:val="num" w:pos="720"/>
        </w:tabs>
        <w:ind w:left="720" w:hanging="360"/>
      </w:pPr>
      <w:rPr>
        <w:rFonts w:hint="default"/>
        <w:u w:val="none"/>
      </w:rPr>
    </w:lvl>
    <w:lvl w:ilvl="1" w:tplc="81D8A79A">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10EF1"/>
    <w:multiLevelType w:val="hybridMultilevel"/>
    <w:tmpl w:val="D4FA1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4A28A9"/>
    <w:multiLevelType w:val="hybridMultilevel"/>
    <w:tmpl w:val="D9260172"/>
    <w:lvl w:ilvl="0" w:tplc="71A8DE60">
      <w:start w:val="1"/>
      <w:numFmt w:val="bullet"/>
      <w:pStyle w:val="Bulletedbodytext"/>
      <w:lvlText w:val=""/>
      <w:lvlJc w:val="left"/>
      <w:pPr>
        <w:ind w:left="360" w:hanging="360"/>
      </w:pPr>
      <w:rPr>
        <w:rFonts w:ascii="Symbol" w:hAnsi="Symbol" w:hint="default"/>
      </w:rPr>
    </w:lvl>
    <w:lvl w:ilvl="1" w:tplc="8AD48C5C">
      <w:start w:val="1"/>
      <w:numFmt w:val="bullet"/>
      <w:lvlText w:val="-"/>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D953CD4"/>
    <w:multiLevelType w:val="hybridMultilevel"/>
    <w:tmpl w:val="347A7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3F2099"/>
    <w:multiLevelType w:val="hybridMultilevel"/>
    <w:tmpl w:val="80B2C420"/>
    <w:lvl w:ilvl="0" w:tplc="2A1A9DC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742AB"/>
    <w:multiLevelType w:val="hybridMultilevel"/>
    <w:tmpl w:val="34A62178"/>
    <w:lvl w:ilvl="0" w:tplc="1F7C2AA4">
      <w:start w:val="1"/>
      <w:numFmt w:val="lowerLetter"/>
      <w:lvlText w:val="%1."/>
      <w:lvlJc w:val="left"/>
      <w:pPr>
        <w:tabs>
          <w:tab w:val="num" w:pos="450"/>
        </w:tabs>
        <w:ind w:left="45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283E1542"/>
    <w:multiLevelType w:val="hybridMultilevel"/>
    <w:tmpl w:val="5E0A3498"/>
    <w:lvl w:ilvl="0" w:tplc="440001C0">
      <w:start w:val="1"/>
      <w:numFmt w:val="bullet"/>
      <w:lvlText w:val="-"/>
      <w:lvlJc w:val="left"/>
      <w:pPr>
        <w:ind w:left="1080" w:hanging="360"/>
      </w:pPr>
      <w:rPr>
        <w:rFonts w:ascii="Arial" w:eastAsia="Arial"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B30D92"/>
    <w:multiLevelType w:val="multilevel"/>
    <w:tmpl w:val="BB04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5067C1"/>
    <w:multiLevelType w:val="hybridMultilevel"/>
    <w:tmpl w:val="27BA5BE4"/>
    <w:lvl w:ilvl="0" w:tplc="6930F0C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06BE"/>
    <w:multiLevelType w:val="hybridMultilevel"/>
    <w:tmpl w:val="C0283458"/>
    <w:lvl w:ilvl="0" w:tplc="0FBCFD08">
      <w:start w:val="1"/>
      <w:numFmt w:val="lowerLetter"/>
      <w:lvlText w:val="%1."/>
      <w:lvlJc w:val="left"/>
      <w:pPr>
        <w:tabs>
          <w:tab w:val="num" w:pos="720"/>
        </w:tabs>
        <w:ind w:left="720" w:hanging="360"/>
      </w:pPr>
    </w:lvl>
    <w:lvl w:ilvl="1" w:tplc="10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17A61B3"/>
    <w:multiLevelType w:val="multilevel"/>
    <w:tmpl w:val="D4DC9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EF4AC4"/>
    <w:multiLevelType w:val="multilevel"/>
    <w:tmpl w:val="0C4E91F4"/>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EA4ED5"/>
    <w:multiLevelType w:val="multilevel"/>
    <w:tmpl w:val="17965C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1208C"/>
    <w:multiLevelType w:val="hybridMultilevel"/>
    <w:tmpl w:val="B450D10C"/>
    <w:lvl w:ilvl="0" w:tplc="E4563D60">
      <w:numFmt w:val="bullet"/>
      <w:lvlText w:val="•"/>
      <w:lvlJc w:val="left"/>
      <w:pPr>
        <w:ind w:left="1800" w:hanging="360"/>
      </w:pPr>
      <w:rPr>
        <w:rFonts w:hint="default"/>
        <w:lang w:val="en-GB" w:eastAsia="en-US" w:bidi="ar-SA"/>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2D056AC"/>
    <w:multiLevelType w:val="hybridMultilevel"/>
    <w:tmpl w:val="B3C64314"/>
    <w:lvl w:ilvl="0" w:tplc="56C65A4E">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55BDB"/>
    <w:multiLevelType w:val="hybridMultilevel"/>
    <w:tmpl w:val="4BB6D6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DAD2DAE"/>
    <w:multiLevelType w:val="hybridMultilevel"/>
    <w:tmpl w:val="75886DAE"/>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F50438"/>
    <w:multiLevelType w:val="hybridMultilevel"/>
    <w:tmpl w:val="79ECDBF6"/>
    <w:lvl w:ilvl="0" w:tplc="0D2EE3A2">
      <w:start w:val="1"/>
      <w:numFmt w:val="decimal"/>
      <w:lvlText w:val="%1."/>
      <w:lvlJc w:val="left"/>
      <w:pPr>
        <w:ind w:left="360" w:hanging="360"/>
      </w:pPr>
      <w:rPr>
        <w:rFonts w:ascii="Palatino" w:hAnsi="Palatino"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270A70"/>
    <w:multiLevelType w:val="hybridMultilevel"/>
    <w:tmpl w:val="5D9A399A"/>
    <w:lvl w:ilvl="0" w:tplc="4572B18C">
      <w:start w:val="1"/>
      <w:numFmt w:val="lowerLetter"/>
      <w:lvlText w:val="%1."/>
      <w:lvlJc w:val="left"/>
      <w:pPr>
        <w:tabs>
          <w:tab w:val="num" w:pos="360"/>
        </w:tabs>
        <w:ind w:left="360" w:hanging="360"/>
      </w:pPr>
    </w:lvl>
    <w:lvl w:ilvl="1" w:tplc="10090003" w:tentative="1">
      <w:start w:val="1"/>
      <w:numFmt w:val="lowerLetter"/>
      <w:lvlText w:val="%2."/>
      <w:lvlJc w:val="left"/>
      <w:pPr>
        <w:tabs>
          <w:tab w:val="num" w:pos="1080"/>
        </w:tabs>
        <w:ind w:left="1080" w:hanging="360"/>
      </w:pPr>
    </w:lvl>
    <w:lvl w:ilvl="2" w:tplc="10090005" w:tentative="1">
      <w:start w:val="1"/>
      <w:numFmt w:val="lowerRoman"/>
      <w:lvlText w:val="%3."/>
      <w:lvlJc w:val="right"/>
      <w:pPr>
        <w:tabs>
          <w:tab w:val="num" w:pos="1800"/>
        </w:tabs>
        <w:ind w:left="1800" w:hanging="180"/>
      </w:pPr>
    </w:lvl>
    <w:lvl w:ilvl="3" w:tplc="10090001" w:tentative="1">
      <w:start w:val="1"/>
      <w:numFmt w:val="decimal"/>
      <w:lvlText w:val="%4."/>
      <w:lvlJc w:val="left"/>
      <w:pPr>
        <w:tabs>
          <w:tab w:val="num" w:pos="2520"/>
        </w:tabs>
        <w:ind w:left="2520" w:hanging="360"/>
      </w:pPr>
    </w:lvl>
    <w:lvl w:ilvl="4" w:tplc="10090003" w:tentative="1">
      <w:start w:val="1"/>
      <w:numFmt w:val="lowerLetter"/>
      <w:lvlText w:val="%5."/>
      <w:lvlJc w:val="left"/>
      <w:pPr>
        <w:tabs>
          <w:tab w:val="num" w:pos="3240"/>
        </w:tabs>
        <w:ind w:left="3240" w:hanging="360"/>
      </w:pPr>
    </w:lvl>
    <w:lvl w:ilvl="5" w:tplc="10090005" w:tentative="1">
      <w:start w:val="1"/>
      <w:numFmt w:val="lowerRoman"/>
      <w:lvlText w:val="%6."/>
      <w:lvlJc w:val="right"/>
      <w:pPr>
        <w:tabs>
          <w:tab w:val="num" w:pos="3960"/>
        </w:tabs>
        <w:ind w:left="3960" w:hanging="180"/>
      </w:pPr>
    </w:lvl>
    <w:lvl w:ilvl="6" w:tplc="10090001" w:tentative="1">
      <w:start w:val="1"/>
      <w:numFmt w:val="decimal"/>
      <w:lvlText w:val="%7."/>
      <w:lvlJc w:val="left"/>
      <w:pPr>
        <w:tabs>
          <w:tab w:val="num" w:pos="4680"/>
        </w:tabs>
        <w:ind w:left="4680" w:hanging="360"/>
      </w:pPr>
    </w:lvl>
    <w:lvl w:ilvl="7" w:tplc="10090003" w:tentative="1">
      <w:start w:val="1"/>
      <w:numFmt w:val="lowerLetter"/>
      <w:lvlText w:val="%8."/>
      <w:lvlJc w:val="left"/>
      <w:pPr>
        <w:tabs>
          <w:tab w:val="num" w:pos="5400"/>
        </w:tabs>
        <w:ind w:left="5400" w:hanging="360"/>
      </w:pPr>
    </w:lvl>
    <w:lvl w:ilvl="8" w:tplc="10090005" w:tentative="1">
      <w:start w:val="1"/>
      <w:numFmt w:val="lowerRoman"/>
      <w:lvlText w:val="%9."/>
      <w:lvlJc w:val="right"/>
      <w:pPr>
        <w:tabs>
          <w:tab w:val="num" w:pos="6120"/>
        </w:tabs>
        <w:ind w:left="6120" w:hanging="180"/>
      </w:pPr>
    </w:lvl>
  </w:abstractNum>
  <w:abstractNum w:abstractNumId="20" w15:restartNumberingAfterBreak="0">
    <w:nsid w:val="54F92266"/>
    <w:multiLevelType w:val="hybridMultilevel"/>
    <w:tmpl w:val="CEB8E1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9F40199"/>
    <w:multiLevelType w:val="hybridMultilevel"/>
    <w:tmpl w:val="0016B8CE"/>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22" w15:restartNumberingAfterBreak="0">
    <w:nsid w:val="6FCD6338"/>
    <w:multiLevelType w:val="hybridMultilevel"/>
    <w:tmpl w:val="8C3EC9EA"/>
    <w:lvl w:ilvl="0" w:tplc="08090001">
      <w:start w:val="1"/>
      <w:numFmt w:val="bullet"/>
      <w:lvlText w:val=""/>
      <w:lvlJc w:val="left"/>
      <w:pPr>
        <w:ind w:left="1080" w:hanging="360"/>
      </w:pPr>
      <w:rPr>
        <w:rFonts w:ascii="Symbol" w:hAnsi="Symbol" w:hint="default"/>
      </w:rPr>
    </w:lvl>
    <w:lvl w:ilvl="1" w:tplc="D0F62406">
      <w:numFmt w:val="bullet"/>
      <w:lvlText w:val="-"/>
      <w:lvlJc w:val="left"/>
      <w:pPr>
        <w:ind w:left="1800" w:hanging="360"/>
      </w:pPr>
      <w:rPr>
        <w:rFonts w:ascii="Arial" w:eastAsia="Arial"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206252"/>
    <w:multiLevelType w:val="hybridMultilevel"/>
    <w:tmpl w:val="72D836A6"/>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8"/>
  </w:num>
  <w:num w:numId="2">
    <w:abstractNumId w:val="12"/>
  </w:num>
  <w:num w:numId="3">
    <w:abstractNumId w:val="11"/>
  </w:num>
  <w:num w:numId="4">
    <w:abstractNumId w:val="2"/>
  </w:num>
  <w:num w:numId="5">
    <w:abstractNumId w:val="13"/>
  </w:num>
  <w:num w:numId="6">
    <w:abstractNumId w:val="21"/>
  </w:num>
  <w:num w:numId="7">
    <w:abstractNumId w:val="20"/>
  </w:num>
  <w:num w:numId="8">
    <w:abstractNumId w:val="23"/>
  </w:num>
  <w:num w:numId="9">
    <w:abstractNumId w:val="4"/>
  </w:num>
  <w:num w:numId="10">
    <w:abstractNumId w:val="7"/>
  </w:num>
  <w:num w:numId="11">
    <w:abstractNumId w:val="9"/>
  </w:num>
  <w:num w:numId="12">
    <w:abstractNumId w:val="15"/>
  </w:num>
  <w:num w:numId="13">
    <w:abstractNumId w:val="16"/>
  </w:num>
  <w:num w:numId="14">
    <w:abstractNumId w:val="3"/>
  </w:num>
  <w:num w:numId="15">
    <w:abstractNumId w:val="6"/>
  </w:num>
  <w:num w:numId="16">
    <w:abstractNumId w:val="1"/>
  </w:num>
  <w:num w:numId="17">
    <w:abstractNumId w:val="5"/>
  </w:num>
  <w:num w:numId="18">
    <w:abstractNumId w:val="10"/>
  </w:num>
  <w:num w:numId="19">
    <w:abstractNumId w:val="17"/>
  </w:num>
  <w:num w:numId="20">
    <w:abstractNumId w:val="0"/>
  </w:num>
  <w:num w:numId="21">
    <w:abstractNumId w:val="19"/>
  </w:num>
  <w:num w:numId="22">
    <w:abstractNumId w:val="18"/>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47"/>
    <w:rsid w:val="00000F31"/>
    <w:rsid w:val="00057D4F"/>
    <w:rsid w:val="000728C6"/>
    <w:rsid w:val="000766DA"/>
    <w:rsid w:val="00081A5A"/>
    <w:rsid w:val="0008268E"/>
    <w:rsid w:val="00091CF4"/>
    <w:rsid w:val="000A7572"/>
    <w:rsid w:val="000C5DFA"/>
    <w:rsid w:val="000E7862"/>
    <w:rsid w:val="00111E19"/>
    <w:rsid w:val="00122002"/>
    <w:rsid w:val="00124DAA"/>
    <w:rsid w:val="00135211"/>
    <w:rsid w:val="00137672"/>
    <w:rsid w:val="00144979"/>
    <w:rsid w:val="00151FA7"/>
    <w:rsid w:val="00153044"/>
    <w:rsid w:val="00157D60"/>
    <w:rsid w:val="001A39A2"/>
    <w:rsid w:val="001D1F34"/>
    <w:rsid w:val="001D55B6"/>
    <w:rsid w:val="00236125"/>
    <w:rsid w:val="00250FA7"/>
    <w:rsid w:val="00273507"/>
    <w:rsid w:val="0028096B"/>
    <w:rsid w:val="002856CB"/>
    <w:rsid w:val="00287DAF"/>
    <w:rsid w:val="002A46A8"/>
    <w:rsid w:val="002A4806"/>
    <w:rsid w:val="002A7A41"/>
    <w:rsid w:val="002B2F7B"/>
    <w:rsid w:val="002B41D9"/>
    <w:rsid w:val="002B6ACB"/>
    <w:rsid w:val="002C51F4"/>
    <w:rsid w:val="002D587D"/>
    <w:rsid w:val="00324D88"/>
    <w:rsid w:val="00335E1C"/>
    <w:rsid w:val="00345CE8"/>
    <w:rsid w:val="00347E29"/>
    <w:rsid w:val="0036559D"/>
    <w:rsid w:val="003701F3"/>
    <w:rsid w:val="003812E6"/>
    <w:rsid w:val="003C54C6"/>
    <w:rsid w:val="003E47B5"/>
    <w:rsid w:val="003F166F"/>
    <w:rsid w:val="00403687"/>
    <w:rsid w:val="0046727F"/>
    <w:rsid w:val="0048501D"/>
    <w:rsid w:val="004900D4"/>
    <w:rsid w:val="00496EBC"/>
    <w:rsid w:val="004A018A"/>
    <w:rsid w:val="004A6F99"/>
    <w:rsid w:val="004A7B28"/>
    <w:rsid w:val="004C2137"/>
    <w:rsid w:val="004C449D"/>
    <w:rsid w:val="004E0484"/>
    <w:rsid w:val="00503398"/>
    <w:rsid w:val="00525B91"/>
    <w:rsid w:val="00536C9F"/>
    <w:rsid w:val="0054661B"/>
    <w:rsid w:val="00553217"/>
    <w:rsid w:val="00553AA3"/>
    <w:rsid w:val="005677D6"/>
    <w:rsid w:val="005808EC"/>
    <w:rsid w:val="005E39EB"/>
    <w:rsid w:val="005E540F"/>
    <w:rsid w:val="00601C41"/>
    <w:rsid w:val="00624948"/>
    <w:rsid w:val="0064675F"/>
    <w:rsid w:val="00661A7D"/>
    <w:rsid w:val="00663341"/>
    <w:rsid w:val="006C4FE7"/>
    <w:rsid w:val="006C6341"/>
    <w:rsid w:val="006D1B65"/>
    <w:rsid w:val="006F2DF6"/>
    <w:rsid w:val="00730E54"/>
    <w:rsid w:val="00732FD1"/>
    <w:rsid w:val="00735826"/>
    <w:rsid w:val="00766425"/>
    <w:rsid w:val="007828BF"/>
    <w:rsid w:val="007829DA"/>
    <w:rsid w:val="00793E2E"/>
    <w:rsid w:val="007A68B7"/>
    <w:rsid w:val="007D63C8"/>
    <w:rsid w:val="007D7E35"/>
    <w:rsid w:val="007E0AA8"/>
    <w:rsid w:val="007E0E09"/>
    <w:rsid w:val="007F6D46"/>
    <w:rsid w:val="0082045E"/>
    <w:rsid w:val="00825A47"/>
    <w:rsid w:val="0083190C"/>
    <w:rsid w:val="00840B3C"/>
    <w:rsid w:val="00841ED5"/>
    <w:rsid w:val="00874740"/>
    <w:rsid w:val="008C388D"/>
    <w:rsid w:val="008F377C"/>
    <w:rsid w:val="008F54D0"/>
    <w:rsid w:val="009017D1"/>
    <w:rsid w:val="00927146"/>
    <w:rsid w:val="00962B97"/>
    <w:rsid w:val="0098601C"/>
    <w:rsid w:val="009B1C63"/>
    <w:rsid w:val="009C0256"/>
    <w:rsid w:val="009D47E6"/>
    <w:rsid w:val="009E11BE"/>
    <w:rsid w:val="009E6964"/>
    <w:rsid w:val="009F7DC4"/>
    <w:rsid w:val="00A13D0F"/>
    <w:rsid w:val="00A4227F"/>
    <w:rsid w:val="00A51660"/>
    <w:rsid w:val="00A535D6"/>
    <w:rsid w:val="00A61676"/>
    <w:rsid w:val="00A620A0"/>
    <w:rsid w:val="00A70728"/>
    <w:rsid w:val="00A71249"/>
    <w:rsid w:val="00A72A79"/>
    <w:rsid w:val="00A87EF9"/>
    <w:rsid w:val="00A9717E"/>
    <w:rsid w:val="00AA52C2"/>
    <w:rsid w:val="00AC6D8E"/>
    <w:rsid w:val="00AD1DF2"/>
    <w:rsid w:val="00AE3143"/>
    <w:rsid w:val="00B06B6D"/>
    <w:rsid w:val="00B12264"/>
    <w:rsid w:val="00B4180A"/>
    <w:rsid w:val="00B618F5"/>
    <w:rsid w:val="00B63874"/>
    <w:rsid w:val="00B71AEA"/>
    <w:rsid w:val="00B827B8"/>
    <w:rsid w:val="00B9241C"/>
    <w:rsid w:val="00BA655B"/>
    <w:rsid w:val="00BD5335"/>
    <w:rsid w:val="00BE49D2"/>
    <w:rsid w:val="00C048B3"/>
    <w:rsid w:val="00C2329B"/>
    <w:rsid w:val="00C23FAB"/>
    <w:rsid w:val="00C56D2E"/>
    <w:rsid w:val="00C6186D"/>
    <w:rsid w:val="00C94D1D"/>
    <w:rsid w:val="00CA66B3"/>
    <w:rsid w:val="00CB6F79"/>
    <w:rsid w:val="00CD3D11"/>
    <w:rsid w:val="00CE2D24"/>
    <w:rsid w:val="00CE40DA"/>
    <w:rsid w:val="00CF4D3A"/>
    <w:rsid w:val="00CF686B"/>
    <w:rsid w:val="00D11386"/>
    <w:rsid w:val="00D4121F"/>
    <w:rsid w:val="00D41F55"/>
    <w:rsid w:val="00D97460"/>
    <w:rsid w:val="00DB0316"/>
    <w:rsid w:val="00DC0BF4"/>
    <w:rsid w:val="00DC0D0E"/>
    <w:rsid w:val="00DD19BA"/>
    <w:rsid w:val="00DF08F2"/>
    <w:rsid w:val="00DF12EA"/>
    <w:rsid w:val="00DF2D3E"/>
    <w:rsid w:val="00E000E0"/>
    <w:rsid w:val="00E015AD"/>
    <w:rsid w:val="00E276C8"/>
    <w:rsid w:val="00E37270"/>
    <w:rsid w:val="00E61551"/>
    <w:rsid w:val="00E67F54"/>
    <w:rsid w:val="00E77270"/>
    <w:rsid w:val="00E77D0E"/>
    <w:rsid w:val="00E81991"/>
    <w:rsid w:val="00EA1BE1"/>
    <w:rsid w:val="00EA378E"/>
    <w:rsid w:val="00EB4D83"/>
    <w:rsid w:val="00EC5F4F"/>
    <w:rsid w:val="00ED714E"/>
    <w:rsid w:val="00ED7B48"/>
    <w:rsid w:val="00EF5D4E"/>
    <w:rsid w:val="00F0127E"/>
    <w:rsid w:val="00F128F6"/>
    <w:rsid w:val="00F46414"/>
    <w:rsid w:val="00F553E1"/>
    <w:rsid w:val="00F60891"/>
    <w:rsid w:val="00F6149E"/>
    <w:rsid w:val="00F631EA"/>
    <w:rsid w:val="00F87742"/>
    <w:rsid w:val="00F96BC7"/>
    <w:rsid w:val="00FA02B8"/>
    <w:rsid w:val="00FA3F80"/>
    <w:rsid w:val="00FB0DD6"/>
    <w:rsid w:val="00FB3F46"/>
    <w:rsid w:val="00FB5364"/>
    <w:rsid w:val="00FD077C"/>
    <w:rsid w:val="00FD7241"/>
    <w:rsid w:val="031A717D"/>
    <w:rsid w:val="0518790A"/>
    <w:rsid w:val="06D724BB"/>
    <w:rsid w:val="0B435B17"/>
    <w:rsid w:val="107000ED"/>
    <w:rsid w:val="11B8B4CF"/>
    <w:rsid w:val="17777DC9"/>
    <w:rsid w:val="1F74896C"/>
    <w:rsid w:val="262EBA17"/>
    <w:rsid w:val="2C6E747C"/>
    <w:rsid w:val="2E57D03D"/>
    <w:rsid w:val="2F7E225A"/>
    <w:rsid w:val="360F729F"/>
    <w:rsid w:val="52DB74F4"/>
    <w:rsid w:val="59ABA9DD"/>
    <w:rsid w:val="59C59363"/>
    <w:rsid w:val="5D485A57"/>
    <w:rsid w:val="60259A73"/>
    <w:rsid w:val="60DA4052"/>
    <w:rsid w:val="6C10681D"/>
    <w:rsid w:val="6FA6AA3C"/>
    <w:rsid w:val="71A6D276"/>
    <w:rsid w:val="72E79142"/>
    <w:rsid w:val="75DFE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2BC1F"/>
  <w15:chartTrackingRefBased/>
  <w15:docId w15:val="{3ED84224-16C6-4999-991F-E678A12C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A47"/>
    <w:pPr>
      <w:spacing w:after="0" w:line="276" w:lineRule="auto"/>
    </w:pPr>
    <w:rPr>
      <w:rFonts w:ascii="Arial" w:eastAsia="Arial" w:hAnsi="Arial" w:cs="Arial"/>
      <w:lang w:val="en" w:eastAsia="en-GB"/>
    </w:rPr>
  </w:style>
  <w:style w:type="paragraph" w:styleId="Heading3">
    <w:name w:val="heading 3"/>
    <w:basedOn w:val="Normal"/>
    <w:link w:val="Heading3Char"/>
    <w:uiPriority w:val="9"/>
    <w:qFormat/>
    <w:rsid w:val="00624948"/>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47"/>
    <w:rPr>
      <w:color w:val="0563C1" w:themeColor="hyperlink"/>
      <w:u w:val="single"/>
    </w:rPr>
  </w:style>
  <w:style w:type="paragraph" w:styleId="ListParagraph">
    <w:name w:val="List Paragraph"/>
    <w:basedOn w:val="Normal"/>
    <w:uiPriority w:val="34"/>
    <w:qFormat/>
    <w:rsid w:val="00825A47"/>
    <w:pPr>
      <w:ind w:left="720"/>
      <w:contextualSpacing/>
    </w:pPr>
  </w:style>
  <w:style w:type="character" w:styleId="FollowedHyperlink">
    <w:name w:val="FollowedHyperlink"/>
    <w:basedOn w:val="DefaultParagraphFont"/>
    <w:uiPriority w:val="99"/>
    <w:semiHidden/>
    <w:unhideWhenUsed/>
    <w:rsid w:val="009E6964"/>
    <w:rPr>
      <w:color w:val="954F72" w:themeColor="followedHyperlink"/>
      <w:u w:val="single"/>
    </w:rPr>
  </w:style>
  <w:style w:type="character" w:styleId="CommentReference">
    <w:name w:val="annotation reference"/>
    <w:basedOn w:val="DefaultParagraphFont"/>
    <w:uiPriority w:val="99"/>
    <w:semiHidden/>
    <w:unhideWhenUsed/>
    <w:rsid w:val="007D7E35"/>
    <w:rPr>
      <w:sz w:val="16"/>
      <w:szCs w:val="16"/>
    </w:rPr>
  </w:style>
  <w:style w:type="paragraph" w:styleId="CommentText">
    <w:name w:val="annotation text"/>
    <w:basedOn w:val="Normal"/>
    <w:link w:val="CommentTextChar"/>
    <w:uiPriority w:val="99"/>
    <w:unhideWhenUsed/>
    <w:rsid w:val="007D7E35"/>
    <w:pPr>
      <w:spacing w:line="240" w:lineRule="auto"/>
    </w:pPr>
    <w:rPr>
      <w:sz w:val="20"/>
      <w:szCs w:val="20"/>
    </w:rPr>
  </w:style>
  <w:style w:type="character" w:customStyle="1" w:styleId="CommentTextChar">
    <w:name w:val="Comment Text Char"/>
    <w:basedOn w:val="DefaultParagraphFont"/>
    <w:link w:val="CommentText"/>
    <w:uiPriority w:val="99"/>
    <w:rsid w:val="007D7E35"/>
    <w:rPr>
      <w:rFonts w:ascii="Arial" w:eastAsia="Arial" w:hAnsi="Arial" w:cs="Arial"/>
      <w:sz w:val="20"/>
      <w:szCs w:val="20"/>
      <w:lang w:val="en" w:eastAsia="en-GB"/>
    </w:rPr>
  </w:style>
  <w:style w:type="paragraph" w:styleId="CommentSubject">
    <w:name w:val="annotation subject"/>
    <w:basedOn w:val="CommentText"/>
    <w:next w:val="CommentText"/>
    <w:link w:val="CommentSubjectChar"/>
    <w:uiPriority w:val="99"/>
    <w:semiHidden/>
    <w:unhideWhenUsed/>
    <w:rsid w:val="007D7E35"/>
    <w:rPr>
      <w:b/>
      <w:bCs/>
    </w:rPr>
  </w:style>
  <w:style w:type="character" w:customStyle="1" w:styleId="CommentSubjectChar">
    <w:name w:val="Comment Subject Char"/>
    <w:basedOn w:val="CommentTextChar"/>
    <w:link w:val="CommentSubject"/>
    <w:uiPriority w:val="99"/>
    <w:semiHidden/>
    <w:rsid w:val="007D7E35"/>
    <w:rPr>
      <w:rFonts w:ascii="Arial" w:eastAsia="Arial" w:hAnsi="Arial" w:cs="Arial"/>
      <w:b/>
      <w:bCs/>
      <w:sz w:val="20"/>
      <w:szCs w:val="20"/>
      <w:lang w:val="en" w:eastAsia="en-GB"/>
    </w:rPr>
  </w:style>
  <w:style w:type="paragraph" w:styleId="Subtitle">
    <w:name w:val="Subtitle"/>
    <w:basedOn w:val="Normal"/>
    <w:next w:val="Normal"/>
    <w:link w:val="SubtitleChar"/>
    <w:rsid w:val="00E015AD"/>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015AD"/>
    <w:rPr>
      <w:rFonts w:ascii="Trebuchet MS" w:eastAsia="Trebuchet MS" w:hAnsi="Trebuchet MS" w:cs="Trebuchet MS"/>
      <w:i/>
      <w:color w:val="666666"/>
      <w:sz w:val="26"/>
      <w:szCs w:val="26"/>
      <w:lang w:val="en" w:eastAsia="en-GB"/>
    </w:rPr>
  </w:style>
  <w:style w:type="paragraph" w:styleId="Header">
    <w:name w:val="header"/>
    <w:basedOn w:val="Normal"/>
    <w:link w:val="HeaderChar"/>
    <w:uiPriority w:val="99"/>
    <w:unhideWhenUsed/>
    <w:rsid w:val="00D97460"/>
    <w:pPr>
      <w:tabs>
        <w:tab w:val="center" w:pos="4680"/>
        <w:tab w:val="right" w:pos="9360"/>
      </w:tabs>
      <w:spacing w:line="240" w:lineRule="auto"/>
    </w:pPr>
  </w:style>
  <w:style w:type="character" w:customStyle="1" w:styleId="HeaderChar">
    <w:name w:val="Header Char"/>
    <w:basedOn w:val="DefaultParagraphFont"/>
    <w:link w:val="Header"/>
    <w:uiPriority w:val="99"/>
    <w:rsid w:val="00D97460"/>
    <w:rPr>
      <w:rFonts w:ascii="Arial" w:eastAsia="Arial" w:hAnsi="Arial" w:cs="Arial"/>
      <w:lang w:val="en" w:eastAsia="en-GB"/>
    </w:rPr>
  </w:style>
  <w:style w:type="paragraph" w:styleId="Footer">
    <w:name w:val="footer"/>
    <w:basedOn w:val="Normal"/>
    <w:link w:val="FooterChar"/>
    <w:uiPriority w:val="99"/>
    <w:unhideWhenUsed/>
    <w:rsid w:val="00D97460"/>
    <w:pPr>
      <w:tabs>
        <w:tab w:val="center" w:pos="4680"/>
        <w:tab w:val="right" w:pos="9360"/>
      </w:tabs>
      <w:spacing w:line="240" w:lineRule="auto"/>
    </w:pPr>
  </w:style>
  <w:style w:type="character" w:customStyle="1" w:styleId="FooterChar">
    <w:name w:val="Footer Char"/>
    <w:basedOn w:val="DefaultParagraphFont"/>
    <w:link w:val="Footer"/>
    <w:uiPriority w:val="99"/>
    <w:rsid w:val="00D97460"/>
    <w:rPr>
      <w:rFonts w:ascii="Arial" w:eastAsia="Arial" w:hAnsi="Arial" w:cs="Arial"/>
      <w:lang w:val="en" w:eastAsia="en-GB"/>
    </w:rPr>
  </w:style>
  <w:style w:type="paragraph" w:styleId="BalloonText">
    <w:name w:val="Balloon Text"/>
    <w:basedOn w:val="Normal"/>
    <w:link w:val="BalloonTextChar"/>
    <w:uiPriority w:val="99"/>
    <w:semiHidden/>
    <w:unhideWhenUsed/>
    <w:rsid w:val="00B418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0A"/>
    <w:rPr>
      <w:rFonts w:ascii="Segoe UI" w:eastAsia="Arial" w:hAnsi="Segoe UI" w:cs="Segoe UI"/>
      <w:sz w:val="18"/>
      <w:szCs w:val="18"/>
      <w:lang w:val="en" w:eastAsia="en-GB"/>
    </w:rPr>
  </w:style>
  <w:style w:type="character" w:customStyle="1" w:styleId="UnresolvedMention1">
    <w:name w:val="Unresolved Mention1"/>
    <w:basedOn w:val="DefaultParagraphFont"/>
    <w:uiPriority w:val="99"/>
    <w:semiHidden/>
    <w:unhideWhenUsed/>
    <w:rsid w:val="000C5DFA"/>
    <w:rPr>
      <w:color w:val="605E5C"/>
      <w:shd w:val="clear" w:color="auto" w:fill="E1DFDD"/>
    </w:rPr>
  </w:style>
  <w:style w:type="character" w:customStyle="1" w:styleId="Heading3Char">
    <w:name w:val="Heading 3 Char"/>
    <w:basedOn w:val="DefaultParagraphFont"/>
    <w:link w:val="Heading3"/>
    <w:uiPriority w:val="9"/>
    <w:rsid w:val="00624948"/>
    <w:rPr>
      <w:rFonts w:ascii="Times New Roman" w:eastAsia="Times New Roman" w:hAnsi="Times New Roman" w:cs="Times New Roman"/>
      <w:b/>
      <w:bCs/>
      <w:sz w:val="27"/>
      <w:szCs w:val="27"/>
      <w:lang w:eastAsia="en-CA"/>
    </w:rPr>
  </w:style>
  <w:style w:type="character" w:customStyle="1" w:styleId="UnresolvedMention2">
    <w:name w:val="Unresolved Mention2"/>
    <w:basedOn w:val="DefaultParagraphFont"/>
    <w:uiPriority w:val="99"/>
    <w:semiHidden/>
    <w:unhideWhenUsed/>
    <w:rsid w:val="0054661B"/>
    <w:rPr>
      <w:color w:val="605E5C"/>
      <w:shd w:val="clear" w:color="auto" w:fill="E1DFDD"/>
    </w:rPr>
  </w:style>
  <w:style w:type="paragraph" w:styleId="Revision">
    <w:name w:val="Revision"/>
    <w:hidden/>
    <w:uiPriority w:val="99"/>
    <w:semiHidden/>
    <w:rsid w:val="00735826"/>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4900D4"/>
    <w:pPr>
      <w:spacing w:line="240" w:lineRule="auto"/>
    </w:pPr>
    <w:rPr>
      <w:sz w:val="20"/>
      <w:szCs w:val="20"/>
    </w:rPr>
  </w:style>
  <w:style w:type="character" w:customStyle="1" w:styleId="FootnoteTextChar">
    <w:name w:val="Footnote Text Char"/>
    <w:basedOn w:val="DefaultParagraphFont"/>
    <w:link w:val="FootnoteText"/>
    <w:uiPriority w:val="99"/>
    <w:semiHidden/>
    <w:rsid w:val="004900D4"/>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4900D4"/>
    <w:rPr>
      <w:vertAlign w:val="superscript"/>
    </w:rPr>
  </w:style>
  <w:style w:type="paragraph" w:styleId="Title">
    <w:name w:val="Title"/>
    <w:basedOn w:val="Normal"/>
    <w:next w:val="Normal"/>
    <w:link w:val="TitleChar"/>
    <w:uiPriority w:val="10"/>
    <w:qFormat/>
    <w:rsid w:val="00B12264"/>
    <w:pPr>
      <w:keepNext/>
      <w:keepLines/>
    </w:pPr>
    <w:rPr>
      <w:rFonts w:ascii="Trebuchet MS" w:eastAsia="Trebuchet MS" w:hAnsi="Trebuchet MS" w:cs="Trebuchet MS"/>
      <w:bCs/>
      <w:sz w:val="42"/>
      <w:szCs w:val="42"/>
    </w:rPr>
  </w:style>
  <w:style w:type="character" w:customStyle="1" w:styleId="TitleChar">
    <w:name w:val="Title Char"/>
    <w:basedOn w:val="DefaultParagraphFont"/>
    <w:link w:val="Title"/>
    <w:uiPriority w:val="10"/>
    <w:rsid w:val="00B12264"/>
    <w:rPr>
      <w:rFonts w:ascii="Trebuchet MS" w:eastAsia="Trebuchet MS" w:hAnsi="Trebuchet MS" w:cs="Trebuchet MS"/>
      <w:bCs/>
      <w:sz w:val="42"/>
      <w:szCs w:val="42"/>
      <w:lang w:val="en" w:eastAsia="en-GB"/>
    </w:rPr>
  </w:style>
  <w:style w:type="paragraph" w:customStyle="1" w:styleId="Bulletedbodytext">
    <w:name w:val="Bulleted body text"/>
    <w:basedOn w:val="Normal"/>
    <w:qFormat/>
    <w:rsid w:val="00EA1BE1"/>
    <w:pPr>
      <w:widowControl w:val="0"/>
      <w:numPr>
        <w:numId w:val="14"/>
      </w:numPr>
      <w:spacing w:after="120" w:line="240" w:lineRule="auto"/>
      <w:ind w:right="45"/>
    </w:pPr>
    <w:rPr>
      <w:rFonts w:eastAsia="Calibri" w:cs="Calibri"/>
      <w:lang w:val="en-US" w:eastAsia="en-US"/>
    </w:rPr>
  </w:style>
  <w:style w:type="paragraph" w:customStyle="1" w:styleId="Actcontdnext">
    <w:name w:val="Act contd next"/>
    <w:basedOn w:val="Normal"/>
    <w:link w:val="ActcontdnextChar"/>
    <w:autoRedefine/>
    <w:rsid w:val="00EA1BE1"/>
    <w:pPr>
      <w:tabs>
        <w:tab w:val="left" w:pos="-3580"/>
      </w:tabs>
      <w:spacing w:after="120" w:line="240" w:lineRule="auto"/>
    </w:pPr>
    <w:rPr>
      <w:rFonts w:eastAsia="Times New Roman"/>
      <w:b/>
      <w:color w:val="405E7E"/>
      <w:sz w:val="20"/>
      <w:szCs w:val="20"/>
      <w:lang w:val="en-CA" w:eastAsia="fr-FR"/>
    </w:rPr>
  </w:style>
  <w:style w:type="character" w:customStyle="1" w:styleId="ActcontdnextChar">
    <w:name w:val="Act contd next Char"/>
    <w:basedOn w:val="DefaultParagraphFont"/>
    <w:link w:val="Actcontdnext"/>
    <w:rsid w:val="00EA1BE1"/>
    <w:rPr>
      <w:rFonts w:ascii="Arial" w:eastAsia="Times New Roman" w:hAnsi="Arial" w:cs="Arial"/>
      <w:b/>
      <w:color w:val="405E7E"/>
      <w:sz w:val="20"/>
      <w:szCs w:val="20"/>
      <w:lang w:eastAsia="fr-FR"/>
    </w:rPr>
  </w:style>
  <w:style w:type="paragraph" w:customStyle="1" w:styleId="Bodybullet">
    <w:name w:val="Body_bullet"/>
    <w:basedOn w:val="Normal"/>
    <w:uiPriority w:val="99"/>
    <w:rsid w:val="00EA1BE1"/>
    <w:pPr>
      <w:numPr>
        <w:numId w:val="20"/>
      </w:numPr>
      <w:spacing w:before="120" w:after="200"/>
    </w:pPr>
    <w:rPr>
      <w:rFonts w:ascii="Garamond" w:eastAsia="Calibri" w:hAnsi="Garamond"/>
      <w:sz w:val="24"/>
      <w:lang w:val="en-US" w:eastAsia="en-US"/>
    </w:rPr>
  </w:style>
  <w:style w:type="table" w:styleId="TableGrid">
    <w:name w:val="Table Grid"/>
    <w:basedOn w:val="TableNormal"/>
    <w:uiPriority w:val="39"/>
    <w:rsid w:val="000728C6"/>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1763">
      <w:bodyDiv w:val="1"/>
      <w:marLeft w:val="0"/>
      <w:marRight w:val="0"/>
      <w:marTop w:val="0"/>
      <w:marBottom w:val="0"/>
      <w:divBdr>
        <w:top w:val="none" w:sz="0" w:space="0" w:color="auto"/>
        <w:left w:val="none" w:sz="0" w:space="0" w:color="auto"/>
        <w:bottom w:val="none" w:sz="0" w:space="0" w:color="auto"/>
        <w:right w:val="none" w:sz="0" w:space="0" w:color="auto"/>
      </w:divBdr>
    </w:div>
    <w:div w:id="4712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ssues/Disability/Pages/sdg-crpd-resource.aspx" TargetMode="External"/><Relationship Id="rId18" Type="http://schemas.openxmlformats.org/officeDocument/2006/relationships/hyperlink" Target="https://www.un.org/sites/un2.un.org/files/un_disability-inclusive_consultation_guidelines.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ohchr.org/Documents/Publications/EvaluationHandbookPT18.pdf" TargetMode="External"/><Relationship Id="rId7" Type="http://schemas.openxmlformats.org/officeDocument/2006/relationships/settings" Target="settings.xml"/><Relationship Id="rId12" Type="http://schemas.openxmlformats.org/officeDocument/2006/relationships/hyperlink" Target="https://www.ohchr.org/Documents/Publications/CRPD_TrainingGuide_PTS19_EN%20Accessible.pdf" TargetMode="External"/><Relationship Id="rId17" Type="http://schemas.openxmlformats.org/officeDocument/2006/relationships/hyperlink" Target="https://www.unescap.org/sites/default/d8files/knowledge-products/Disability%20Inclusive%20Meetings%20PDF.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Documents/Publications/training6en.pdf" TargetMode="External"/><Relationship Id="rId20" Type="http://schemas.openxmlformats.org/officeDocument/2006/relationships/hyperlink" Target="https://www.ohchr.org/EN/Issues/Disability/Pages/sdg-crpd-resource.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24" Type="http://schemas.openxmlformats.org/officeDocument/2006/relationships/hyperlink" Target="https://www.ohchr.org/en/hrbodies/crpd/pages/conventionrightspersonswithdisabilities.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23" Type="http://schemas.openxmlformats.org/officeDocument/2006/relationships/hyperlink" Target="https://www.ohchr.org/EN/Issues/Disability/Pages/sdg-crpd-resource.asp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m.org.au/resource/accessible-meetings-and-events-a-toolki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 Id="rId22" Type="http://schemas.openxmlformats.org/officeDocument/2006/relationships/hyperlink" Target="https://www.ohchr.org/EN/Issues/Disability/Pages/SDG-CRPD-Resource.asp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14DBC-7744-4B23-BA55-1C3CEC231318}">
  <ds:schemaRefs>
    <ds:schemaRef ds:uri="http://schemas.microsoft.com/sharepoint/v3/contenttype/forms"/>
  </ds:schemaRefs>
</ds:datastoreItem>
</file>

<file path=customXml/itemProps2.xml><?xml version="1.0" encoding="utf-8"?>
<ds:datastoreItem xmlns:ds="http://schemas.openxmlformats.org/officeDocument/2006/customXml" ds:itemID="{48EBA3A0-6DB3-47A1-AC4C-3DECE6076998}">
  <ds:schemaRefs>
    <ds:schemaRef ds:uri="http://schemas.openxmlformats.org/officeDocument/2006/bibliography"/>
  </ds:schemaRefs>
</ds:datastoreItem>
</file>

<file path=customXml/itemProps3.xml><?xml version="1.0" encoding="utf-8"?>
<ds:datastoreItem xmlns:ds="http://schemas.openxmlformats.org/officeDocument/2006/customXml" ds:itemID="{319D27A3-EF09-437C-AF26-E25658950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D1319-1A07-4E1E-891A-03FE68F28C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11</cp:revision>
  <dcterms:created xsi:type="dcterms:W3CDTF">2021-12-22T09:32:00Z</dcterms:created>
  <dcterms:modified xsi:type="dcterms:W3CDTF">2023-02-14T12:12:00Z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