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8DB6A" w14:textId="77777777" w:rsidR="00EF2AF0" w:rsidRDefault="00EF2AF0" w:rsidP="001E0CB2">
      <w:pPr>
        <w:pStyle w:val="Title"/>
        <w:spacing w:line="240" w:lineRule="auto"/>
        <w:rPr>
          <w:rFonts w:ascii="Arial Black" w:hAnsi="Arial Black"/>
          <w:b/>
          <w:sz w:val="32"/>
          <w:szCs w:val="32"/>
        </w:rPr>
      </w:pPr>
      <w:bookmarkStart w:id="0" w:name="_Hlk89192757"/>
    </w:p>
    <w:bookmarkEnd w:id="0"/>
    <w:p w14:paraId="12E0A2B8" w14:textId="77777777" w:rsidR="00D96343" w:rsidRPr="00D96343" w:rsidRDefault="00D96343" w:rsidP="00D96343">
      <w:pPr>
        <w:pStyle w:val="Title"/>
        <w:rPr>
          <w:rFonts w:ascii="Arial Black" w:hAnsi="Arial Black"/>
          <w:b/>
          <w:sz w:val="32"/>
          <w:szCs w:val="32"/>
        </w:rPr>
      </w:pPr>
      <w:r w:rsidRPr="00D96343">
        <w:rPr>
          <w:rFonts w:ascii="Arial Black" w:hAnsi="Arial Black"/>
          <w:b/>
          <w:sz w:val="32"/>
          <w:szCs w:val="32"/>
        </w:rPr>
        <w:t xml:space="preserve">Policy Guidance for Inclusive Sustainable Development Goals </w:t>
      </w:r>
    </w:p>
    <w:p w14:paraId="6A5CC538" w14:textId="4ECF2830" w:rsidR="001E0CB2" w:rsidRDefault="00D96343" w:rsidP="00D96343">
      <w:pPr>
        <w:pStyle w:val="Title"/>
        <w:spacing w:line="240" w:lineRule="auto"/>
        <w:rPr>
          <w:rFonts w:ascii="Arial Black" w:hAnsi="Arial Black"/>
          <w:b/>
          <w:bCs/>
          <w:sz w:val="52"/>
          <w:szCs w:val="52"/>
        </w:rPr>
      </w:pPr>
      <w:r w:rsidRPr="00D96343">
        <w:rPr>
          <w:rFonts w:ascii="Arial Black" w:hAnsi="Arial Black"/>
          <w:b/>
          <w:sz w:val="32"/>
          <w:szCs w:val="32"/>
        </w:rPr>
        <w:t>Training materials</w:t>
      </w:r>
    </w:p>
    <w:p w14:paraId="0406E36B" w14:textId="77777777" w:rsidR="001E0CB2" w:rsidRDefault="001E0CB2" w:rsidP="001E0CB2">
      <w:pPr>
        <w:rPr>
          <w:lang w:val="en" w:eastAsia="en-GB"/>
        </w:rPr>
      </w:pPr>
    </w:p>
    <w:p w14:paraId="174F2CD5" w14:textId="77777777" w:rsidR="001E0CB2" w:rsidRDefault="001E0CB2" w:rsidP="001E0CB2">
      <w:pPr>
        <w:rPr>
          <w:lang w:val="en" w:eastAsia="en-GB"/>
        </w:rPr>
      </w:pPr>
    </w:p>
    <w:p w14:paraId="2E659644" w14:textId="77777777" w:rsidR="001E0CB2" w:rsidRPr="00D62EC8" w:rsidRDefault="001E0CB2" w:rsidP="001E0CB2">
      <w:pPr>
        <w:rPr>
          <w:lang w:val="en" w:eastAsia="en-GB"/>
        </w:rPr>
      </w:pPr>
    </w:p>
    <w:p w14:paraId="0A4282B4" w14:textId="10CE1375" w:rsidR="001E0CB2" w:rsidRPr="001E0CB2" w:rsidRDefault="001E0CB2" w:rsidP="001E0CB2">
      <w:pPr>
        <w:pStyle w:val="Title"/>
        <w:spacing w:line="240" w:lineRule="auto"/>
        <w:rPr>
          <w:rFonts w:ascii="Arial Black" w:hAnsi="Arial Black"/>
          <w:b/>
          <w:bCs/>
          <w:sz w:val="48"/>
          <w:szCs w:val="48"/>
        </w:rPr>
      </w:pPr>
      <w:r w:rsidRPr="001E0CB2">
        <w:rPr>
          <w:rFonts w:ascii="Arial Black" w:hAnsi="Arial Black"/>
          <w:b/>
          <w:sz w:val="48"/>
          <w:szCs w:val="48"/>
        </w:rPr>
        <w:t>Participatory webinar 7</w:t>
      </w:r>
    </w:p>
    <w:p w14:paraId="608F87B3" w14:textId="47135DE0" w:rsidR="001E0CB2" w:rsidRDefault="00EF2AF0" w:rsidP="001E0CB2">
      <w:pPr>
        <w:pStyle w:val="Title"/>
        <w:rPr>
          <w:rFonts w:ascii="Arial Black" w:hAnsi="Arial Black"/>
          <w:b/>
          <w:sz w:val="48"/>
          <w:szCs w:val="48"/>
        </w:rPr>
      </w:pPr>
      <w:r>
        <w:rPr>
          <w:rFonts w:ascii="Arial Black" w:hAnsi="Arial Black"/>
          <w:b/>
          <w:sz w:val="48"/>
          <w:szCs w:val="48"/>
        </w:rPr>
        <w:t>Sustainable cities and</w:t>
      </w:r>
      <w:r w:rsidR="00D96343">
        <w:rPr>
          <w:rFonts w:ascii="Arial Black" w:hAnsi="Arial Black"/>
          <w:b/>
          <w:sz w:val="48"/>
          <w:szCs w:val="48"/>
        </w:rPr>
        <w:t xml:space="preserve"> </w:t>
      </w:r>
      <w:r w:rsidR="001E0CB2" w:rsidRPr="001E0CB2">
        <w:rPr>
          <w:rFonts w:ascii="Arial Black" w:hAnsi="Arial Black"/>
          <w:b/>
          <w:sz w:val="48"/>
          <w:szCs w:val="48"/>
        </w:rPr>
        <w:t xml:space="preserve">communities </w:t>
      </w:r>
    </w:p>
    <w:p w14:paraId="11770E81" w14:textId="77777777" w:rsidR="001E0CB2" w:rsidRPr="001E0CB2" w:rsidRDefault="001E0CB2" w:rsidP="001E0CB2">
      <w:pPr>
        <w:rPr>
          <w:sz w:val="48"/>
          <w:szCs w:val="48"/>
        </w:rPr>
      </w:pPr>
    </w:p>
    <w:p w14:paraId="1F741667" w14:textId="77777777" w:rsidR="001E0CB2" w:rsidRPr="001E0CB2" w:rsidRDefault="001E0CB2" w:rsidP="001E0CB2">
      <w:pPr>
        <w:pStyle w:val="Title"/>
        <w:spacing w:before="120" w:line="240" w:lineRule="auto"/>
        <w:rPr>
          <w:rFonts w:ascii="Arial Black" w:hAnsi="Arial Black"/>
          <w:b/>
          <w:bCs/>
          <w:sz w:val="48"/>
          <w:szCs w:val="48"/>
        </w:rPr>
      </w:pPr>
      <w:r w:rsidRPr="001E0CB2">
        <w:rPr>
          <w:rFonts w:ascii="Arial Black" w:hAnsi="Arial Black"/>
          <w:b/>
          <w:sz w:val="48"/>
          <w:szCs w:val="48"/>
        </w:rPr>
        <w:t>E-workbook</w:t>
      </w:r>
    </w:p>
    <w:p w14:paraId="62789C0E" w14:textId="77777777" w:rsidR="001E0CB2" w:rsidRDefault="001E0CB2">
      <w:pPr>
        <w:rPr>
          <w:rFonts w:ascii="Arial Black" w:hAnsi="Arial Black"/>
          <w:b/>
          <w:sz w:val="52"/>
          <w:szCs w:val="52"/>
        </w:rPr>
      </w:pPr>
    </w:p>
    <w:p w14:paraId="5DB62D8C" w14:textId="011374E8" w:rsidR="00762058" w:rsidRDefault="00762058">
      <w:pPr>
        <w:rPr>
          <w:rFonts w:ascii="Arial Black" w:eastAsia="Trebuchet MS" w:hAnsi="Arial Black" w:cs="Trebuchet MS"/>
          <w:b/>
          <w:sz w:val="52"/>
          <w:szCs w:val="52"/>
          <w:lang w:val="en" w:eastAsia="en-GB"/>
        </w:rPr>
      </w:pPr>
      <w:r>
        <w:rPr>
          <w:rFonts w:ascii="Arial Black" w:hAnsi="Arial Black"/>
          <w:b/>
          <w:sz w:val="52"/>
          <w:szCs w:val="52"/>
        </w:rPr>
        <w:br w:type="page"/>
      </w:r>
    </w:p>
    <w:p w14:paraId="3343C443" w14:textId="77777777" w:rsidR="00CC651A" w:rsidRPr="00843947" w:rsidRDefault="00CC651A" w:rsidP="00CC651A"/>
    <w:p w14:paraId="7267A4B3" w14:textId="01454278" w:rsidR="00B37734" w:rsidRPr="00843947" w:rsidRDefault="00762058" w:rsidP="00CC651A">
      <w:pPr>
        <w:pStyle w:val="Title"/>
        <w:rPr>
          <w:rFonts w:ascii="Arial Black" w:hAnsi="Arial Black"/>
          <w:b/>
          <w:sz w:val="40"/>
          <w:szCs w:val="40"/>
        </w:rPr>
      </w:pPr>
      <w:r>
        <w:rPr>
          <w:rFonts w:ascii="Arial Black" w:hAnsi="Arial Black"/>
          <w:b/>
          <w:sz w:val="40"/>
          <w:szCs w:val="40"/>
        </w:rPr>
        <w:t xml:space="preserve">Participatory webinar </w:t>
      </w:r>
      <w:r w:rsidR="00F875FD">
        <w:rPr>
          <w:rFonts w:ascii="Arial Black" w:hAnsi="Arial Black"/>
          <w:b/>
          <w:sz w:val="40"/>
          <w:szCs w:val="40"/>
        </w:rPr>
        <w:t>7</w:t>
      </w:r>
      <w:r w:rsidR="00B37734" w:rsidRPr="00843947">
        <w:rPr>
          <w:rFonts w:ascii="Arial Black" w:hAnsi="Arial Black"/>
          <w:b/>
          <w:sz w:val="40"/>
          <w:szCs w:val="40"/>
        </w:rPr>
        <w:t xml:space="preserve"> </w:t>
      </w:r>
    </w:p>
    <w:p w14:paraId="79735E85" w14:textId="77777777" w:rsidR="00F875FD" w:rsidRDefault="00F875FD" w:rsidP="00F875FD">
      <w:pPr>
        <w:pStyle w:val="Title"/>
        <w:rPr>
          <w:rFonts w:ascii="Arial Black" w:hAnsi="Arial Black"/>
          <w:b/>
          <w:sz w:val="40"/>
          <w:szCs w:val="40"/>
        </w:rPr>
      </w:pPr>
      <w:r w:rsidRPr="00F875FD">
        <w:rPr>
          <w:rFonts w:ascii="Arial Black" w:hAnsi="Arial Black"/>
          <w:b/>
          <w:sz w:val="40"/>
          <w:szCs w:val="40"/>
        </w:rPr>
        <w:t xml:space="preserve">Sustainable cities and communities </w:t>
      </w:r>
    </w:p>
    <w:p w14:paraId="5D96BDCB" w14:textId="77777777" w:rsidR="00D96343" w:rsidRDefault="00D96343" w:rsidP="00EF2AF0">
      <w:pPr>
        <w:pStyle w:val="Title"/>
        <w:rPr>
          <w:rFonts w:ascii="Arial Black" w:hAnsi="Arial Black"/>
          <w:b/>
          <w:sz w:val="40"/>
          <w:szCs w:val="40"/>
        </w:rPr>
      </w:pPr>
    </w:p>
    <w:p w14:paraId="494C15F3" w14:textId="4D0540E0" w:rsidR="00EF2AF0" w:rsidRPr="006116C9" w:rsidRDefault="00EF2AF0" w:rsidP="00EF2AF0">
      <w:pPr>
        <w:pStyle w:val="Title"/>
        <w:rPr>
          <w:rFonts w:ascii="Arial Black" w:hAnsi="Arial Black"/>
          <w:b/>
          <w:sz w:val="40"/>
          <w:szCs w:val="40"/>
        </w:rPr>
      </w:pPr>
      <w:r w:rsidRPr="006116C9">
        <w:rPr>
          <w:rFonts w:ascii="Arial Black" w:hAnsi="Arial Black"/>
          <w:b/>
          <w:sz w:val="40"/>
          <w:szCs w:val="40"/>
        </w:rPr>
        <w:t>E-workbook</w:t>
      </w:r>
    </w:p>
    <w:p w14:paraId="06F2F93D" w14:textId="77777777" w:rsidR="00EF2AF0" w:rsidRDefault="00EF2AF0" w:rsidP="00EF2AF0">
      <w:pPr>
        <w:rPr>
          <w:lang w:val="en" w:eastAsia="en-GB"/>
        </w:rPr>
      </w:pPr>
    </w:p>
    <w:p w14:paraId="32504ECF" w14:textId="77777777" w:rsidR="00EF2AF0" w:rsidRDefault="00EF2AF0" w:rsidP="00EF2AF0">
      <w:pPr>
        <w:rPr>
          <w:lang w:val="en" w:eastAsia="en-GB"/>
        </w:rPr>
      </w:pPr>
    </w:p>
    <w:p w14:paraId="4DEC3723" w14:textId="77777777" w:rsidR="00EF2AF0" w:rsidRPr="00D14724" w:rsidRDefault="00EF2AF0" w:rsidP="00EF2AF0">
      <w:pPr>
        <w:rPr>
          <w:rFonts w:ascii="Arial Black" w:hAnsi="Arial Black"/>
          <w:b/>
          <w:bCs/>
          <w:sz w:val="28"/>
        </w:rPr>
      </w:pPr>
      <w:r w:rsidRPr="00D14724">
        <w:rPr>
          <w:rFonts w:ascii="Arial Black" w:hAnsi="Arial Black"/>
          <w:b/>
          <w:bCs/>
          <w:sz w:val="28"/>
        </w:rPr>
        <w:t>Contents</w:t>
      </w:r>
    </w:p>
    <w:p w14:paraId="7A0C0EAE" w14:textId="77777777" w:rsidR="00EF2AF0" w:rsidRPr="00982021" w:rsidRDefault="00EF2AF0" w:rsidP="00EF2AF0">
      <w:pPr>
        <w:tabs>
          <w:tab w:val="left" w:pos="7196"/>
        </w:tabs>
        <w:spacing w:before="240" w:after="240" w:line="360" w:lineRule="auto"/>
        <w:rPr>
          <w:b/>
          <w:bCs/>
          <w:sz w:val="24"/>
        </w:rPr>
      </w:pPr>
      <w:r w:rsidRPr="003773EE">
        <w:rPr>
          <w:b/>
          <w:bCs/>
          <w:sz w:val="24"/>
        </w:rPr>
        <w:t>Activity</w:t>
      </w:r>
      <w:r>
        <w:rPr>
          <w:b/>
          <w:bCs/>
          <w:sz w:val="24"/>
        </w:rPr>
        <w:tab/>
      </w:r>
      <w:r>
        <w:rPr>
          <w:b/>
          <w:bCs/>
          <w:sz w:val="24"/>
        </w:rPr>
        <w:tab/>
        <w:t xml:space="preserve">    </w:t>
      </w:r>
      <w:r>
        <w:rPr>
          <w:b/>
          <w:bCs/>
          <w:sz w:val="24"/>
        </w:rPr>
        <w:tab/>
      </w:r>
      <w:proofErr w:type="gramStart"/>
      <w:r w:rsidRPr="003773EE">
        <w:rPr>
          <w:b/>
          <w:bCs/>
          <w:sz w:val="24"/>
        </w:rPr>
        <w:tab/>
      </w:r>
      <w:r>
        <w:rPr>
          <w:b/>
          <w:bCs/>
          <w:sz w:val="24"/>
        </w:rPr>
        <w:t xml:space="preserve">  </w:t>
      </w:r>
      <w:r w:rsidRPr="003773EE">
        <w:rPr>
          <w:b/>
          <w:bCs/>
          <w:sz w:val="24"/>
        </w:rPr>
        <w:t>Page</w:t>
      </w:r>
      <w:proofErr w:type="gramEnd"/>
    </w:p>
    <w:p w14:paraId="6CCD2370" w14:textId="695CADA3" w:rsidR="00DC7ECF" w:rsidRDefault="00C15A23">
      <w:pPr>
        <w:pStyle w:val="TOC1"/>
        <w:tabs>
          <w:tab w:val="right" w:leader="dot" w:pos="9350"/>
        </w:tabs>
        <w:rPr>
          <w:rFonts w:asciiTheme="minorHAnsi" w:eastAsiaTheme="minorEastAsia" w:hAnsiTheme="minorHAnsi" w:cstheme="minorBidi"/>
          <w:noProof/>
          <w:szCs w:val="22"/>
          <w:lang w:val="en-GB" w:eastAsia="en-GB"/>
        </w:rPr>
      </w:pPr>
      <w:r>
        <w:rPr>
          <w:lang w:val="en" w:eastAsia="en-GB"/>
        </w:rPr>
        <w:fldChar w:fldCharType="begin"/>
      </w:r>
      <w:r>
        <w:rPr>
          <w:lang w:val="en" w:eastAsia="en-GB"/>
        </w:rPr>
        <w:instrText xml:space="preserve"> TOC \o "1-2" \h \z \u </w:instrText>
      </w:r>
      <w:r>
        <w:rPr>
          <w:lang w:val="en" w:eastAsia="en-GB"/>
        </w:rPr>
        <w:fldChar w:fldCharType="separate"/>
      </w:r>
      <w:hyperlink w:anchor="_Toc91776879" w:history="1">
        <w:r w:rsidR="00DC7ECF" w:rsidRPr="00126FC5">
          <w:rPr>
            <w:rStyle w:val="Hyperlink"/>
            <w:noProof/>
          </w:rPr>
          <w:t>Activity 7.1.1. Materials: Participant info cards</w:t>
        </w:r>
        <w:r w:rsidR="00DC7ECF">
          <w:rPr>
            <w:noProof/>
            <w:webHidden/>
          </w:rPr>
          <w:tab/>
        </w:r>
        <w:r w:rsidR="00DC7ECF">
          <w:rPr>
            <w:noProof/>
            <w:webHidden/>
          </w:rPr>
          <w:fldChar w:fldCharType="begin"/>
        </w:r>
        <w:r w:rsidR="00DC7ECF">
          <w:rPr>
            <w:noProof/>
            <w:webHidden/>
          </w:rPr>
          <w:instrText xml:space="preserve"> PAGEREF _Toc91776879 \h </w:instrText>
        </w:r>
        <w:r w:rsidR="00DC7ECF">
          <w:rPr>
            <w:noProof/>
            <w:webHidden/>
          </w:rPr>
        </w:r>
        <w:r w:rsidR="00DC7ECF">
          <w:rPr>
            <w:noProof/>
            <w:webHidden/>
          </w:rPr>
          <w:fldChar w:fldCharType="separate"/>
        </w:r>
        <w:r w:rsidR="00DC7ECF">
          <w:rPr>
            <w:noProof/>
            <w:webHidden/>
          </w:rPr>
          <w:t>3</w:t>
        </w:r>
        <w:r w:rsidR="00DC7ECF">
          <w:rPr>
            <w:noProof/>
            <w:webHidden/>
          </w:rPr>
          <w:fldChar w:fldCharType="end"/>
        </w:r>
      </w:hyperlink>
    </w:p>
    <w:p w14:paraId="14D58044" w14:textId="40F6F879" w:rsidR="00DC7ECF" w:rsidRDefault="00D96343">
      <w:pPr>
        <w:pStyle w:val="TOC1"/>
        <w:tabs>
          <w:tab w:val="right" w:leader="dot" w:pos="9350"/>
        </w:tabs>
        <w:rPr>
          <w:rFonts w:asciiTheme="minorHAnsi" w:eastAsiaTheme="minorEastAsia" w:hAnsiTheme="minorHAnsi" w:cstheme="minorBidi"/>
          <w:noProof/>
          <w:szCs w:val="22"/>
          <w:lang w:val="en-GB" w:eastAsia="en-GB"/>
        </w:rPr>
      </w:pPr>
      <w:hyperlink w:anchor="_Toc91776880" w:history="1">
        <w:r w:rsidR="00DC7ECF" w:rsidRPr="00126FC5">
          <w:rPr>
            <w:rStyle w:val="Hyperlink"/>
            <w:noProof/>
          </w:rPr>
          <w:t>Activity 7.1.3. Handout: Five core pillars of inclusive policies</w:t>
        </w:r>
        <w:r w:rsidR="00DC7ECF">
          <w:rPr>
            <w:noProof/>
            <w:webHidden/>
          </w:rPr>
          <w:tab/>
        </w:r>
        <w:r w:rsidR="00DC7ECF">
          <w:rPr>
            <w:noProof/>
            <w:webHidden/>
          </w:rPr>
          <w:fldChar w:fldCharType="begin"/>
        </w:r>
        <w:r w:rsidR="00DC7ECF">
          <w:rPr>
            <w:noProof/>
            <w:webHidden/>
          </w:rPr>
          <w:instrText xml:space="preserve"> PAGEREF _Toc91776880 \h </w:instrText>
        </w:r>
        <w:r w:rsidR="00DC7ECF">
          <w:rPr>
            <w:noProof/>
            <w:webHidden/>
          </w:rPr>
        </w:r>
        <w:r w:rsidR="00DC7ECF">
          <w:rPr>
            <w:noProof/>
            <w:webHidden/>
          </w:rPr>
          <w:fldChar w:fldCharType="separate"/>
        </w:r>
        <w:r w:rsidR="00DC7ECF">
          <w:rPr>
            <w:noProof/>
            <w:webHidden/>
          </w:rPr>
          <w:t>4</w:t>
        </w:r>
        <w:r w:rsidR="00DC7ECF">
          <w:rPr>
            <w:noProof/>
            <w:webHidden/>
          </w:rPr>
          <w:fldChar w:fldCharType="end"/>
        </w:r>
      </w:hyperlink>
    </w:p>
    <w:p w14:paraId="5DA67EDA" w14:textId="35C4F280" w:rsidR="00DC7ECF" w:rsidRDefault="00D96343">
      <w:pPr>
        <w:pStyle w:val="TOC1"/>
        <w:tabs>
          <w:tab w:val="right" w:leader="dot" w:pos="9350"/>
        </w:tabs>
        <w:rPr>
          <w:rFonts w:asciiTheme="minorHAnsi" w:eastAsiaTheme="minorEastAsia" w:hAnsiTheme="minorHAnsi" w:cstheme="minorBidi"/>
          <w:noProof/>
          <w:szCs w:val="22"/>
          <w:lang w:val="en-GB" w:eastAsia="en-GB"/>
        </w:rPr>
      </w:pPr>
      <w:hyperlink w:anchor="_Toc91776881" w:history="1">
        <w:r w:rsidR="00DC7ECF" w:rsidRPr="00126FC5">
          <w:rPr>
            <w:rStyle w:val="Hyperlink"/>
            <w:noProof/>
          </w:rPr>
          <w:t>Activity 7.2.2. Handout: An urban itinerary example</w:t>
        </w:r>
        <w:r w:rsidR="00DC7ECF">
          <w:rPr>
            <w:noProof/>
            <w:webHidden/>
          </w:rPr>
          <w:tab/>
        </w:r>
        <w:r w:rsidR="00DC7ECF">
          <w:rPr>
            <w:noProof/>
            <w:webHidden/>
          </w:rPr>
          <w:fldChar w:fldCharType="begin"/>
        </w:r>
        <w:r w:rsidR="00DC7ECF">
          <w:rPr>
            <w:noProof/>
            <w:webHidden/>
          </w:rPr>
          <w:instrText xml:space="preserve"> PAGEREF _Toc91776881 \h </w:instrText>
        </w:r>
        <w:r w:rsidR="00DC7ECF">
          <w:rPr>
            <w:noProof/>
            <w:webHidden/>
          </w:rPr>
        </w:r>
        <w:r w:rsidR="00DC7ECF">
          <w:rPr>
            <w:noProof/>
            <w:webHidden/>
          </w:rPr>
          <w:fldChar w:fldCharType="separate"/>
        </w:r>
        <w:r w:rsidR="00DC7ECF">
          <w:rPr>
            <w:noProof/>
            <w:webHidden/>
          </w:rPr>
          <w:t>5</w:t>
        </w:r>
        <w:r w:rsidR="00DC7ECF">
          <w:rPr>
            <w:noProof/>
            <w:webHidden/>
          </w:rPr>
          <w:fldChar w:fldCharType="end"/>
        </w:r>
      </w:hyperlink>
    </w:p>
    <w:p w14:paraId="575D5C57" w14:textId="78A240CE" w:rsidR="00DC7ECF" w:rsidRDefault="00D96343">
      <w:pPr>
        <w:pStyle w:val="TOC1"/>
        <w:tabs>
          <w:tab w:val="right" w:leader="dot" w:pos="9350"/>
        </w:tabs>
        <w:rPr>
          <w:rFonts w:asciiTheme="minorHAnsi" w:eastAsiaTheme="minorEastAsia" w:hAnsiTheme="minorHAnsi" w:cstheme="minorBidi"/>
          <w:noProof/>
          <w:szCs w:val="22"/>
          <w:lang w:val="en-GB" w:eastAsia="en-GB"/>
        </w:rPr>
      </w:pPr>
      <w:hyperlink w:anchor="_Toc91776882" w:history="1">
        <w:r w:rsidR="00DC7ECF" w:rsidRPr="00126FC5">
          <w:rPr>
            <w:rStyle w:val="Hyperlink"/>
            <w:noProof/>
          </w:rPr>
          <w:t>Activity 7.2.2. Handout: An accessible urban itinerary</w:t>
        </w:r>
        <w:r w:rsidR="00DC7ECF">
          <w:rPr>
            <w:noProof/>
            <w:webHidden/>
          </w:rPr>
          <w:tab/>
        </w:r>
        <w:r w:rsidR="00DC7ECF">
          <w:rPr>
            <w:noProof/>
            <w:webHidden/>
          </w:rPr>
          <w:fldChar w:fldCharType="begin"/>
        </w:r>
        <w:r w:rsidR="00DC7ECF">
          <w:rPr>
            <w:noProof/>
            <w:webHidden/>
          </w:rPr>
          <w:instrText xml:space="preserve"> PAGEREF _Toc91776882 \h </w:instrText>
        </w:r>
        <w:r w:rsidR="00DC7ECF">
          <w:rPr>
            <w:noProof/>
            <w:webHidden/>
          </w:rPr>
        </w:r>
        <w:r w:rsidR="00DC7ECF">
          <w:rPr>
            <w:noProof/>
            <w:webHidden/>
          </w:rPr>
          <w:fldChar w:fldCharType="separate"/>
        </w:r>
        <w:r w:rsidR="00DC7ECF">
          <w:rPr>
            <w:noProof/>
            <w:webHidden/>
          </w:rPr>
          <w:t>7</w:t>
        </w:r>
        <w:r w:rsidR="00DC7ECF">
          <w:rPr>
            <w:noProof/>
            <w:webHidden/>
          </w:rPr>
          <w:fldChar w:fldCharType="end"/>
        </w:r>
      </w:hyperlink>
    </w:p>
    <w:p w14:paraId="33AC6C11" w14:textId="3CB4692E" w:rsidR="00DC7ECF" w:rsidRDefault="00D96343">
      <w:pPr>
        <w:pStyle w:val="TOC1"/>
        <w:tabs>
          <w:tab w:val="right" w:leader="dot" w:pos="9350"/>
        </w:tabs>
        <w:rPr>
          <w:rFonts w:asciiTheme="minorHAnsi" w:eastAsiaTheme="minorEastAsia" w:hAnsiTheme="minorHAnsi" w:cstheme="minorBidi"/>
          <w:noProof/>
          <w:szCs w:val="22"/>
          <w:lang w:val="en-GB" w:eastAsia="en-GB"/>
        </w:rPr>
      </w:pPr>
      <w:hyperlink w:anchor="_Toc91776883" w:history="1">
        <w:r w:rsidR="00DC7ECF" w:rsidRPr="00126FC5">
          <w:rPr>
            <w:rStyle w:val="Hyperlink"/>
            <w:noProof/>
          </w:rPr>
          <w:t>Activity 7.2.3. Handout: Extended character stories</w:t>
        </w:r>
        <w:r w:rsidR="00DC7ECF">
          <w:rPr>
            <w:noProof/>
            <w:webHidden/>
          </w:rPr>
          <w:tab/>
        </w:r>
        <w:r w:rsidR="00DC7ECF">
          <w:rPr>
            <w:noProof/>
            <w:webHidden/>
          </w:rPr>
          <w:fldChar w:fldCharType="begin"/>
        </w:r>
        <w:r w:rsidR="00DC7ECF">
          <w:rPr>
            <w:noProof/>
            <w:webHidden/>
          </w:rPr>
          <w:instrText xml:space="preserve"> PAGEREF _Toc91776883 \h </w:instrText>
        </w:r>
        <w:r w:rsidR="00DC7ECF">
          <w:rPr>
            <w:noProof/>
            <w:webHidden/>
          </w:rPr>
        </w:r>
        <w:r w:rsidR="00DC7ECF">
          <w:rPr>
            <w:noProof/>
            <w:webHidden/>
          </w:rPr>
          <w:fldChar w:fldCharType="separate"/>
        </w:r>
        <w:r w:rsidR="00DC7ECF">
          <w:rPr>
            <w:noProof/>
            <w:webHidden/>
          </w:rPr>
          <w:t>8</w:t>
        </w:r>
        <w:r w:rsidR="00DC7ECF">
          <w:rPr>
            <w:noProof/>
            <w:webHidden/>
          </w:rPr>
          <w:fldChar w:fldCharType="end"/>
        </w:r>
      </w:hyperlink>
    </w:p>
    <w:p w14:paraId="78BAA8AE" w14:textId="4BA51882" w:rsidR="00DC7ECF" w:rsidRDefault="00D96343">
      <w:pPr>
        <w:pStyle w:val="TOC2"/>
        <w:tabs>
          <w:tab w:val="right" w:leader="dot" w:pos="9350"/>
        </w:tabs>
        <w:rPr>
          <w:rFonts w:asciiTheme="minorHAnsi" w:eastAsiaTheme="minorEastAsia" w:hAnsiTheme="minorHAnsi" w:cstheme="minorBidi"/>
          <w:noProof/>
          <w:szCs w:val="22"/>
          <w:lang w:val="en-GB" w:eastAsia="en-GB"/>
        </w:rPr>
      </w:pPr>
      <w:hyperlink w:anchor="_Toc91776884" w:history="1">
        <w:r w:rsidR="00DC7ECF" w:rsidRPr="00126FC5">
          <w:rPr>
            <w:rStyle w:val="Hyperlink"/>
            <w:noProof/>
          </w:rPr>
          <w:t>Alicia’s story</w:t>
        </w:r>
        <w:r w:rsidR="00DC7ECF">
          <w:rPr>
            <w:noProof/>
            <w:webHidden/>
          </w:rPr>
          <w:tab/>
        </w:r>
        <w:r w:rsidR="00DC7ECF">
          <w:rPr>
            <w:noProof/>
            <w:webHidden/>
          </w:rPr>
          <w:fldChar w:fldCharType="begin"/>
        </w:r>
        <w:r w:rsidR="00DC7ECF">
          <w:rPr>
            <w:noProof/>
            <w:webHidden/>
          </w:rPr>
          <w:instrText xml:space="preserve"> PAGEREF _Toc91776884 \h </w:instrText>
        </w:r>
        <w:r w:rsidR="00DC7ECF">
          <w:rPr>
            <w:noProof/>
            <w:webHidden/>
          </w:rPr>
        </w:r>
        <w:r w:rsidR="00DC7ECF">
          <w:rPr>
            <w:noProof/>
            <w:webHidden/>
          </w:rPr>
          <w:fldChar w:fldCharType="separate"/>
        </w:r>
        <w:r w:rsidR="00DC7ECF">
          <w:rPr>
            <w:noProof/>
            <w:webHidden/>
          </w:rPr>
          <w:t>8</w:t>
        </w:r>
        <w:r w:rsidR="00DC7ECF">
          <w:rPr>
            <w:noProof/>
            <w:webHidden/>
          </w:rPr>
          <w:fldChar w:fldCharType="end"/>
        </w:r>
      </w:hyperlink>
    </w:p>
    <w:p w14:paraId="2BE6199E" w14:textId="23E3C1EB" w:rsidR="00DC7ECF" w:rsidRDefault="00D96343">
      <w:pPr>
        <w:pStyle w:val="TOC2"/>
        <w:tabs>
          <w:tab w:val="right" w:leader="dot" w:pos="9350"/>
        </w:tabs>
        <w:rPr>
          <w:rFonts w:asciiTheme="minorHAnsi" w:eastAsiaTheme="minorEastAsia" w:hAnsiTheme="minorHAnsi" w:cstheme="minorBidi"/>
          <w:noProof/>
          <w:szCs w:val="22"/>
          <w:lang w:val="en-GB" w:eastAsia="en-GB"/>
        </w:rPr>
      </w:pPr>
      <w:hyperlink w:anchor="_Toc91776885" w:history="1">
        <w:r w:rsidR="00DC7ECF" w:rsidRPr="00126FC5">
          <w:rPr>
            <w:rStyle w:val="Hyperlink"/>
            <w:noProof/>
          </w:rPr>
          <w:t>Chao Fah and Artit’s story</w:t>
        </w:r>
        <w:r w:rsidR="00DC7ECF">
          <w:rPr>
            <w:noProof/>
            <w:webHidden/>
          </w:rPr>
          <w:tab/>
        </w:r>
        <w:r w:rsidR="00DC7ECF">
          <w:rPr>
            <w:noProof/>
            <w:webHidden/>
          </w:rPr>
          <w:fldChar w:fldCharType="begin"/>
        </w:r>
        <w:r w:rsidR="00DC7ECF">
          <w:rPr>
            <w:noProof/>
            <w:webHidden/>
          </w:rPr>
          <w:instrText xml:space="preserve"> PAGEREF _Toc91776885 \h </w:instrText>
        </w:r>
        <w:r w:rsidR="00DC7ECF">
          <w:rPr>
            <w:noProof/>
            <w:webHidden/>
          </w:rPr>
        </w:r>
        <w:r w:rsidR="00DC7ECF">
          <w:rPr>
            <w:noProof/>
            <w:webHidden/>
          </w:rPr>
          <w:fldChar w:fldCharType="separate"/>
        </w:r>
        <w:r w:rsidR="00DC7ECF">
          <w:rPr>
            <w:noProof/>
            <w:webHidden/>
          </w:rPr>
          <w:t>9</w:t>
        </w:r>
        <w:r w:rsidR="00DC7ECF">
          <w:rPr>
            <w:noProof/>
            <w:webHidden/>
          </w:rPr>
          <w:fldChar w:fldCharType="end"/>
        </w:r>
      </w:hyperlink>
    </w:p>
    <w:p w14:paraId="3571865C" w14:textId="0F3CF212" w:rsidR="00DC7ECF" w:rsidRDefault="00D96343">
      <w:pPr>
        <w:pStyle w:val="TOC2"/>
        <w:tabs>
          <w:tab w:val="right" w:leader="dot" w:pos="9350"/>
        </w:tabs>
        <w:rPr>
          <w:rFonts w:asciiTheme="minorHAnsi" w:eastAsiaTheme="minorEastAsia" w:hAnsiTheme="minorHAnsi" w:cstheme="minorBidi"/>
          <w:noProof/>
          <w:szCs w:val="22"/>
          <w:lang w:val="en-GB" w:eastAsia="en-GB"/>
        </w:rPr>
      </w:pPr>
      <w:hyperlink w:anchor="_Toc91776886" w:history="1">
        <w:r w:rsidR="00DC7ECF" w:rsidRPr="00126FC5">
          <w:rPr>
            <w:rStyle w:val="Hyperlink"/>
            <w:noProof/>
          </w:rPr>
          <w:t>Aminata and Julius’ story</w:t>
        </w:r>
        <w:r w:rsidR="00DC7ECF">
          <w:rPr>
            <w:noProof/>
            <w:webHidden/>
          </w:rPr>
          <w:tab/>
        </w:r>
        <w:r w:rsidR="00DC7ECF">
          <w:rPr>
            <w:noProof/>
            <w:webHidden/>
          </w:rPr>
          <w:fldChar w:fldCharType="begin"/>
        </w:r>
        <w:r w:rsidR="00DC7ECF">
          <w:rPr>
            <w:noProof/>
            <w:webHidden/>
          </w:rPr>
          <w:instrText xml:space="preserve"> PAGEREF _Toc91776886 \h </w:instrText>
        </w:r>
        <w:r w:rsidR="00DC7ECF">
          <w:rPr>
            <w:noProof/>
            <w:webHidden/>
          </w:rPr>
        </w:r>
        <w:r w:rsidR="00DC7ECF">
          <w:rPr>
            <w:noProof/>
            <w:webHidden/>
          </w:rPr>
          <w:fldChar w:fldCharType="separate"/>
        </w:r>
        <w:r w:rsidR="00DC7ECF">
          <w:rPr>
            <w:noProof/>
            <w:webHidden/>
          </w:rPr>
          <w:t>10</w:t>
        </w:r>
        <w:r w:rsidR="00DC7ECF">
          <w:rPr>
            <w:noProof/>
            <w:webHidden/>
          </w:rPr>
          <w:fldChar w:fldCharType="end"/>
        </w:r>
      </w:hyperlink>
    </w:p>
    <w:p w14:paraId="5F3C4798" w14:textId="3811F142" w:rsidR="00DC7ECF" w:rsidRDefault="00D96343">
      <w:pPr>
        <w:pStyle w:val="TOC1"/>
        <w:tabs>
          <w:tab w:val="right" w:leader="dot" w:pos="9350"/>
        </w:tabs>
        <w:rPr>
          <w:rFonts w:asciiTheme="minorHAnsi" w:eastAsiaTheme="minorEastAsia" w:hAnsiTheme="minorHAnsi" w:cstheme="minorBidi"/>
          <w:noProof/>
          <w:szCs w:val="22"/>
          <w:lang w:val="en-GB" w:eastAsia="en-GB"/>
        </w:rPr>
      </w:pPr>
      <w:hyperlink w:anchor="_Toc91776887" w:history="1">
        <w:r w:rsidR="00DC7ECF" w:rsidRPr="00126FC5">
          <w:rPr>
            <w:rStyle w:val="Hyperlink"/>
            <w:noProof/>
          </w:rPr>
          <w:t>Activity 7.2.3. Handout: Actions by targets - SDG 11</w:t>
        </w:r>
        <w:r w:rsidR="00DC7ECF">
          <w:rPr>
            <w:noProof/>
            <w:webHidden/>
          </w:rPr>
          <w:tab/>
        </w:r>
        <w:r w:rsidR="00DC7ECF">
          <w:rPr>
            <w:noProof/>
            <w:webHidden/>
          </w:rPr>
          <w:fldChar w:fldCharType="begin"/>
        </w:r>
        <w:r w:rsidR="00DC7ECF">
          <w:rPr>
            <w:noProof/>
            <w:webHidden/>
          </w:rPr>
          <w:instrText xml:space="preserve"> PAGEREF _Toc91776887 \h </w:instrText>
        </w:r>
        <w:r w:rsidR="00DC7ECF">
          <w:rPr>
            <w:noProof/>
            <w:webHidden/>
          </w:rPr>
        </w:r>
        <w:r w:rsidR="00DC7ECF">
          <w:rPr>
            <w:noProof/>
            <w:webHidden/>
          </w:rPr>
          <w:fldChar w:fldCharType="separate"/>
        </w:r>
        <w:r w:rsidR="00DC7ECF">
          <w:rPr>
            <w:noProof/>
            <w:webHidden/>
          </w:rPr>
          <w:t>11</w:t>
        </w:r>
        <w:r w:rsidR="00DC7ECF">
          <w:rPr>
            <w:noProof/>
            <w:webHidden/>
          </w:rPr>
          <w:fldChar w:fldCharType="end"/>
        </w:r>
      </w:hyperlink>
    </w:p>
    <w:p w14:paraId="6B10B179" w14:textId="0397ACCF" w:rsidR="00CC651A" w:rsidRDefault="00C15A23" w:rsidP="00CC651A">
      <w:pPr>
        <w:rPr>
          <w:lang w:val="en" w:eastAsia="en-GB"/>
        </w:rPr>
      </w:pPr>
      <w:r>
        <w:rPr>
          <w:lang w:val="en" w:eastAsia="en-GB"/>
        </w:rPr>
        <w:fldChar w:fldCharType="end"/>
      </w:r>
    </w:p>
    <w:p w14:paraId="5EE1023B" w14:textId="00068802" w:rsidR="00CC651A" w:rsidRDefault="00CC651A" w:rsidP="007A23EA">
      <w:pPr>
        <w:tabs>
          <w:tab w:val="right" w:pos="8222"/>
        </w:tabs>
        <w:ind w:right="-57"/>
      </w:pPr>
      <w:r>
        <w:rPr>
          <w:lang w:val="en" w:eastAsia="en-GB"/>
        </w:rPr>
        <w:tab/>
      </w:r>
      <w:r>
        <w:br w:type="page"/>
      </w:r>
    </w:p>
    <w:p w14:paraId="3A6124A1" w14:textId="6C4EC182" w:rsidR="00640346" w:rsidRPr="00F24D63" w:rsidRDefault="0077516E" w:rsidP="0077516E">
      <w:pPr>
        <w:pStyle w:val="Style1"/>
        <w:rPr>
          <w:bCs/>
        </w:rPr>
      </w:pPr>
      <w:bookmarkStart w:id="1" w:name="_Toc91776879"/>
      <w:r>
        <w:lastRenderedPageBreak/>
        <w:t xml:space="preserve">Activity 7.1.1. </w:t>
      </w:r>
      <w:r w:rsidR="00640346" w:rsidRPr="00F24D63">
        <w:t>Materials: Participant info cards</w:t>
      </w:r>
      <w:bookmarkEnd w:id="1"/>
    </w:p>
    <w:p w14:paraId="3BC6F706" w14:textId="3FDA5F45" w:rsidR="00640346" w:rsidRPr="00F24D63" w:rsidRDefault="00762058" w:rsidP="00640346">
      <w:r>
        <w:t>Webinar</w:t>
      </w:r>
      <w:r w:rsidR="00640346" w:rsidRPr="00F24D63">
        <w:t xml:space="preserve"> </w:t>
      </w:r>
      <w:r w:rsidR="00640346">
        <w:t>7</w:t>
      </w:r>
      <w:r w:rsidR="00640346" w:rsidRPr="00F24D63">
        <w:t xml:space="preserve"> Session </w:t>
      </w:r>
      <w:r w:rsidR="00640346">
        <w:t>1</w:t>
      </w:r>
      <w:r w:rsidR="00640346" w:rsidRPr="00F24D63">
        <w:t xml:space="preserve"> Activity </w:t>
      </w:r>
      <w:r w:rsidR="00640346">
        <w:t>7</w:t>
      </w:r>
      <w:r w:rsidR="00640346" w:rsidRPr="00F24D63">
        <w:t>.1.1. – Welcome and introductions</w:t>
      </w:r>
    </w:p>
    <w:p w14:paraId="17D42CD5" w14:textId="77777777" w:rsidR="00640346" w:rsidRDefault="00640346" w:rsidP="00640346">
      <w:r>
        <w:rPr>
          <w:noProof/>
          <w:lang w:val="en-GB" w:eastAsia="en-GB"/>
        </w:rPr>
        <mc:AlternateContent>
          <mc:Choice Requires="wps">
            <w:drawing>
              <wp:anchor distT="0" distB="0" distL="114300" distR="114300" simplePos="0" relativeHeight="251720704" behindDoc="0" locked="0" layoutInCell="1" allowOverlap="1" wp14:anchorId="0006A0DF" wp14:editId="51666243">
                <wp:simplePos x="0" y="0"/>
                <wp:positionH relativeFrom="margin">
                  <wp:posOffset>-190500</wp:posOffset>
                </wp:positionH>
                <wp:positionV relativeFrom="paragraph">
                  <wp:posOffset>193040</wp:posOffset>
                </wp:positionV>
                <wp:extent cx="6305550" cy="3092450"/>
                <wp:effectExtent l="0" t="0" r="19050" b="12700"/>
                <wp:wrapSquare wrapText="bothSides"/>
                <wp:docPr id="2" name="Text Box 2"/>
                <wp:cNvGraphicFramePr/>
                <a:graphic xmlns:a="http://schemas.openxmlformats.org/drawingml/2006/main">
                  <a:graphicData uri="http://schemas.microsoft.com/office/word/2010/wordprocessingShape">
                    <wps:wsp>
                      <wps:cNvSpPr txBox="1"/>
                      <wps:spPr>
                        <a:xfrm>
                          <a:off x="0" y="0"/>
                          <a:ext cx="6305550" cy="3092450"/>
                        </a:xfrm>
                        <a:prstGeom prst="rect">
                          <a:avLst/>
                        </a:prstGeom>
                        <a:noFill/>
                        <a:ln w="19050">
                          <a:solidFill>
                            <a:prstClr val="black"/>
                          </a:solidFill>
                        </a:ln>
                      </wps:spPr>
                      <wps:txbx>
                        <w:txbxContent>
                          <w:p w14:paraId="08D03DBE" w14:textId="77777777" w:rsidR="00640346" w:rsidRDefault="00640346" w:rsidP="00640346">
                            <w:pPr>
                              <w:ind w:left="567"/>
                            </w:pPr>
                          </w:p>
                          <w:p w14:paraId="37DD54D3" w14:textId="353FA355" w:rsidR="00640346" w:rsidRDefault="00640346" w:rsidP="00640346">
                            <w:pPr>
                              <w:ind w:left="567"/>
                            </w:pPr>
                            <w:r w:rsidRPr="000F3F84">
                              <w:rPr>
                                <w:rFonts w:ascii="Arial Black" w:hAnsi="Arial Black"/>
                              </w:rPr>
                              <w:t>Name:</w:t>
                            </w:r>
                            <w:r>
                              <w:t xml:space="preserve"> __________________________________________________________</w:t>
                            </w:r>
                          </w:p>
                          <w:p w14:paraId="410C0256" w14:textId="766B9EC8" w:rsidR="00640346" w:rsidRDefault="00640346" w:rsidP="00640346">
                            <w:pPr>
                              <w:ind w:left="567"/>
                            </w:pPr>
                            <w:r w:rsidRPr="000F3F84">
                              <w:rPr>
                                <w:rFonts w:ascii="Arial Black" w:hAnsi="Arial Black"/>
                              </w:rPr>
                              <w:t>Organization:</w:t>
                            </w:r>
                            <w:r>
                              <w:t xml:space="preserve"> ___________________________________________________</w:t>
                            </w:r>
                          </w:p>
                          <w:p w14:paraId="04C2755D" w14:textId="77777777" w:rsidR="00640346" w:rsidRDefault="00640346" w:rsidP="00640346">
                            <w:pPr>
                              <w:ind w:left="567"/>
                            </w:pPr>
                            <w:r w:rsidRPr="000F3F84">
                              <w:rPr>
                                <w:rFonts w:ascii="Arial Black" w:hAnsi="Arial Black"/>
                              </w:rPr>
                              <w:t>Occupation/position:</w:t>
                            </w:r>
                            <w:r>
                              <w:t xml:space="preserve"> ____________________________________________</w:t>
                            </w:r>
                          </w:p>
                          <w:p w14:paraId="331D1547" w14:textId="77777777" w:rsidR="00640346" w:rsidRDefault="00640346" w:rsidP="00640346">
                            <w:pPr>
                              <w:ind w:left="567"/>
                            </w:pPr>
                          </w:p>
                          <w:p w14:paraId="7DC609E0" w14:textId="37A3FFD6" w:rsidR="00640346" w:rsidRDefault="00640346" w:rsidP="00640346">
                            <w:pPr>
                              <w:ind w:left="567"/>
                              <w:rPr>
                                <w:rFonts w:ascii="Arial Black" w:hAnsi="Arial Black"/>
                              </w:rPr>
                            </w:pPr>
                            <w:r>
                              <w:rPr>
                                <w:rFonts w:ascii="Arial Black" w:hAnsi="Arial Black"/>
                              </w:rPr>
                              <w:t>Something I really like about where I live ….</w:t>
                            </w:r>
                          </w:p>
                          <w:p w14:paraId="299A8C43" w14:textId="77777777" w:rsidR="00640346" w:rsidRDefault="00640346" w:rsidP="00640346">
                            <w:pPr>
                              <w:ind w:left="567"/>
                              <w:rPr>
                                <w:rFonts w:ascii="Arial Black" w:hAnsi="Arial Black"/>
                              </w:rPr>
                            </w:pPr>
                          </w:p>
                          <w:p w14:paraId="3175C259" w14:textId="7954F5B6" w:rsidR="00640346" w:rsidRDefault="00640346" w:rsidP="00640346">
                            <w:pPr>
                              <w:spacing w:after="240"/>
                              <w:ind w:left="567"/>
                            </w:pPr>
                            <w:r>
                              <w:t>_________________________________________________________________________</w:t>
                            </w:r>
                          </w:p>
                          <w:p w14:paraId="0DADA06F" w14:textId="5FD49495" w:rsidR="00640346" w:rsidRDefault="00640346" w:rsidP="00640346">
                            <w:pPr>
                              <w:spacing w:after="240"/>
                              <w:ind w:left="567"/>
                            </w:pPr>
                            <w:r>
                              <w:t>_________________________________________________________________________</w:t>
                            </w:r>
                          </w:p>
                          <w:p w14:paraId="58F07C78" w14:textId="4B63424D" w:rsidR="00640346" w:rsidRDefault="00640346" w:rsidP="00640346">
                            <w:pPr>
                              <w:spacing w:after="240"/>
                              <w:ind w:left="567"/>
                            </w:pPr>
                            <w:r>
                              <w:t>_________________________________________________________________________</w:t>
                            </w:r>
                          </w:p>
                          <w:p w14:paraId="1CE3DFA3" w14:textId="51FD1349" w:rsidR="00640346" w:rsidRPr="00D42956" w:rsidRDefault="00640346" w:rsidP="00640346">
                            <w:pPr>
                              <w:spacing w:after="240"/>
                              <w:ind w:left="567"/>
                            </w:pPr>
                            <w:r>
                              <w:t>_________________________________________________________________________</w:t>
                            </w:r>
                          </w:p>
                          <w:p w14:paraId="6D073419" w14:textId="77777777" w:rsidR="00640346" w:rsidRPr="00D42956" w:rsidRDefault="00640346" w:rsidP="00640346">
                            <w:pPr>
                              <w:spacing w:after="240"/>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6A0DF" id="_x0000_t202" coordsize="21600,21600" o:spt="202" path="m,l,21600r21600,l21600,xe">
                <v:stroke joinstyle="miter"/>
                <v:path gradientshapeok="t" o:connecttype="rect"/>
              </v:shapetype>
              <v:shape id="Text Box 2" o:spid="_x0000_s1026" type="#_x0000_t202" style="position:absolute;margin-left:-15pt;margin-top:15.2pt;width:496.5pt;height:243.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" filled="f" strokeweight="1.5pt">
                <v:textbox>
                  <w:txbxContent>
                    <w:p w14:paraId="08D03DBE" w14:textId="77777777" w:rsidR="00640346" w:rsidRDefault="00640346" w:rsidP="00640346">
                      <w:pPr>
                        <w:ind w:left="567"/>
                      </w:pPr>
                    </w:p>
                    <w:p w14:paraId="37DD54D3" w14:textId="353FA355" w:rsidR="00640346" w:rsidRDefault="00640346" w:rsidP="00640346">
                      <w:pPr>
                        <w:ind w:left="567"/>
                      </w:pPr>
                      <w:r w:rsidRPr="000F3F84">
                        <w:rPr>
                          <w:rFonts w:ascii="Arial Black" w:hAnsi="Arial Black"/>
                        </w:rPr>
                        <w:t>Name:</w:t>
                      </w:r>
                      <w:r>
                        <w:t xml:space="preserve"> __________________________________________________________</w:t>
                      </w:r>
                    </w:p>
                    <w:p w14:paraId="410C0256" w14:textId="766B9EC8" w:rsidR="00640346" w:rsidRDefault="00640346" w:rsidP="00640346">
                      <w:pPr>
                        <w:ind w:left="567"/>
                      </w:pPr>
                      <w:r w:rsidRPr="000F3F84">
                        <w:rPr>
                          <w:rFonts w:ascii="Arial Black" w:hAnsi="Arial Black"/>
                        </w:rPr>
                        <w:t>Organization:</w:t>
                      </w:r>
                      <w:r>
                        <w:t xml:space="preserve"> ___________________________________________________</w:t>
                      </w:r>
                    </w:p>
                    <w:p w14:paraId="04C2755D" w14:textId="77777777" w:rsidR="00640346" w:rsidRDefault="00640346" w:rsidP="00640346">
                      <w:pPr>
                        <w:ind w:left="567"/>
                      </w:pPr>
                      <w:r w:rsidRPr="000F3F84">
                        <w:rPr>
                          <w:rFonts w:ascii="Arial Black" w:hAnsi="Arial Black"/>
                        </w:rPr>
                        <w:t>Occupation/position:</w:t>
                      </w:r>
                      <w:r>
                        <w:t xml:space="preserve"> ____________________________________________</w:t>
                      </w:r>
                    </w:p>
                    <w:p w14:paraId="331D1547" w14:textId="77777777" w:rsidR="00640346" w:rsidRDefault="00640346" w:rsidP="00640346">
                      <w:pPr>
                        <w:ind w:left="567"/>
                      </w:pPr>
                    </w:p>
                    <w:p w14:paraId="7DC609E0" w14:textId="37A3FFD6" w:rsidR="00640346" w:rsidRDefault="00640346" w:rsidP="00640346">
                      <w:pPr>
                        <w:ind w:left="567"/>
                        <w:rPr>
                          <w:rFonts w:ascii="Arial Black" w:hAnsi="Arial Black"/>
                        </w:rPr>
                      </w:pPr>
                      <w:r>
                        <w:rPr>
                          <w:rFonts w:ascii="Arial Black" w:hAnsi="Arial Black"/>
                        </w:rPr>
                        <w:t>Something I really like about where I live ….</w:t>
                      </w:r>
                    </w:p>
                    <w:p w14:paraId="299A8C43" w14:textId="77777777" w:rsidR="00640346" w:rsidRDefault="00640346" w:rsidP="00640346">
                      <w:pPr>
                        <w:ind w:left="567"/>
                        <w:rPr>
                          <w:rFonts w:ascii="Arial Black" w:hAnsi="Arial Black"/>
                        </w:rPr>
                      </w:pPr>
                    </w:p>
                    <w:p w14:paraId="3175C259" w14:textId="7954F5B6" w:rsidR="00640346" w:rsidRDefault="00640346" w:rsidP="00640346">
                      <w:pPr>
                        <w:spacing w:after="240"/>
                        <w:ind w:left="567"/>
                      </w:pPr>
                      <w:r>
                        <w:t>_________________________________________________________________________</w:t>
                      </w:r>
                    </w:p>
                    <w:p w14:paraId="0DADA06F" w14:textId="5FD49495" w:rsidR="00640346" w:rsidRDefault="00640346" w:rsidP="00640346">
                      <w:pPr>
                        <w:spacing w:after="240"/>
                        <w:ind w:left="567"/>
                      </w:pPr>
                      <w:r>
                        <w:t>_________________________________________________________________________</w:t>
                      </w:r>
                    </w:p>
                    <w:p w14:paraId="58F07C78" w14:textId="4B63424D" w:rsidR="00640346" w:rsidRDefault="00640346" w:rsidP="00640346">
                      <w:pPr>
                        <w:spacing w:after="240"/>
                        <w:ind w:left="567"/>
                      </w:pPr>
                      <w:r>
                        <w:t>_________________________________________________________________________</w:t>
                      </w:r>
                    </w:p>
                    <w:p w14:paraId="1CE3DFA3" w14:textId="51FD1349" w:rsidR="00640346" w:rsidRPr="00D42956" w:rsidRDefault="00640346" w:rsidP="00640346">
                      <w:pPr>
                        <w:spacing w:after="240"/>
                        <w:ind w:left="567"/>
                      </w:pPr>
                      <w:r>
                        <w:t>_________________________________________________________________________</w:t>
                      </w:r>
                    </w:p>
                    <w:p w14:paraId="6D073419" w14:textId="77777777" w:rsidR="00640346" w:rsidRPr="00D42956" w:rsidRDefault="00640346" w:rsidP="00640346">
                      <w:pPr>
                        <w:spacing w:after="240"/>
                        <w:ind w:left="567"/>
                      </w:pPr>
                    </w:p>
                  </w:txbxContent>
                </v:textbox>
                <w10:wrap type="square" anchorx="margin"/>
              </v:shape>
            </w:pict>
          </mc:Fallback>
        </mc:AlternateContent>
      </w:r>
    </w:p>
    <w:p w14:paraId="41C8B42E" w14:textId="77777777" w:rsidR="00640346" w:rsidRPr="007A6B4B" w:rsidRDefault="00640346" w:rsidP="00640346">
      <w:pPr>
        <w:rPr>
          <w:b/>
          <w:bCs/>
        </w:rPr>
      </w:pPr>
    </w:p>
    <w:p w14:paraId="73437158" w14:textId="77777777" w:rsidR="00640346" w:rsidRDefault="00640346">
      <w:pPr>
        <w:rPr>
          <w:b/>
          <w:sz w:val="32"/>
          <w:szCs w:val="32"/>
        </w:rPr>
      </w:pPr>
      <w:r>
        <w:rPr>
          <w:b/>
          <w:sz w:val="32"/>
          <w:szCs w:val="32"/>
        </w:rPr>
        <w:br w:type="page"/>
      </w:r>
    </w:p>
    <w:p w14:paraId="082402E8" w14:textId="03299B33" w:rsidR="00FC0997" w:rsidRPr="00BB0D32" w:rsidRDefault="0077516E" w:rsidP="0077516E">
      <w:pPr>
        <w:pStyle w:val="Style1"/>
      </w:pPr>
      <w:bookmarkStart w:id="2" w:name="_Toc91776880"/>
      <w:r>
        <w:lastRenderedPageBreak/>
        <w:t xml:space="preserve">Activity 7.1.3. </w:t>
      </w:r>
      <w:r w:rsidR="00FC0997">
        <w:t>Handout: Five c</w:t>
      </w:r>
      <w:r w:rsidR="00FC0997" w:rsidRPr="00BB0D32">
        <w:t xml:space="preserve">ore pillars </w:t>
      </w:r>
      <w:r w:rsidR="00AE135E">
        <w:t>of inclusive</w:t>
      </w:r>
      <w:r w:rsidR="00FC0997" w:rsidRPr="00BB0D32">
        <w:t xml:space="preserve"> policies</w:t>
      </w:r>
      <w:bookmarkEnd w:id="2"/>
    </w:p>
    <w:p w14:paraId="68902E75" w14:textId="7F6B93B6" w:rsidR="00FC0997" w:rsidRPr="00DA3137" w:rsidRDefault="00762058" w:rsidP="00FC0997">
      <w:pPr>
        <w:rPr>
          <w:bCs/>
        </w:rPr>
      </w:pPr>
      <w:r>
        <w:rPr>
          <w:w w:val="110"/>
        </w:rPr>
        <w:t>Webinar</w:t>
      </w:r>
      <w:r w:rsidR="00FC0997">
        <w:rPr>
          <w:w w:val="110"/>
        </w:rPr>
        <w:t xml:space="preserve"> </w:t>
      </w:r>
      <w:r w:rsidR="0009116C">
        <w:rPr>
          <w:w w:val="110"/>
        </w:rPr>
        <w:t>7</w:t>
      </w:r>
      <w:r w:rsidR="00FC0997">
        <w:rPr>
          <w:w w:val="110"/>
        </w:rPr>
        <w:t xml:space="preserve"> Session 1 </w:t>
      </w:r>
      <w:r w:rsidR="00FC0997" w:rsidRPr="00DA3137">
        <w:t xml:space="preserve">Activity </w:t>
      </w:r>
      <w:r w:rsidR="0009116C">
        <w:t>7</w:t>
      </w:r>
      <w:r w:rsidR="00FC0997" w:rsidRPr="00DA3137">
        <w:t>.1.3. Key concepts – Foundations</w:t>
      </w:r>
      <w:r w:rsidR="00FC0997">
        <w:t xml:space="preserve"> (optional)</w:t>
      </w:r>
    </w:p>
    <w:p w14:paraId="7E5336D6" w14:textId="11F86C97" w:rsidR="00FC0997" w:rsidRPr="00BB0D32" w:rsidRDefault="00FC0997" w:rsidP="00FC0997">
      <w:pPr>
        <w:widowControl w:val="0"/>
        <w:pBdr>
          <w:top w:val="nil"/>
          <w:left w:val="nil"/>
          <w:bottom w:val="nil"/>
          <w:right w:val="nil"/>
          <w:between w:val="nil"/>
        </w:pBdr>
        <w:ind w:right="380"/>
        <w:rPr>
          <w:w w:val="110"/>
        </w:rPr>
      </w:pPr>
      <w:r>
        <w:t>Source: (extracted from the Foundations Guid</w:t>
      </w:r>
      <w:r w:rsidR="00D96343">
        <w:t>ance</w:t>
      </w:r>
      <w:r>
        <w:t xml:space="preserve">, </w:t>
      </w:r>
      <w:r w:rsidR="00C15A23">
        <w:t>section</w:t>
      </w:r>
      <w:r w:rsidR="00DD663A" w:rsidRPr="00DD663A">
        <w:t xml:space="preserve"> 2</w:t>
      </w:r>
      <w:r>
        <w:t>)</w:t>
      </w:r>
    </w:p>
    <w:p w14:paraId="596BA501" w14:textId="77777777" w:rsidR="00FC0997" w:rsidRDefault="00FC0997" w:rsidP="00FC0997">
      <w:pPr>
        <w:widowControl w:val="0"/>
        <w:pBdr>
          <w:top w:val="nil"/>
          <w:left w:val="nil"/>
          <w:bottom w:val="nil"/>
          <w:right w:val="nil"/>
          <w:between w:val="nil"/>
        </w:pBdr>
        <w:spacing w:before="120"/>
        <w:ind w:right="380"/>
      </w:pPr>
    </w:p>
    <w:p w14:paraId="11A5FB8C" w14:textId="32C82AF1" w:rsidR="00FC0997" w:rsidRPr="004E6D03" w:rsidRDefault="00FC0997" w:rsidP="00FC0997">
      <w:pPr>
        <w:widowControl w:val="0"/>
        <w:pBdr>
          <w:top w:val="nil"/>
          <w:left w:val="nil"/>
          <w:bottom w:val="nil"/>
          <w:right w:val="nil"/>
          <w:between w:val="nil"/>
        </w:pBdr>
        <w:spacing w:before="120"/>
        <w:ind w:right="380"/>
      </w:pPr>
      <w:r>
        <w:t xml:space="preserve">The </w:t>
      </w:r>
      <w:r w:rsidR="00D96343">
        <w:t>Policy Guidance</w:t>
      </w:r>
      <w:r>
        <w:t xml:space="preserve"> for Inclusive Sustainable Development Goals – Foundations, outline five core pillars that are necessary to construct an inclusive policy framework. These should also be considered in the design and implementation of any public policy or programme.</w:t>
      </w:r>
    </w:p>
    <w:p w14:paraId="27AFD7B8" w14:textId="77777777" w:rsidR="00FC0997" w:rsidRPr="004E6D03" w:rsidRDefault="00FC0997" w:rsidP="00FC0997">
      <w:pPr>
        <w:widowControl w:val="0"/>
        <w:pBdr>
          <w:top w:val="nil"/>
          <w:left w:val="nil"/>
          <w:bottom w:val="nil"/>
          <w:right w:val="nil"/>
          <w:between w:val="nil"/>
        </w:pBdr>
        <w:spacing w:before="120"/>
        <w:ind w:right="380"/>
      </w:pPr>
    </w:p>
    <w:p w14:paraId="1FF3679E" w14:textId="77777777" w:rsidR="00FC0997" w:rsidRPr="00BB0D32" w:rsidRDefault="00FC0997" w:rsidP="00FC0997">
      <w:pPr>
        <w:widowControl w:val="0"/>
        <w:pBdr>
          <w:top w:val="nil"/>
          <w:left w:val="nil"/>
          <w:bottom w:val="nil"/>
          <w:right w:val="nil"/>
          <w:between w:val="nil"/>
        </w:pBdr>
        <w:ind w:right="380"/>
        <w:rPr>
          <w:b/>
          <w:sz w:val="32"/>
          <w:szCs w:val="32"/>
        </w:rPr>
      </w:pPr>
      <w:r w:rsidRPr="00BB0D32">
        <w:rPr>
          <w:b/>
          <w:sz w:val="32"/>
          <w:szCs w:val="32"/>
        </w:rPr>
        <w:t>Non-discrimination</w:t>
      </w:r>
    </w:p>
    <w:p w14:paraId="57DACD99" w14:textId="77777777" w:rsidR="00FC0997" w:rsidRPr="004E6D03" w:rsidRDefault="00FC0997" w:rsidP="00FC0997">
      <w:pPr>
        <w:widowControl w:val="0"/>
        <w:pBdr>
          <w:top w:val="nil"/>
          <w:left w:val="nil"/>
          <w:bottom w:val="nil"/>
          <w:right w:val="nil"/>
          <w:between w:val="nil"/>
        </w:pBdr>
        <w:spacing w:before="120"/>
        <w:ind w:right="380"/>
      </w:pPr>
      <w:r w:rsidRPr="004E6D03">
        <w:t>A non-discrimination framework that prohibits discrimination across all areas of life and ensures that reasonable accommodation is available to persons with disabilities is essential.</w:t>
      </w:r>
    </w:p>
    <w:p w14:paraId="000E3F14" w14:textId="77777777" w:rsidR="00FC0997" w:rsidRDefault="00FC0997" w:rsidP="00D74A0B">
      <w:pPr>
        <w:widowControl w:val="0"/>
        <w:pBdr>
          <w:top w:val="nil"/>
          <w:left w:val="nil"/>
          <w:bottom w:val="nil"/>
          <w:right w:val="nil"/>
          <w:between w:val="nil"/>
        </w:pBdr>
        <w:ind w:right="380"/>
      </w:pPr>
    </w:p>
    <w:p w14:paraId="3D96833C" w14:textId="77777777" w:rsidR="00FC0997" w:rsidRPr="004E6D03" w:rsidRDefault="00FC0997" w:rsidP="00D74A0B">
      <w:pPr>
        <w:widowControl w:val="0"/>
        <w:pBdr>
          <w:top w:val="nil"/>
          <w:left w:val="nil"/>
          <w:bottom w:val="nil"/>
          <w:right w:val="nil"/>
          <w:between w:val="nil"/>
        </w:pBdr>
        <w:ind w:right="380"/>
      </w:pPr>
    </w:p>
    <w:p w14:paraId="52356BA4" w14:textId="77777777" w:rsidR="00FC0997" w:rsidRPr="00BB0D32" w:rsidRDefault="00FC0997" w:rsidP="00FC0997">
      <w:pPr>
        <w:widowControl w:val="0"/>
        <w:pBdr>
          <w:top w:val="nil"/>
          <w:left w:val="nil"/>
          <w:bottom w:val="nil"/>
          <w:right w:val="nil"/>
          <w:between w:val="nil"/>
        </w:pBdr>
        <w:ind w:right="380"/>
        <w:rPr>
          <w:b/>
          <w:sz w:val="32"/>
          <w:szCs w:val="32"/>
        </w:rPr>
      </w:pPr>
      <w:r w:rsidRPr="00BB0D32">
        <w:rPr>
          <w:b/>
          <w:sz w:val="32"/>
          <w:szCs w:val="32"/>
        </w:rPr>
        <w:t>Accessibility</w:t>
      </w:r>
    </w:p>
    <w:p w14:paraId="666F47B2" w14:textId="77777777" w:rsidR="00FC0997" w:rsidRPr="004E6D03" w:rsidRDefault="00FC0997" w:rsidP="00FC0997">
      <w:pPr>
        <w:widowControl w:val="0"/>
        <w:pBdr>
          <w:top w:val="nil"/>
          <w:left w:val="nil"/>
          <w:bottom w:val="nil"/>
          <w:right w:val="nil"/>
          <w:between w:val="nil"/>
        </w:pBdr>
        <w:spacing w:before="120"/>
        <w:ind w:right="380"/>
      </w:pPr>
      <w:r w:rsidRPr="004E6D03">
        <w:t>Involves addressing and preventing barriers which restrict the participation of persons with disabilities.</w:t>
      </w:r>
    </w:p>
    <w:p w14:paraId="561E5EB0" w14:textId="77777777" w:rsidR="00FC0997" w:rsidRDefault="00FC0997" w:rsidP="00D74A0B">
      <w:pPr>
        <w:widowControl w:val="0"/>
        <w:pBdr>
          <w:top w:val="nil"/>
          <w:left w:val="nil"/>
          <w:bottom w:val="nil"/>
          <w:right w:val="nil"/>
          <w:between w:val="nil"/>
        </w:pBdr>
        <w:ind w:right="380"/>
      </w:pPr>
    </w:p>
    <w:p w14:paraId="66237CC6" w14:textId="77777777" w:rsidR="00FC0997" w:rsidRPr="004E6D03" w:rsidRDefault="00FC0997" w:rsidP="00D74A0B">
      <w:pPr>
        <w:widowControl w:val="0"/>
        <w:pBdr>
          <w:top w:val="nil"/>
          <w:left w:val="nil"/>
          <w:bottom w:val="nil"/>
          <w:right w:val="nil"/>
          <w:between w:val="nil"/>
        </w:pBdr>
        <w:ind w:right="380"/>
      </w:pPr>
    </w:p>
    <w:p w14:paraId="7A7694EA" w14:textId="77777777" w:rsidR="00FC0997" w:rsidRPr="00BB0D32" w:rsidRDefault="00FC0997" w:rsidP="00FC0997">
      <w:pPr>
        <w:widowControl w:val="0"/>
        <w:pBdr>
          <w:top w:val="nil"/>
          <w:left w:val="nil"/>
          <w:bottom w:val="nil"/>
          <w:right w:val="nil"/>
          <w:between w:val="nil"/>
        </w:pBdr>
        <w:ind w:right="380"/>
        <w:rPr>
          <w:b/>
          <w:sz w:val="32"/>
          <w:szCs w:val="32"/>
        </w:rPr>
      </w:pPr>
      <w:r w:rsidRPr="00BB0D32">
        <w:rPr>
          <w:b/>
          <w:sz w:val="32"/>
          <w:szCs w:val="32"/>
        </w:rPr>
        <w:t>Assistive technology and support services</w:t>
      </w:r>
    </w:p>
    <w:p w14:paraId="323BBECF" w14:textId="77777777" w:rsidR="00FC0997" w:rsidRPr="00BB0D32" w:rsidRDefault="00FC0997" w:rsidP="00FC0997">
      <w:pPr>
        <w:widowControl w:val="0"/>
        <w:tabs>
          <w:tab w:val="left" w:pos="1361"/>
        </w:tabs>
        <w:spacing w:before="120"/>
        <w:ind w:right="380"/>
      </w:pPr>
      <w:r w:rsidRPr="00BB0D32">
        <w:t>Assistive technology and support services allow persons with disabilities to benefit from policies and programmes alongside their peers and partially remedies limitations in</w:t>
      </w:r>
      <w:r w:rsidRPr="00BB0D32">
        <w:rPr>
          <w:spacing w:val="14"/>
        </w:rPr>
        <w:t xml:space="preserve"> </w:t>
      </w:r>
      <w:r w:rsidRPr="00BB0D32">
        <w:t>accessibility.</w:t>
      </w:r>
    </w:p>
    <w:p w14:paraId="3913D0F5" w14:textId="77777777" w:rsidR="00FC0997" w:rsidRDefault="00FC0997" w:rsidP="00D74A0B">
      <w:pPr>
        <w:widowControl w:val="0"/>
        <w:pBdr>
          <w:top w:val="nil"/>
          <w:left w:val="nil"/>
          <w:bottom w:val="nil"/>
          <w:right w:val="nil"/>
          <w:between w:val="nil"/>
        </w:pBdr>
        <w:ind w:right="380"/>
      </w:pPr>
    </w:p>
    <w:p w14:paraId="484424F7" w14:textId="77777777" w:rsidR="00FC0997" w:rsidRPr="004E6D03" w:rsidRDefault="00FC0997" w:rsidP="00D74A0B">
      <w:pPr>
        <w:widowControl w:val="0"/>
        <w:pBdr>
          <w:top w:val="nil"/>
          <w:left w:val="nil"/>
          <w:bottom w:val="nil"/>
          <w:right w:val="nil"/>
          <w:between w:val="nil"/>
        </w:pBdr>
        <w:ind w:right="380"/>
      </w:pPr>
    </w:p>
    <w:p w14:paraId="794AE906" w14:textId="77777777" w:rsidR="00FC0997" w:rsidRPr="00BB0D32" w:rsidRDefault="00FC0997" w:rsidP="00FC0997">
      <w:pPr>
        <w:widowControl w:val="0"/>
        <w:pBdr>
          <w:top w:val="nil"/>
          <w:left w:val="nil"/>
          <w:bottom w:val="nil"/>
          <w:right w:val="nil"/>
          <w:between w:val="nil"/>
        </w:pBdr>
        <w:ind w:right="380"/>
        <w:rPr>
          <w:b/>
          <w:sz w:val="32"/>
          <w:szCs w:val="32"/>
        </w:rPr>
      </w:pPr>
      <w:r w:rsidRPr="00BB0D32">
        <w:rPr>
          <w:b/>
          <w:sz w:val="32"/>
          <w:szCs w:val="32"/>
        </w:rPr>
        <w:t>Participation</w:t>
      </w:r>
    </w:p>
    <w:p w14:paraId="49DA8E74" w14:textId="77777777" w:rsidR="00FC0997" w:rsidRPr="00BB0D32" w:rsidRDefault="00FC0997" w:rsidP="00FC0997">
      <w:pPr>
        <w:widowControl w:val="0"/>
        <w:pBdr>
          <w:top w:val="nil"/>
          <w:left w:val="nil"/>
          <w:bottom w:val="nil"/>
          <w:right w:val="nil"/>
          <w:between w:val="nil"/>
        </w:pBdr>
        <w:spacing w:before="120"/>
        <w:ind w:right="380"/>
      </w:pPr>
      <w:r w:rsidRPr="00BB0D32">
        <w:t>Participation ensures</w:t>
      </w:r>
      <w:r w:rsidRPr="00BB0D32">
        <w:rPr>
          <w:spacing w:val="-5"/>
        </w:rPr>
        <w:t xml:space="preserve"> </w:t>
      </w:r>
      <w:r w:rsidRPr="00BB0D32">
        <w:t>that</w:t>
      </w:r>
      <w:r w:rsidRPr="00BB0D32">
        <w:rPr>
          <w:spacing w:val="-4"/>
        </w:rPr>
        <w:t xml:space="preserve"> </w:t>
      </w:r>
      <w:r w:rsidRPr="00BB0D32">
        <w:t>the</w:t>
      </w:r>
      <w:r w:rsidRPr="00BB0D32">
        <w:rPr>
          <w:spacing w:val="-5"/>
        </w:rPr>
        <w:t xml:space="preserve"> </w:t>
      </w:r>
      <w:r w:rsidRPr="00BB0D32">
        <w:t>valuable</w:t>
      </w:r>
      <w:r w:rsidRPr="00BB0D32">
        <w:rPr>
          <w:spacing w:val="-4"/>
        </w:rPr>
        <w:t xml:space="preserve"> </w:t>
      </w:r>
      <w:r w:rsidRPr="00BB0D32">
        <w:t>expertise</w:t>
      </w:r>
      <w:r w:rsidRPr="00BB0D32">
        <w:rPr>
          <w:spacing w:val="-5"/>
        </w:rPr>
        <w:t xml:space="preserve"> </w:t>
      </w:r>
      <w:r w:rsidRPr="00BB0D32">
        <w:t>and</w:t>
      </w:r>
      <w:r w:rsidRPr="00BB0D32">
        <w:rPr>
          <w:spacing w:val="-4"/>
        </w:rPr>
        <w:t xml:space="preserve"> </w:t>
      </w:r>
      <w:r w:rsidRPr="00BB0D32">
        <w:t>experiences of persons with disabilities shape</w:t>
      </w:r>
      <w:r w:rsidRPr="00BB0D32">
        <w:rPr>
          <w:spacing w:val="13"/>
        </w:rPr>
        <w:t xml:space="preserve"> </w:t>
      </w:r>
      <w:r w:rsidRPr="00BB0D32">
        <w:t>policy</w:t>
      </w:r>
      <w:r w:rsidRPr="00BB0D32">
        <w:rPr>
          <w:spacing w:val="14"/>
        </w:rPr>
        <w:t xml:space="preserve"> </w:t>
      </w:r>
      <w:r w:rsidRPr="00BB0D32">
        <w:t>and</w:t>
      </w:r>
      <w:r w:rsidRPr="00BB0D32">
        <w:rPr>
          <w:spacing w:val="13"/>
        </w:rPr>
        <w:t xml:space="preserve"> </w:t>
      </w:r>
      <w:r w:rsidRPr="00BB0D32">
        <w:t>programmes,</w:t>
      </w:r>
      <w:r w:rsidRPr="00BB0D32">
        <w:rPr>
          <w:spacing w:val="14"/>
        </w:rPr>
        <w:t xml:space="preserve"> </w:t>
      </w:r>
      <w:r w:rsidRPr="00BB0D32">
        <w:t>to</w:t>
      </w:r>
      <w:r w:rsidRPr="00BB0D32">
        <w:rPr>
          <w:spacing w:val="13"/>
        </w:rPr>
        <w:t xml:space="preserve"> </w:t>
      </w:r>
      <w:r w:rsidRPr="00BB0D32">
        <w:t>ensure</w:t>
      </w:r>
      <w:r w:rsidRPr="00BB0D32">
        <w:rPr>
          <w:spacing w:val="14"/>
        </w:rPr>
        <w:t xml:space="preserve"> </w:t>
      </w:r>
      <w:r w:rsidRPr="00BB0D32">
        <w:t>the</w:t>
      </w:r>
      <w:r w:rsidRPr="00BB0D32">
        <w:rPr>
          <w:spacing w:val="13"/>
        </w:rPr>
        <w:t xml:space="preserve"> </w:t>
      </w:r>
      <w:r w:rsidRPr="00BB0D32">
        <w:t>most</w:t>
      </w:r>
      <w:r w:rsidRPr="00BB0D32">
        <w:rPr>
          <w:spacing w:val="14"/>
        </w:rPr>
        <w:t xml:space="preserve"> </w:t>
      </w:r>
      <w:r w:rsidRPr="00BB0D32">
        <w:t>effective</w:t>
      </w:r>
      <w:r w:rsidRPr="00BB0D32">
        <w:rPr>
          <w:spacing w:val="13"/>
        </w:rPr>
        <w:t xml:space="preserve"> </w:t>
      </w:r>
      <w:r w:rsidRPr="00BB0D32">
        <w:t>solutions.</w:t>
      </w:r>
    </w:p>
    <w:p w14:paraId="6097DAF8" w14:textId="77777777" w:rsidR="00FC0997" w:rsidRDefault="00FC0997" w:rsidP="00D74A0B">
      <w:pPr>
        <w:widowControl w:val="0"/>
        <w:pBdr>
          <w:top w:val="nil"/>
          <w:left w:val="nil"/>
          <w:bottom w:val="nil"/>
          <w:right w:val="nil"/>
          <w:between w:val="nil"/>
        </w:pBdr>
        <w:ind w:right="380"/>
      </w:pPr>
    </w:p>
    <w:p w14:paraId="3CB84C56" w14:textId="77777777" w:rsidR="00FC0997" w:rsidRPr="004E6D03" w:rsidRDefault="00FC0997" w:rsidP="00D74A0B">
      <w:pPr>
        <w:widowControl w:val="0"/>
        <w:pBdr>
          <w:top w:val="nil"/>
          <w:left w:val="nil"/>
          <w:bottom w:val="nil"/>
          <w:right w:val="nil"/>
          <w:between w:val="nil"/>
        </w:pBdr>
        <w:ind w:right="380"/>
      </w:pPr>
    </w:p>
    <w:p w14:paraId="05555CD5" w14:textId="48DC1DFA" w:rsidR="00FC0997" w:rsidRPr="00BB0D32" w:rsidRDefault="00FC0997" w:rsidP="048C6482">
      <w:pPr>
        <w:widowControl w:val="0"/>
        <w:pBdr>
          <w:top w:val="nil"/>
          <w:left w:val="nil"/>
          <w:bottom w:val="nil"/>
          <w:right w:val="nil"/>
          <w:between w:val="nil"/>
        </w:pBdr>
        <w:ind w:right="380"/>
        <w:rPr>
          <w:b/>
          <w:bCs/>
          <w:sz w:val="32"/>
          <w:szCs w:val="32"/>
        </w:rPr>
      </w:pPr>
      <w:r w:rsidRPr="048C6482">
        <w:rPr>
          <w:b/>
          <w:bCs/>
          <w:sz w:val="32"/>
          <w:szCs w:val="32"/>
        </w:rPr>
        <w:t>Awareness</w:t>
      </w:r>
      <w:r w:rsidR="63559F8E" w:rsidRPr="048C6482">
        <w:rPr>
          <w:b/>
          <w:bCs/>
          <w:sz w:val="32"/>
          <w:szCs w:val="32"/>
        </w:rPr>
        <w:t>-</w:t>
      </w:r>
      <w:r w:rsidRPr="048C6482">
        <w:rPr>
          <w:b/>
          <w:bCs/>
          <w:sz w:val="32"/>
          <w:szCs w:val="32"/>
        </w:rPr>
        <w:t>raising</w:t>
      </w:r>
    </w:p>
    <w:p w14:paraId="36D705D6" w14:textId="21551AFB" w:rsidR="00FC0997" w:rsidRPr="00BB0D32" w:rsidRDefault="00FC0997" w:rsidP="00FC0997">
      <w:pPr>
        <w:widowControl w:val="0"/>
        <w:tabs>
          <w:tab w:val="left" w:pos="1361"/>
        </w:tabs>
        <w:spacing w:before="120"/>
        <w:ind w:right="380"/>
      </w:pPr>
      <w:r>
        <w:t>Awareness</w:t>
      </w:r>
      <w:r w:rsidR="3E855856">
        <w:t>-</w:t>
      </w:r>
      <w:r>
        <w:t>raising for and about persons with disabilities contributes to combating negative stereotypes and promotes knowledge about, and respect for, their rights and dignity.</w:t>
      </w:r>
    </w:p>
    <w:p w14:paraId="36AFC37A" w14:textId="1A5348FE" w:rsidR="00CC651A" w:rsidRDefault="00CC651A" w:rsidP="00CC651A"/>
    <w:p w14:paraId="31344EFD" w14:textId="77777777" w:rsidR="00D74A0B" w:rsidRDefault="00D74A0B">
      <w:pPr>
        <w:rPr>
          <w:b/>
          <w:sz w:val="28"/>
        </w:rPr>
      </w:pPr>
      <w:r>
        <w:rPr>
          <w:b/>
          <w:sz w:val="28"/>
        </w:rPr>
        <w:br w:type="page"/>
      </w:r>
    </w:p>
    <w:p w14:paraId="626CDCAF" w14:textId="3A814ED5" w:rsidR="00355DB1" w:rsidRDefault="0077516E" w:rsidP="0077516E">
      <w:pPr>
        <w:pStyle w:val="Style1"/>
        <w:rPr>
          <w:bCs/>
        </w:rPr>
      </w:pPr>
      <w:bookmarkStart w:id="3" w:name="_Toc91776881"/>
      <w:r>
        <w:lastRenderedPageBreak/>
        <w:t xml:space="preserve">Activity 7.2.2. </w:t>
      </w:r>
      <w:r w:rsidR="00355DB1">
        <w:t>Handout</w:t>
      </w:r>
      <w:r w:rsidR="00355DB1" w:rsidRPr="00030849">
        <w:t>:</w:t>
      </w:r>
      <w:r w:rsidR="00355DB1" w:rsidRPr="00503854">
        <w:t xml:space="preserve"> An urban itinerary </w:t>
      </w:r>
      <w:r w:rsidR="00355DB1">
        <w:t>example</w:t>
      </w:r>
      <w:bookmarkEnd w:id="3"/>
    </w:p>
    <w:p w14:paraId="055B1E96" w14:textId="1832C7EB" w:rsidR="00355DB1" w:rsidRPr="00980D68" w:rsidRDefault="00762058" w:rsidP="00355DB1">
      <w:r>
        <w:t>Webinar</w:t>
      </w:r>
      <w:r w:rsidR="00355DB1" w:rsidRPr="00246B1C">
        <w:t xml:space="preserve"> </w:t>
      </w:r>
      <w:r w:rsidR="00355DB1">
        <w:t>7</w:t>
      </w:r>
      <w:r w:rsidR="00355DB1" w:rsidRPr="00246B1C">
        <w:t xml:space="preserve"> Session </w:t>
      </w:r>
      <w:r w:rsidR="00355DB1">
        <w:t>2</w:t>
      </w:r>
      <w:r w:rsidR="00355DB1" w:rsidRPr="00246B1C">
        <w:t xml:space="preserve"> Activity </w:t>
      </w:r>
      <w:r w:rsidR="00355DB1">
        <w:t>7</w:t>
      </w:r>
      <w:r w:rsidR="00355DB1" w:rsidRPr="00246B1C">
        <w:t>.</w:t>
      </w:r>
      <w:r w:rsidR="00355DB1">
        <w:t>2</w:t>
      </w:r>
      <w:r w:rsidR="00355DB1" w:rsidRPr="00246B1C">
        <w:t>.</w:t>
      </w:r>
      <w:r w:rsidR="00355DB1">
        <w:t>2</w:t>
      </w:r>
      <w:r w:rsidR="00355DB1" w:rsidRPr="00246B1C">
        <w:t xml:space="preserve">. </w:t>
      </w:r>
      <w:r w:rsidR="00355DB1" w:rsidRPr="00D3406E">
        <w:t>–</w:t>
      </w:r>
      <w:r w:rsidR="00355DB1" w:rsidRPr="00503854">
        <w:t xml:space="preserve"> Accessible</w:t>
      </w:r>
      <w:r w:rsidR="00355DB1">
        <w:t xml:space="preserve"> cities</w:t>
      </w:r>
    </w:p>
    <w:p w14:paraId="13B12162" w14:textId="77777777" w:rsidR="00355DB1" w:rsidRDefault="00355DB1" w:rsidP="00355DB1">
      <w:pPr>
        <w:shd w:val="clear" w:color="auto" w:fill="FFFFFF"/>
        <w:rPr>
          <w:rFonts w:eastAsia="Times New Roman"/>
          <w:b/>
          <w:bCs/>
          <w:lang w:eastAsia="en-CA"/>
        </w:rPr>
      </w:pPr>
    </w:p>
    <w:p w14:paraId="0D5A6B9F" w14:textId="77777777" w:rsidR="00355DB1" w:rsidRPr="00FE5C76" w:rsidRDefault="00355DB1" w:rsidP="00355DB1">
      <w:pPr>
        <w:shd w:val="clear" w:color="auto" w:fill="FFFFFF"/>
        <w:rPr>
          <w:rFonts w:eastAsia="Times New Roman"/>
          <w:b/>
          <w:bCs/>
          <w:lang w:eastAsia="en-CA"/>
        </w:rPr>
      </w:pPr>
      <w:r w:rsidRPr="00FE5C76">
        <w:rPr>
          <w:rFonts w:eastAsia="Times New Roman"/>
          <w:b/>
          <w:lang w:eastAsia="en-CA"/>
        </w:rPr>
        <w:t>Task</w:t>
      </w:r>
    </w:p>
    <w:p w14:paraId="60DF5D05" w14:textId="77777777" w:rsidR="00355DB1" w:rsidRDefault="00355DB1" w:rsidP="00355DB1">
      <w:pPr>
        <w:shd w:val="clear" w:color="auto" w:fill="FFFFFF"/>
        <w:rPr>
          <w:rFonts w:eastAsia="Times New Roman"/>
          <w:lang w:eastAsia="en-CA"/>
        </w:rPr>
      </w:pPr>
      <w:r>
        <w:rPr>
          <w:rFonts w:eastAsia="Times New Roman"/>
          <w:lang w:eastAsia="en-CA"/>
        </w:rPr>
        <w:t>Describe and draw an urban itinerary. An example of an urban itinerary description and drawing are provided below.</w:t>
      </w:r>
    </w:p>
    <w:p w14:paraId="740073BC" w14:textId="77777777" w:rsidR="00355DB1" w:rsidRDefault="00355DB1" w:rsidP="00355DB1">
      <w:pPr>
        <w:shd w:val="clear" w:color="auto" w:fill="FFFFFF"/>
        <w:rPr>
          <w:rFonts w:eastAsia="Times New Roman"/>
          <w:lang w:eastAsia="en-CA"/>
        </w:rPr>
      </w:pPr>
    </w:p>
    <w:p w14:paraId="5064FB37" w14:textId="6EF5FE63" w:rsidR="00355DB1" w:rsidRPr="008B4F65" w:rsidRDefault="00355DB1" w:rsidP="00355DB1">
      <w:pPr>
        <w:shd w:val="clear" w:color="auto" w:fill="FFFFFF"/>
        <w:rPr>
          <w:rFonts w:eastAsia="Times New Roman"/>
          <w:lang w:eastAsia="en-CA"/>
        </w:rPr>
      </w:pPr>
      <w:r>
        <w:rPr>
          <w:rFonts w:eastAsia="Times New Roman"/>
          <w:lang w:eastAsia="en-CA"/>
        </w:rPr>
        <w:t xml:space="preserve">Use the </w:t>
      </w:r>
      <w:r w:rsidR="001E0CB2">
        <w:rPr>
          <w:rFonts w:eastAsia="Times New Roman"/>
          <w:lang w:eastAsia="en-CA"/>
        </w:rPr>
        <w:t>shared whiteboard</w:t>
      </w:r>
      <w:r>
        <w:rPr>
          <w:rFonts w:eastAsia="Times New Roman"/>
          <w:lang w:eastAsia="en-CA"/>
        </w:rPr>
        <w:t xml:space="preserve"> provided to your group to create the drawing.</w:t>
      </w:r>
    </w:p>
    <w:p w14:paraId="4D065A00" w14:textId="77777777" w:rsidR="00355DB1" w:rsidRDefault="00355DB1" w:rsidP="00355DB1">
      <w:pPr>
        <w:shd w:val="clear" w:color="auto" w:fill="FFFFFF"/>
        <w:rPr>
          <w:rFonts w:eastAsia="Times New Roman"/>
          <w:lang w:eastAsia="en-CA"/>
        </w:rPr>
      </w:pPr>
    </w:p>
    <w:p w14:paraId="07B796DB" w14:textId="77777777" w:rsidR="00355DB1" w:rsidRDefault="00355DB1" w:rsidP="00355DB1">
      <w:pPr>
        <w:rPr>
          <w:rFonts w:eastAsia="Times New Roman"/>
          <w:lang w:eastAsia="en-CA"/>
        </w:rPr>
      </w:pPr>
    </w:p>
    <w:p w14:paraId="292315C5" w14:textId="77777777" w:rsidR="00355DB1" w:rsidRPr="003B04E8" w:rsidRDefault="00355DB1" w:rsidP="00355DB1">
      <w:pPr>
        <w:rPr>
          <w:b/>
          <w:bCs/>
          <w:sz w:val="28"/>
        </w:rPr>
      </w:pPr>
      <w:r w:rsidRPr="003B04E8">
        <w:rPr>
          <w:b/>
          <w:sz w:val="28"/>
        </w:rPr>
        <w:t>Example</w:t>
      </w:r>
    </w:p>
    <w:p w14:paraId="4206E19C" w14:textId="77777777" w:rsidR="00355DB1" w:rsidRPr="003B04E8" w:rsidRDefault="00355DB1" w:rsidP="00355DB1">
      <w:pPr>
        <w:rPr>
          <w:b/>
          <w:bCs/>
          <w:i/>
          <w:iCs/>
        </w:rPr>
      </w:pPr>
    </w:p>
    <w:p w14:paraId="1D09FC9C" w14:textId="77777777" w:rsidR="00355DB1" w:rsidRPr="003B04E8" w:rsidRDefault="00355DB1" w:rsidP="00355DB1">
      <w:pPr>
        <w:rPr>
          <w:b/>
          <w:bCs/>
          <w:i/>
          <w:iCs/>
          <w:sz w:val="24"/>
          <w:szCs w:val="24"/>
        </w:rPr>
      </w:pPr>
      <w:r w:rsidRPr="003B04E8">
        <w:rPr>
          <w:b/>
          <w:i/>
          <w:iCs/>
          <w:sz w:val="24"/>
          <w:szCs w:val="24"/>
        </w:rPr>
        <w:t>An urban itinerary description: HOME</w:t>
      </w:r>
      <w:r w:rsidRPr="003B04E8">
        <w:rPr>
          <w:b/>
          <w:sz w:val="24"/>
          <w:szCs w:val="24"/>
        </w:rPr>
        <w:t xml:space="preserve"> </w:t>
      </w:r>
      <w:r w:rsidRPr="003B04E8">
        <w:rPr>
          <w:b/>
          <w:i/>
          <w:iCs/>
          <w:sz w:val="24"/>
          <w:szCs w:val="24"/>
        </w:rPr>
        <w:t>TO JOB</w:t>
      </w:r>
    </w:p>
    <w:p w14:paraId="232CA578" w14:textId="77777777" w:rsidR="00355DB1" w:rsidRPr="007761AB" w:rsidRDefault="00355DB1" w:rsidP="00355DB1">
      <w:pPr>
        <w:shd w:val="clear" w:color="auto" w:fill="FFFFFF"/>
        <w:rPr>
          <w:rFonts w:eastAsia="Times New Roman"/>
          <w:lang w:eastAsia="en-CA"/>
        </w:rPr>
      </w:pPr>
    </w:p>
    <w:p w14:paraId="02D4BA4C" w14:textId="77777777" w:rsidR="00355DB1" w:rsidRPr="007761AB" w:rsidRDefault="00355DB1" w:rsidP="00887C3B">
      <w:pPr>
        <w:pStyle w:val="ListParagraph"/>
        <w:numPr>
          <w:ilvl w:val="0"/>
          <w:numId w:val="2"/>
        </w:numPr>
        <w:spacing w:after="160" w:line="240" w:lineRule="auto"/>
        <w:ind w:left="426" w:hanging="357"/>
        <w:rPr>
          <w:i/>
          <w:iCs/>
        </w:rPr>
      </w:pPr>
      <w:r w:rsidRPr="007761AB">
        <w:rPr>
          <w:i/>
          <w:iCs/>
        </w:rPr>
        <w:t>I leave my house around 7:00 am and walk to the corner of the next street to take a bus that goes to the nearest subway station.</w:t>
      </w:r>
    </w:p>
    <w:p w14:paraId="35FBB6F3" w14:textId="77777777" w:rsidR="00355DB1" w:rsidRPr="007761AB" w:rsidRDefault="00355DB1" w:rsidP="00355DB1">
      <w:pPr>
        <w:pStyle w:val="ListParagraph"/>
        <w:spacing w:line="240" w:lineRule="auto"/>
        <w:ind w:left="426"/>
        <w:rPr>
          <w:i/>
          <w:iCs/>
        </w:rPr>
      </w:pPr>
    </w:p>
    <w:p w14:paraId="14A64ABE" w14:textId="77777777" w:rsidR="00355DB1" w:rsidRPr="007761AB" w:rsidRDefault="00355DB1" w:rsidP="00887C3B">
      <w:pPr>
        <w:pStyle w:val="ListParagraph"/>
        <w:numPr>
          <w:ilvl w:val="0"/>
          <w:numId w:val="2"/>
        </w:numPr>
        <w:spacing w:after="160" w:line="240" w:lineRule="auto"/>
        <w:ind w:left="426" w:hanging="357"/>
        <w:rPr>
          <w:i/>
          <w:iCs/>
        </w:rPr>
      </w:pPr>
      <w:r w:rsidRPr="007761AB">
        <w:rPr>
          <w:i/>
          <w:iCs/>
        </w:rPr>
        <w:t>I board the bus and it’s a 15-minute ride to the subway train station.</w:t>
      </w:r>
    </w:p>
    <w:p w14:paraId="4A8E29EC" w14:textId="77777777" w:rsidR="00355DB1" w:rsidRPr="007761AB" w:rsidRDefault="00355DB1" w:rsidP="00355DB1">
      <w:pPr>
        <w:pStyle w:val="ListParagraph"/>
        <w:spacing w:line="240" w:lineRule="auto"/>
        <w:ind w:left="426"/>
        <w:rPr>
          <w:i/>
          <w:iCs/>
        </w:rPr>
      </w:pPr>
    </w:p>
    <w:p w14:paraId="4AEB26D7" w14:textId="77777777" w:rsidR="00355DB1" w:rsidRPr="00BD4BAD" w:rsidRDefault="00355DB1" w:rsidP="00887C3B">
      <w:pPr>
        <w:pStyle w:val="ListParagraph"/>
        <w:numPr>
          <w:ilvl w:val="0"/>
          <w:numId w:val="2"/>
        </w:numPr>
        <w:spacing w:after="160" w:line="240" w:lineRule="auto"/>
        <w:ind w:left="426" w:hanging="357"/>
        <w:rPr>
          <w:i/>
          <w:iCs/>
        </w:rPr>
      </w:pPr>
      <w:r w:rsidRPr="007761AB">
        <w:rPr>
          <w:i/>
          <w:iCs/>
        </w:rPr>
        <w:t xml:space="preserve">Once I arrive at the station, I get off the bus and walk into the subway station, go through the turnstile and walk down the stairs to the platform. </w:t>
      </w:r>
    </w:p>
    <w:p w14:paraId="3A3DD35B" w14:textId="77777777" w:rsidR="00355DB1" w:rsidRPr="007761AB" w:rsidRDefault="00355DB1" w:rsidP="00355DB1">
      <w:pPr>
        <w:pStyle w:val="ListParagraph"/>
        <w:ind w:left="426"/>
        <w:rPr>
          <w:i/>
          <w:iCs/>
        </w:rPr>
      </w:pPr>
      <w:r w:rsidRPr="007761AB">
        <w:rPr>
          <w:i/>
          <w:iCs/>
        </w:rPr>
        <w:t>I board the train for another 15-minute ride. It’s the first station on the main line that travels through the downtown core of the city so it gets quite crowded. I usually get a seat because I get on at the beginning of the line, but if the subway train is late then</w:t>
      </w:r>
      <w:r>
        <w:rPr>
          <w:i/>
          <w:iCs/>
        </w:rPr>
        <w:t xml:space="preserve"> it becomes more crowded and</w:t>
      </w:r>
      <w:r w:rsidRPr="007761AB">
        <w:rPr>
          <w:i/>
          <w:iCs/>
        </w:rPr>
        <w:t xml:space="preserve"> I have to stand for 15 to 20 minutes to my stop. There are designated seats reserved for person</w:t>
      </w:r>
      <w:r>
        <w:rPr>
          <w:i/>
          <w:iCs/>
        </w:rPr>
        <w:t>s</w:t>
      </w:r>
      <w:r w:rsidRPr="007761AB">
        <w:rPr>
          <w:i/>
          <w:iCs/>
        </w:rPr>
        <w:t xml:space="preserve"> with </w:t>
      </w:r>
      <w:r>
        <w:rPr>
          <w:i/>
          <w:iCs/>
        </w:rPr>
        <w:t>disabilities</w:t>
      </w:r>
      <w:r w:rsidRPr="007761AB">
        <w:rPr>
          <w:i/>
          <w:iCs/>
        </w:rPr>
        <w:t xml:space="preserve"> but not everyone observes them.</w:t>
      </w:r>
    </w:p>
    <w:p w14:paraId="70E22E4F" w14:textId="77777777" w:rsidR="00355DB1" w:rsidRPr="007761AB" w:rsidRDefault="00355DB1" w:rsidP="00355DB1">
      <w:pPr>
        <w:pStyle w:val="ListParagraph"/>
        <w:spacing w:line="240" w:lineRule="auto"/>
        <w:ind w:left="426"/>
        <w:rPr>
          <w:i/>
          <w:iCs/>
        </w:rPr>
      </w:pPr>
    </w:p>
    <w:p w14:paraId="30178E40" w14:textId="77777777" w:rsidR="00355DB1" w:rsidRPr="007761AB" w:rsidRDefault="00355DB1" w:rsidP="00887C3B">
      <w:pPr>
        <w:pStyle w:val="ListParagraph"/>
        <w:numPr>
          <w:ilvl w:val="0"/>
          <w:numId w:val="2"/>
        </w:numPr>
        <w:spacing w:after="160" w:line="240" w:lineRule="auto"/>
        <w:ind w:left="426" w:hanging="357"/>
        <w:rPr>
          <w:i/>
          <w:iCs/>
        </w:rPr>
      </w:pPr>
      <w:r w:rsidRPr="007761AB">
        <w:rPr>
          <w:i/>
          <w:iCs/>
        </w:rPr>
        <w:t>When I reach my stop, I exit the train onto the platform and walk up the stairs, and through the turnstile. Then I walk to the nearest escalator that takes me to the level of the street where I exit the subway station. Sometimes the escalator is out of order and I have to walk up 57 stairs.</w:t>
      </w:r>
    </w:p>
    <w:p w14:paraId="12B90957" w14:textId="77777777" w:rsidR="00355DB1" w:rsidRPr="007761AB" w:rsidRDefault="00355DB1" w:rsidP="00355DB1">
      <w:pPr>
        <w:pStyle w:val="ListParagraph"/>
        <w:spacing w:line="240" w:lineRule="auto"/>
        <w:ind w:left="426"/>
        <w:rPr>
          <w:i/>
          <w:iCs/>
        </w:rPr>
      </w:pPr>
    </w:p>
    <w:p w14:paraId="5FA80B25" w14:textId="77777777" w:rsidR="00355DB1" w:rsidRPr="007761AB" w:rsidRDefault="00355DB1" w:rsidP="00887C3B">
      <w:pPr>
        <w:pStyle w:val="ListParagraph"/>
        <w:numPr>
          <w:ilvl w:val="0"/>
          <w:numId w:val="2"/>
        </w:numPr>
        <w:spacing w:after="160" w:line="240" w:lineRule="auto"/>
        <w:ind w:left="426" w:hanging="357"/>
        <w:rPr>
          <w:i/>
          <w:iCs/>
        </w:rPr>
      </w:pPr>
      <w:r w:rsidRPr="007761AB">
        <w:rPr>
          <w:i/>
          <w:iCs/>
        </w:rPr>
        <w:t xml:space="preserve">Once on the street, I have to cross 2 intersections to get to my building. The street is on an uphill incline and it gets pretty slippery in winter. </w:t>
      </w:r>
    </w:p>
    <w:p w14:paraId="4CC081A7" w14:textId="77777777" w:rsidR="00355DB1" w:rsidRPr="007761AB" w:rsidRDefault="00355DB1" w:rsidP="00355DB1">
      <w:pPr>
        <w:pStyle w:val="ListParagraph"/>
        <w:ind w:left="426"/>
        <w:rPr>
          <w:i/>
          <w:iCs/>
        </w:rPr>
      </w:pPr>
    </w:p>
    <w:p w14:paraId="103ABD23" w14:textId="77777777" w:rsidR="00355DB1" w:rsidRPr="007761AB" w:rsidRDefault="00355DB1" w:rsidP="00887C3B">
      <w:pPr>
        <w:pStyle w:val="ListParagraph"/>
        <w:numPr>
          <w:ilvl w:val="0"/>
          <w:numId w:val="2"/>
        </w:numPr>
        <w:spacing w:after="160" w:line="259" w:lineRule="auto"/>
        <w:ind w:left="426"/>
        <w:rPr>
          <w:i/>
          <w:iCs/>
        </w:rPr>
      </w:pPr>
      <w:r w:rsidRPr="007761AB">
        <w:rPr>
          <w:i/>
          <w:iCs/>
        </w:rPr>
        <w:t>When I reach my building, I enter on the ground floor from the parking lot and take the elevator to the 11th floor.</w:t>
      </w:r>
    </w:p>
    <w:p w14:paraId="3876968C" w14:textId="77777777" w:rsidR="00355DB1" w:rsidRPr="007761AB" w:rsidRDefault="00355DB1" w:rsidP="00355DB1">
      <w:pPr>
        <w:pStyle w:val="ListParagraph"/>
        <w:ind w:left="426"/>
        <w:rPr>
          <w:i/>
          <w:iCs/>
        </w:rPr>
      </w:pPr>
    </w:p>
    <w:p w14:paraId="387A407E" w14:textId="77777777" w:rsidR="00355DB1" w:rsidRPr="007761AB" w:rsidRDefault="00355DB1" w:rsidP="00887C3B">
      <w:pPr>
        <w:pStyle w:val="ListParagraph"/>
        <w:numPr>
          <w:ilvl w:val="0"/>
          <w:numId w:val="2"/>
        </w:numPr>
        <w:spacing w:after="160" w:line="259" w:lineRule="auto"/>
        <w:ind w:left="426"/>
        <w:rPr>
          <w:i/>
          <w:iCs/>
        </w:rPr>
      </w:pPr>
      <w:r w:rsidRPr="007761AB">
        <w:rPr>
          <w:i/>
          <w:iCs/>
        </w:rPr>
        <w:t>Once upstairs</w:t>
      </w:r>
      <w:r>
        <w:rPr>
          <w:i/>
          <w:iCs/>
        </w:rPr>
        <w:t>,</w:t>
      </w:r>
      <w:r w:rsidRPr="007761AB">
        <w:rPr>
          <w:i/>
          <w:iCs/>
        </w:rPr>
        <w:t xml:space="preserve"> I have to use my pass to open the door and then I walk to my office.</w:t>
      </w:r>
    </w:p>
    <w:p w14:paraId="4508EE20" w14:textId="77777777" w:rsidR="00355DB1" w:rsidRPr="003650BC" w:rsidRDefault="00355DB1" w:rsidP="00355DB1"/>
    <w:p w14:paraId="02A41EFD" w14:textId="77777777" w:rsidR="00355DB1" w:rsidRDefault="00355DB1" w:rsidP="00355DB1">
      <w:pPr>
        <w:rPr>
          <w:b/>
          <w:bCs/>
        </w:rPr>
      </w:pPr>
      <w:r>
        <w:t>On the next page is a visual illustration of the itinerary showing the different phases of the journey from home to the office. There are numbers allocated to each phase of the journey that correspond to the numbers within the text description.</w:t>
      </w:r>
    </w:p>
    <w:p w14:paraId="0281A81B" w14:textId="77777777" w:rsidR="00355DB1" w:rsidRPr="00355DB1" w:rsidRDefault="00355DB1" w:rsidP="00355DB1">
      <w:pPr>
        <w:spacing w:after="160" w:line="259" w:lineRule="auto"/>
        <w:rPr>
          <w:rFonts w:asciiTheme="minorHAnsi" w:hAnsiTheme="minorHAnsi" w:cstheme="minorBidi"/>
          <w:bCs/>
          <w:sz w:val="24"/>
          <w:szCs w:val="24"/>
        </w:rPr>
      </w:pPr>
      <w:r w:rsidRPr="00355DB1">
        <w:rPr>
          <w:b/>
          <w:sz w:val="24"/>
          <w:szCs w:val="24"/>
        </w:rPr>
        <w:lastRenderedPageBreak/>
        <w:t>Drawing of itinerary: HOME TO JOB</w:t>
      </w:r>
    </w:p>
    <w:p w14:paraId="431AC869" w14:textId="77777777" w:rsidR="00355DB1" w:rsidRPr="00355DB1" w:rsidRDefault="00355DB1" w:rsidP="00355DB1">
      <w:pPr>
        <w:ind w:left="4321"/>
        <w:rPr>
          <w:rFonts w:asciiTheme="minorHAnsi" w:hAnsiTheme="minorHAnsi" w:cstheme="minorBidi"/>
          <w:bCs/>
          <w:szCs w:val="22"/>
        </w:rPr>
      </w:pPr>
      <w:r w:rsidRPr="00355DB1">
        <w:rPr>
          <w:rFonts w:asciiTheme="minorHAnsi" w:hAnsiTheme="minorHAnsi" w:cstheme="minorBidi"/>
          <w:szCs w:val="22"/>
        </w:rPr>
        <w:t xml:space="preserve">                                                    </w:t>
      </w:r>
      <w:r w:rsidRPr="00355DB1">
        <w:rPr>
          <w:b/>
          <w:sz w:val="28"/>
        </w:rPr>
        <w:t>7</w:t>
      </w:r>
      <w:r w:rsidRPr="00355DB1">
        <w:rPr>
          <w:rFonts w:asciiTheme="minorHAnsi" w:hAnsiTheme="minorHAnsi" w:cstheme="minorBidi"/>
          <w:szCs w:val="22"/>
        </w:rPr>
        <w:t xml:space="preserve"> - </w:t>
      </w:r>
      <w:r w:rsidRPr="00355DB1">
        <w:rPr>
          <w:szCs w:val="22"/>
        </w:rPr>
        <w:t>Office entrance</w:t>
      </w:r>
    </w:p>
    <w:p w14:paraId="75872B40" w14:textId="77777777" w:rsidR="00355DB1" w:rsidRPr="00355DB1" w:rsidRDefault="00355DB1" w:rsidP="00355DB1">
      <w:pPr>
        <w:spacing w:after="160" w:line="259" w:lineRule="auto"/>
        <w:ind w:left="4320"/>
        <w:rPr>
          <w:rFonts w:asciiTheme="minorHAnsi" w:hAnsiTheme="minorHAnsi" w:cstheme="minorBidi"/>
          <w:bCs/>
          <w:szCs w:val="22"/>
        </w:rPr>
      </w:pP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29920" behindDoc="0" locked="0" layoutInCell="1" allowOverlap="1" wp14:anchorId="1CF010C6" wp14:editId="40C0310E">
                <wp:simplePos x="0" y="0"/>
                <wp:positionH relativeFrom="column">
                  <wp:posOffset>3562350</wp:posOffset>
                </wp:positionH>
                <wp:positionV relativeFrom="paragraph">
                  <wp:posOffset>63500</wp:posOffset>
                </wp:positionV>
                <wp:extent cx="584200" cy="6350"/>
                <wp:effectExtent l="0" t="57150" r="44450" b="88900"/>
                <wp:wrapNone/>
                <wp:docPr id="55" name="Straight Arrow Connector 55"/>
                <wp:cNvGraphicFramePr/>
                <a:graphic xmlns:a="http://schemas.openxmlformats.org/drawingml/2006/main">
                  <a:graphicData uri="http://schemas.microsoft.com/office/word/2010/wordprocessingShape">
                    <wps:wsp>
                      <wps:cNvCnPr/>
                      <wps:spPr>
                        <a:xfrm>
                          <a:off x="0" y="0"/>
                          <a:ext cx="584200" cy="6350"/>
                        </a:xfrm>
                        <a:prstGeom prst="straightConnector1">
                          <a:avLst/>
                        </a:prstGeom>
                        <a:noFill/>
                        <a:ln w="19050" cap="flat" cmpd="sng" algn="ctr">
                          <a:solidFill>
                            <a:srgbClr val="4472C4"/>
                          </a:solidFill>
                          <a:prstDash val="sys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shapetype id="_x0000_t32" coordsize="21600,21600" o:oned="t" filled="f" o:spt="32" path="m,l21600,21600e" w14:anchorId="1C40C1B1">
                <v:path fillok="f" arrowok="t" o:connecttype="none"/>
                <o:lock v:ext="edit" shapetype="t"/>
              </v:shapetype>
              <v:shape id="Straight Arrow Connector 55" style="position:absolute;margin-left:280.5pt;margin-top:5pt;width:46pt;height:.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">
                <v:stroke joinstyle="miter" dashstyle="3 1" endarrow="block"/>
              </v:shape>
            </w:pict>
          </mc:Fallback>
        </mc:AlternateContent>
      </w: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28896" behindDoc="0" locked="0" layoutInCell="1" allowOverlap="1" wp14:anchorId="2826B79C" wp14:editId="705EA71F">
                <wp:simplePos x="0" y="0"/>
                <wp:positionH relativeFrom="column">
                  <wp:posOffset>3556000</wp:posOffset>
                </wp:positionH>
                <wp:positionV relativeFrom="paragraph">
                  <wp:posOffset>120650</wp:posOffset>
                </wp:positionV>
                <wp:extent cx="0" cy="419100"/>
                <wp:effectExtent l="76200" t="38100" r="57150" b="19050"/>
                <wp:wrapNone/>
                <wp:docPr id="49" name="Straight Arrow Connector 49"/>
                <wp:cNvGraphicFramePr/>
                <a:graphic xmlns:a="http://schemas.openxmlformats.org/drawingml/2006/main">
                  <a:graphicData uri="http://schemas.microsoft.com/office/word/2010/wordprocessingShape">
                    <wps:wsp>
                      <wps:cNvCnPr/>
                      <wps:spPr>
                        <a:xfrm flipV="1">
                          <a:off x="0" y="0"/>
                          <a:ext cx="0" cy="419100"/>
                        </a:xfrm>
                        <a:prstGeom prst="straightConnector1">
                          <a:avLst/>
                        </a:prstGeom>
                        <a:noFill/>
                        <a:ln w="19050" cap="flat" cmpd="sng" algn="ctr">
                          <a:solidFill>
                            <a:srgbClr val="4472C4"/>
                          </a:solidFill>
                          <a:prstDash val="sysDash"/>
                          <a:miter lim="800000"/>
                          <a:tailEnd type="triangle"/>
                        </a:ln>
                        <a:effectLst/>
                      </wps:spPr>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v:shape id="Straight Arrow Connector 49" style="position:absolute;margin-left:280pt;margin-top:9.5pt;width:0;height:33pt;flip:y;z-index:251728896;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" w14:anchorId="1571EE14">
                <v:stroke joinstyle="miter" dashstyle="3 1" endarrow="block"/>
              </v:shape>
            </w:pict>
          </mc:Fallback>
        </mc:AlternateContent>
      </w: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42208" behindDoc="0" locked="0" layoutInCell="1" allowOverlap="1" wp14:anchorId="7A3E4D17" wp14:editId="43205CDF">
                <wp:simplePos x="0" y="0"/>
                <wp:positionH relativeFrom="column">
                  <wp:posOffset>2686050</wp:posOffset>
                </wp:positionH>
                <wp:positionV relativeFrom="paragraph">
                  <wp:posOffset>625475</wp:posOffset>
                </wp:positionV>
                <wp:extent cx="6350" cy="1454150"/>
                <wp:effectExtent l="76200" t="38100" r="69850" b="12700"/>
                <wp:wrapNone/>
                <wp:docPr id="223" name="Straight Arrow Connector 223"/>
                <wp:cNvGraphicFramePr/>
                <a:graphic xmlns:a="http://schemas.openxmlformats.org/drawingml/2006/main">
                  <a:graphicData uri="http://schemas.microsoft.com/office/word/2010/wordprocessingShape">
                    <wps:wsp>
                      <wps:cNvCnPr/>
                      <wps:spPr>
                        <a:xfrm flipH="1" flipV="1">
                          <a:off x="0" y="0"/>
                          <a:ext cx="6350" cy="1454150"/>
                        </a:xfrm>
                        <a:prstGeom prst="straightConnector1">
                          <a:avLst/>
                        </a:prstGeom>
                        <a:noFill/>
                        <a:ln w="19050" cap="flat" cmpd="sng" algn="ctr">
                          <a:solidFill>
                            <a:srgbClr val="4472C4"/>
                          </a:solidFill>
                          <a:prstDash val="sysDash"/>
                          <a:miter lim="800000"/>
                          <a:tailEnd type="triangle"/>
                        </a:ln>
                        <a:effectLst/>
                      </wps:spPr>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v:shape id="Straight Arrow Connector 223" style="position:absolute;margin-left:211.5pt;margin-top:49.25pt;width:.5pt;height:114.5pt;flip:x y;z-index:251742208;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" w14:anchorId="31BA0822">
                <v:stroke joinstyle="miter" dashstyle="3 1" endarrow="block"/>
              </v:shape>
            </w:pict>
          </mc:Fallback>
        </mc:AlternateContent>
      </w:r>
      <w:r w:rsidRPr="00355DB1">
        <w:rPr>
          <w:rFonts w:asciiTheme="minorHAnsi" w:hAnsiTheme="minorHAnsi" w:cstheme="minorBidi"/>
          <w:bCs/>
          <w:noProof/>
          <w:szCs w:val="22"/>
          <w:lang w:val="en-GB" w:eastAsia="en-GB"/>
        </w:rPr>
        <w:drawing>
          <wp:inline distT="0" distB="0" distL="0" distR="0" wp14:anchorId="4B97B80B" wp14:editId="167C6074">
            <wp:extent cx="685800" cy="685800"/>
            <wp:effectExtent l="0" t="0" r="0" b="0"/>
            <wp:docPr id="46" name="Graphic 46" descr="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phic 46" descr="Buildin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685800" cy="685800"/>
                    </a:xfrm>
                    <a:prstGeom prst="rect">
                      <a:avLst/>
                    </a:prstGeom>
                  </pic:spPr>
                </pic:pic>
              </a:graphicData>
            </a:graphic>
          </wp:inline>
        </w:drawing>
      </w:r>
      <w:bookmarkStart w:id="4" w:name="_Hlk88836990"/>
      <w:bookmarkEnd w:id="4"/>
      <w:r w:rsidRPr="00355DB1">
        <w:rPr>
          <w:b/>
          <w:szCs w:val="22"/>
        </w:rPr>
        <w:t>6 -</w:t>
      </w:r>
      <w:r w:rsidRPr="00355DB1">
        <w:rPr>
          <w:rFonts w:asciiTheme="minorHAnsi" w:hAnsiTheme="minorHAnsi" w:cstheme="minorBidi"/>
          <w:szCs w:val="22"/>
        </w:rPr>
        <w:t xml:space="preserve"> </w:t>
      </w:r>
      <w:r w:rsidRPr="00355DB1">
        <w:rPr>
          <w:szCs w:val="22"/>
        </w:rPr>
        <w:t xml:space="preserve">Office building elevator </w:t>
      </w:r>
    </w:p>
    <w:p w14:paraId="5D93358D" w14:textId="77777777" w:rsidR="00355DB1" w:rsidRPr="00355DB1" w:rsidRDefault="00355DB1" w:rsidP="00355DB1">
      <w:pPr>
        <w:spacing w:after="160" w:line="259" w:lineRule="auto"/>
        <w:rPr>
          <w:rFonts w:asciiTheme="minorHAnsi" w:hAnsiTheme="minorHAnsi" w:cstheme="minorBidi"/>
          <w:bCs/>
          <w:szCs w:val="22"/>
        </w:rPr>
      </w:pPr>
      <w:r w:rsidRPr="00355DB1">
        <w:rPr>
          <w:rFonts w:asciiTheme="minorHAnsi" w:hAnsiTheme="minorHAnsi" w:cstheme="minorBidi"/>
          <w:bCs/>
          <w:noProof/>
          <w:szCs w:val="22"/>
          <w:lang w:val="en-GB" w:eastAsia="en-GB"/>
        </w:rPr>
        <mc:AlternateContent>
          <mc:Choice Requires="wpg">
            <w:drawing>
              <wp:anchor distT="0" distB="0" distL="114300" distR="114300" simplePos="0" relativeHeight="251746304" behindDoc="0" locked="0" layoutInCell="1" allowOverlap="1" wp14:anchorId="3C8D0F8B" wp14:editId="0A9A1354">
                <wp:simplePos x="0" y="0"/>
                <wp:positionH relativeFrom="column">
                  <wp:posOffset>2597150</wp:posOffset>
                </wp:positionH>
                <wp:positionV relativeFrom="paragraph">
                  <wp:posOffset>239395</wp:posOffset>
                </wp:positionV>
                <wp:extent cx="1397000" cy="1047750"/>
                <wp:effectExtent l="19050" t="19050" r="31750" b="38100"/>
                <wp:wrapNone/>
                <wp:docPr id="196" name="Group 196"/>
                <wp:cNvGraphicFramePr/>
                <a:graphic xmlns:a="http://schemas.openxmlformats.org/drawingml/2006/main">
                  <a:graphicData uri="http://schemas.microsoft.com/office/word/2010/wordprocessingGroup">
                    <wpg:wgp>
                      <wpg:cNvGrpSpPr/>
                      <wpg:grpSpPr>
                        <a:xfrm>
                          <a:off x="0" y="0"/>
                          <a:ext cx="1397000" cy="1047750"/>
                          <a:chOff x="0" y="0"/>
                          <a:chExt cx="1397000" cy="1047750"/>
                        </a:xfrm>
                      </wpg:grpSpPr>
                      <wps:wsp>
                        <wps:cNvPr id="197" name="Straight Connector 197"/>
                        <wps:cNvCnPr/>
                        <wps:spPr>
                          <a:xfrm>
                            <a:off x="184150" y="558800"/>
                            <a:ext cx="1212850" cy="6350"/>
                          </a:xfrm>
                          <a:prstGeom prst="line">
                            <a:avLst/>
                          </a:prstGeom>
                          <a:noFill/>
                          <a:ln w="28575" cap="flat" cmpd="sng" algn="ctr">
                            <a:solidFill>
                              <a:srgbClr val="4472C4"/>
                            </a:solidFill>
                            <a:prstDash val="solid"/>
                            <a:miter lim="800000"/>
                          </a:ln>
                          <a:effectLst/>
                        </wps:spPr>
                        <wps:bodyPr/>
                      </wps:wsp>
                      <wps:wsp>
                        <wps:cNvPr id="199" name="Straight Connector 199"/>
                        <wps:cNvCnPr/>
                        <wps:spPr>
                          <a:xfrm>
                            <a:off x="177800" y="857250"/>
                            <a:ext cx="1212850" cy="6350"/>
                          </a:xfrm>
                          <a:prstGeom prst="line">
                            <a:avLst/>
                          </a:prstGeom>
                          <a:noFill/>
                          <a:ln w="28575" cap="flat" cmpd="sng" algn="ctr">
                            <a:solidFill>
                              <a:srgbClr val="4472C4"/>
                            </a:solidFill>
                            <a:prstDash val="solid"/>
                            <a:miter lim="800000"/>
                          </a:ln>
                          <a:effectLst/>
                        </wps:spPr>
                        <wps:bodyPr/>
                      </wps:wsp>
                      <wps:wsp>
                        <wps:cNvPr id="201" name="Straight Connector 201"/>
                        <wps:cNvCnPr/>
                        <wps:spPr>
                          <a:xfrm>
                            <a:off x="184150" y="1041400"/>
                            <a:ext cx="1212850" cy="6350"/>
                          </a:xfrm>
                          <a:prstGeom prst="line">
                            <a:avLst/>
                          </a:prstGeom>
                          <a:noFill/>
                          <a:ln w="28575" cap="flat" cmpd="sng" algn="ctr">
                            <a:solidFill>
                              <a:srgbClr val="4472C4"/>
                            </a:solidFill>
                            <a:prstDash val="solid"/>
                            <a:miter lim="800000"/>
                          </a:ln>
                          <a:effectLst/>
                        </wps:spPr>
                        <wps:bodyPr/>
                      </wps:wsp>
                      <wpg:grpSp>
                        <wpg:cNvPr id="202" name="Group 202"/>
                        <wpg:cNvGrpSpPr/>
                        <wpg:grpSpPr>
                          <a:xfrm>
                            <a:off x="0" y="0"/>
                            <a:ext cx="1371600" cy="304800"/>
                            <a:chOff x="0" y="0"/>
                            <a:chExt cx="1371600" cy="304800"/>
                          </a:xfrm>
                        </wpg:grpSpPr>
                        <wps:wsp>
                          <wps:cNvPr id="203" name="Straight Connector 203"/>
                          <wps:cNvCnPr/>
                          <wps:spPr>
                            <a:xfrm>
                              <a:off x="158750" y="285750"/>
                              <a:ext cx="1212850" cy="6350"/>
                            </a:xfrm>
                            <a:prstGeom prst="line">
                              <a:avLst/>
                            </a:prstGeom>
                            <a:noFill/>
                            <a:ln w="28575" cap="flat" cmpd="sng" algn="ctr">
                              <a:solidFill>
                                <a:srgbClr val="4472C4"/>
                              </a:solidFill>
                              <a:prstDash val="solid"/>
                              <a:miter lim="800000"/>
                            </a:ln>
                            <a:effectLst/>
                          </wps:spPr>
                          <wps:bodyPr/>
                        </wps:wsp>
                        <wps:wsp>
                          <wps:cNvPr id="204" name="Straight Connector 204"/>
                          <wps:cNvCnPr/>
                          <wps:spPr>
                            <a:xfrm flipH="1" flipV="1">
                              <a:off x="165100" y="0"/>
                              <a:ext cx="0" cy="292100"/>
                            </a:xfrm>
                            <a:prstGeom prst="line">
                              <a:avLst/>
                            </a:prstGeom>
                            <a:noFill/>
                            <a:ln w="28575" cap="flat" cmpd="sng" algn="ctr">
                              <a:solidFill>
                                <a:srgbClr val="4472C4"/>
                              </a:solidFill>
                              <a:prstDash val="solid"/>
                              <a:miter lim="800000"/>
                            </a:ln>
                            <a:effectLst/>
                          </wps:spPr>
                          <wps:bodyPr/>
                        </wps:wsp>
                        <wps:wsp>
                          <wps:cNvPr id="206" name="Straight Connector 206"/>
                          <wps:cNvCnPr/>
                          <wps:spPr>
                            <a:xfrm flipH="1" flipV="1">
                              <a:off x="0" y="12700"/>
                              <a:ext cx="0" cy="292100"/>
                            </a:xfrm>
                            <a:prstGeom prst="line">
                              <a:avLst/>
                            </a:prstGeom>
                            <a:noFill/>
                            <a:ln w="28575" cap="flat" cmpd="sng" algn="ctr">
                              <a:solidFill>
                                <a:srgbClr val="4472C4"/>
                              </a:solidFill>
                              <a:prstDash val="solid"/>
                              <a:miter lim="800000"/>
                            </a:ln>
                            <a:effectLst/>
                          </wps:spPr>
                          <wps:bodyPr/>
                        </wps:wsp>
                      </wpg:grpSp>
                      <wps:wsp>
                        <wps:cNvPr id="207" name="Straight Connector 207"/>
                        <wps:cNvCnPr/>
                        <wps:spPr>
                          <a:xfrm>
                            <a:off x="152400" y="0"/>
                            <a:ext cx="1212850" cy="6350"/>
                          </a:xfrm>
                          <a:prstGeom prst="line">
                            <a:avLst/>
                          </a:prstGeom>
                          <a:noFill/>
                          <a:ln w="28575" cap="flat" cmpd="sng" algn="ctr">
                            <a:solidFill>
                              <a:srgbClr val="4472C4"/>
                            </a:solidFill>
                            <a:prstDash val="solid"/>
                            <a:miter lim="800000"/>
                          </a:ln>
                          <a:effectLst/>
                        </wps:spPr>
                        <wps:bodyPr/>
                      </wps:wsp>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v:group id="Group 196" style="position:absolute;margin-left:204.5pt;margin-top:18.85pt;width:110pt;height:82.5pt;z-index:251746304" coordsize="13970,10477" o:spid="_x0000_s1026" w14:anchorId="575BD4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">
                <v:line id="Straight Connector 197" style="position:absolute;visibility:visible;mso-wrap-style:square" o:spid="_x0000_s1027" strokecolor="#4472c4" strokeweight="2.25pt" o:connectortype="straight" from="1841,5588" to="13970,5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">
                  <v:stroke joinstyle="miter"/>
                </v:line>
                <v:line id="Straight Connector 199" style="position:absolute;visibility:visible;mso-wrap-style:square" o:spid="_x0000_s1028" strokecolor="#4472c4" strokeweight="2.25pt" o:connectortype="straight" from="1778,8572" to="13906,8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">
                  <v:stroke joinstyle="miter"/>
                </v:line>
                <v:line id="Straight Connector 201" style="position:absolute;visibility:visible;mso-wrap-style:square" o:spid="_x0000_s1029" strokecolor="#4472c4" strokeweight="2.25pt" o:connectortype="straight" from="1841,10414" to="13970,1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">
                  <v:stroke joinstyle="miter"/>
                </v:line>
                <v:group id="Group 202" style="position:absolute;width:13716;height:3048" coordsize="13716,3048"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line id="Straight Connector 203" style="position:absolute;visibility:visible;mso-wrap-style:square" o:spid="_x0000_s1031" strokecolor="#4472c4" strokeweight="2.25pt" o:connectortype="straight" from="1587,2857" to="13716,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">
                    <v:stroke joinstyle="miter"/>
                  </v:line>
                  <v:line id="Straight Connector 204" style="position:absolute;flip:x y;visibility:visible;mso-wrap-style:square" o:spid="_x0000_s1032" strokecolor="#4472c4" strokeweight="2.25pt" o:connectortype="straight" from="1651,0" to="1651,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">
                    <v:stroke joinstyle="miter"/>
                  </v:line>
                  <v:line id="Straight Connector 206" style="position:absolute;flip:x y;visibility:visible;mso-wrap-style:square" o:spid="_x0000_s1033" strokecolor="#4472c4" strokeweight="2.25pt" o:connectortype="straight" from="0,127" to="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">
                    <v:stroke joinstyle="miter"/>
                  </v:line>
                </v:group>
                <v:line id="Straight Connector 207" style="position:absolute;visibility:visible;mso-wrap-style:square" o:spid="_x0000_s1034" strokecolor="#4472c4" strokeweight="2.25pt" o:connectortype="straight" from="1524,0" to="1365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">
                  <v:stroke joinstyle="miter"/>
                </v:line>
              </v:group>
            </w:pict>
          </mc:Fallback>
        </mc:AlternateContent>
      </w:r>
      <w:r w:rsidRPr="00355DB1">
        <w:rPr>
          <w:rFonts w:asciiTheme="minorHAnsi" w:hAnsiTheme="minorHAnsi" w:cstheme="minorBidi"/>
          <w:bCs/>
          <w:noProof/>
          <w:szCs w:val="22"/>
          <w:lang w:val="en-GB" w:eastAsia="en-GB"/>
        </w:rPr>
        <mc:AlternateContent>
          <mc:Choice Requires="wpg">
            <w:drawing>
              <wp:anchor distT="0" distB="0" distL="114300" distR="114300" simplePos="0" relativeHeight="251745280" behindDoc="0" locked="0" layoutInCell="1" allowOverlap="1" wp14:anchorId="53E42A19" wp14:editId="732FDDD7">
                <wp:simplePos x="0" y="0"/>
                <wp:positionH relativeFrom="column">
                  <wp:posOffset>2089150</wp:posOffset>
                </wp:positionH>
                <wp:positionV relativeFrom="paragraph">
                  <wp:posOffset>239395</wp:posOffset>
                </wp:positionV>
                <wp:extent cx="539750" cy="1047750"/>
                <wp:effectExtent l="19050" t="19050" r="12700" b="19050"/>
                <wp:wrapNone/>
                <wp:docPr id="208" name="Group 208"/>
                <wp:cNvGraphicFramePr/>
                <a:graphic xmlns:a="http://schemas.openxmlformats.org/drawingml/2006/main">
                  <a:graphicData uri="http://schemas.microsoft.com/office/word/2010/wordprocessingGroup">
                    <wpg:wgp>
                      <wpg:cNvGrpSpPr/>
                      <wpg:grpSpPr>
                        <a:xfrm>
                          <a:off x="0" y="0"/>
                          <a:ext cx="539750" cy="1047750"/>
                          <a:chOff x="0" y="0"/>
                          <a:chExt cx="539750" cy="1047750"/>
                        </a:xfrm>
                      </wpg:grpSpPr>
                      <wps:wsp>
                        <wps:cNvPr id="209" name="Straight Connector 209"/>
                        <wps:cNvCnPr/>
                        <wps:spPr>
                          <a:xfrm flipH="1">
                            <a:off x="0" y="298450"/>
                            <a:ext cx="514350" cy="0"/>
                          </a:xfrm>
                          <a:prstGeom prst="line">
                            <a:avLst/>
                          </a:prstGeom>
                          <a:noFill/>
                          <a:ln w="28575" cap="flat" cmpd="sng" algn="ctr">
                            <a:solidFill>
                              <a:srgbClr val="4472C4"/>
                            </a:solidFill>
                            <a:prstDash val="solid"/>
                            <a:miter lim="800000"/>
                          </a:ln>
                          <a:effectLst/>
                        </wps:spPr>
                        <wps:bodyPr/>
                      </wps:wsp>
                      <wpg:grpSp>
                        <wpg:cNvPr id="210" name="Group 210"/>
                        <wpg:cNvGrpSpPr/>
                        <wpg:grpSpPr>
                          <a:xfrm>
                            <a:off x="25400" y="584200"/>
                            <a:ext cx="514350" cy="292100"/>
                            <a:chOff x="0" y="0"/>
                            <a:chExt cx="514350" cy="292100"/>
                          </a:xfrm>
                        </wpg:grpSpPr>
                        <wps:wsp>
                          <wps:cNvPr id="211" name="Straight Connector 211"/>
                          <wps:cNvCnPr/>
                          <wps:spPr>
                            <a:xfrm flipH="1" flipV="1">
                              <a:off x="501650" y="0"/>
                              <a:ext cx="0" cy="292100"/>
                            </a:xfrm>
                            <a:prstGeom prst="line">
                              <a:avLst/>
                            </a:prstGeom>
                            <a:noFill/>
                            <a:ln w="28575" cap="flat" cmpd="sng" algn="ctr">
                              <a:solidFill>
                                <a:srgbClr val="4472C4"/>
                              </a:solidFill>
                              <a:prstDash val="solid"/>
                              <a:miter lim="800000"/>
                            </a:ln>
                            <a:effectLst/>
                          </wps:spPr>
                          <wps:bodyPr/>
                        </wps:wsp>
                        <wps:wsp>
                          <wps:cNvPr id="212" name="Straight Connector 212"/>
                          <wps:cNvCnPr/>
                          <wps:spPr>
                            <a:xfrm flipH="1">
                              <a:off x="0" y="279400"/>
                              <a:ext cx="514350" cy="0"/>
                            </a:xfrm>
                            <a:prstGeom prst="line">
                              <a:avLst/>
                            </a:prstGeom>
                            <a:noFill/>
                            <a:ln w="28575" cap="flat" cmpd="sng" algn="ctr">
                              <a:solidFill>
                                <a:srgbClr val="4472C4"/>
                              </a:solidFill>
                              <a:prstDash val="solid"/>
                              <a:miter lim="800000"/>
                            </a:ln>
                            <a:effectLst/>
                          </wps:spPr>
                          <wps:bodyPr/>
                        </wps:wsp>
                      </wpg:grpSp>
                      <wps:wsp>
                        <wps:cNvPr id="213" name="Straight Connector 213"/>
                        <wps:cNvCnPr/>
                        <wps:spPr>
                          <a:xfrm flipH="1">
                            <a:off x="57150" y="1047750"/>
                            <a:ext cx="469900" cy="0"/>
                          </a:xfrm>
                          <a:prstGeom prst="line">
                            <a:avLst/>
                          </a:prstGeom>
                          <a:noFill/>
                          <a:ln w="28575" cap="flat" cmpd="sng" algn="ctr">
                            <a:solidFill>
                              <a:srgbClr val="4472C4"/>
                            </a:solidFill>
                            <a:prstDash val="solid"/>
                            <a:miter lim="800000"/>
                          </a:ln>
                          <a:effectLst/>
                        </wps:spPr>
                        <wps:bodyPr/>
                      </wps:wsp>
                      <wps:wsp>
                        <wps:cNvPr id="214" name="Straight Connector 214"/>
                        <wps:cNvCnPr/>
                        <wps:spPr>
                          <a:xfrm flipH="1">
                            <a:off x="57150" y="0"/>
                            <a:ext cx="469900" cy="0"/>
                          </a:xfrm>
                          <a:prstGeom prst="line">
                            <a:avLst/>
                          </a:prstGeom>
                          <a:noFill/>
                          <a:ln w="28575" cap="flat" cmpd="sng" algn="ctr">
                            <a:solidFill>
                              <a:srgbClr val="4472C4"/>
                            </a:solidFill>
                            <a:prstDash val="solid"/>
                            <a:miter lim="800000"/>
                          </a:ln>
                          <a:effectLst/>
                        </wps:spPr>
                        <wps:bodyPr/>
                      </wps:wsp>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v:group id="Group 208" style="position:absolute;margin-left:164.5pt;margin-top:18.85pt;width:42.5pt;height:82.5pt;z-index:251745280" coordsize="5397,10477" o:spid="_x0000_s1026" w14:anchorId="373AEE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">
                <v:line id="Straight Connector 209" style="position:absolute;flip:x;visibility:visible;mso-wrap-style:square" o:spid="_x0000_s1027" strokecolor="#4472c4" strokeweight="2.25pt" o:connectortype="straight" from="0,2984" to="5143,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">
                  <v:stroke joinstyle="miter"/>
                </v:line>
                <v:group id="Group 210" style="position:absolute;left:254;top:5842;width:5143;height:2921" coordsize="514350,29210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line id="Straight Connector 211" style="position:absolute;flip:x y;visibility:visible;mso-wrap-style:square" o:spid="_x0000_s1029" strokecolor="#4472c4" strokeweight="2.25pt" o:connectortype="straight" from="501650,0" to="50165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">
                    <v:stroke joinstyle="miter"/>
                  </v:line>
                  <v:line id="Straight Connector 212" style="position:absolute;flip:x;visibility:visible;mso-wrap-style:square" o:spid="_x0000_s1030" strokecolor="#4472c4" strokeweight="2.25pt" o:connectortype="straight" from="0,279400" to="5143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">
                    <v:stroke joinstyle="miter"/>
                  </v:line>
                </v:group>
                <v:line id="Straight Connector 213" style="position:absolute;flip:x;visibility:visible;mso-wrap-style:square" o:spid="_x0000_s1031" strokecolor="#4472c4" strokeweight="2.25pt" o:connectortype="straight" from="571,10477" to="5270,1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">
                  <v:stroke joinstyle="miter"/>
                </v:line>
                <v:line id="Straight Connector 214" style="position:absolute;flip:x;visibility:visible;mso-wrap-style:square" o:spid="_x0000_s1032" strokecolor="#4472c4" strokeweight="2.25pt" o:connectortype="straight" from="571,0" to="5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">
                  <v:stroke joinstyle="miter"/>
                </v:line>
              </v:group>
            </w:pict>
          </mc:Fallback>
        </mc:AlternateContent>
      </w:r>
    </w:p>
    <w:p w14:paraId="737A5370" w14:textId="77777777" w:rsidR="00355DB1" w:rsidRPr="00355DB1" w:rsidRDefault="00355DB1" w:rsidP="00355DB1">
      <w:pPr>
        <w:spacing w:after="160" w:line="259" w:lineRule="auto"/>
        <w:ind w:left="3600"/>
        <w:rPr>
          <w:rFonts w:asciiTheme="minorHAnsi" w:hAnsiTheme="minorHAnsi" w:cstheme="minorBidi"/>
          <w:bCs/>
          <w:szCs w:val="22"/>
        </w:rPr>
      </w:pPr>
      <w:r w:rsidRPr="00355DB1">
        <w:rPr>
          <w:rFonts w:asciiTheme="minorHAnsi" w:hAnsiTheme="minorHAnsi" w:cstheme="minorBidi"/>
          <w:bCs/>
          <w:noProof/>
          <w:szCs w:val="22"/>
          <w:lang w:val="en-GB" w:eastAsia="en-GB"/>
        </w:rPr>
        <w:drawing>
          <wp:inline distT="0" distB="0" distL="0" distR="0" wp14:anchorId="0E5E7C5E" wp14:editId="59D5CDFB">
            <wp:extent cx="228600" cy="228600"/>
            <wp:effectExtent l="0" t="0" r="0" b="0"/>
            <wp:docPr id="29" name="Graphic 29" descr="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Traffic light"/>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8600" cy="228600"/>
                    </a:xfrm>
                    <a:prstGeom prst="rect">
                      <a:avLst/>
                    </a:prstGeom>
                  </pic:spPr>
                </pic:pic>
              </a:graphicData>
            </a:graphic>
          </wp:inline>
        </w:drawing>
      </w:r>
      <w:r w:rsidRPr="00355DB1">
        <w:rPr>
          <w:rFonts w:asciiTheme="minorHAnsi" w:hAnsiTheme="minorHAnsi" w:cstheme="minorBidi"/>
          <w:szCs w:val="22"/>
        </w:rPr>
        <w:t xml:space="preserve">           </w:t>
      </w:r>
      <w:r w:rsidRPr="00355DB1">
        <w:rPr>
          <w:rFonts w:asciiTheme="minorHAnsi" w:hAnsiTheme="minorHAnsi" w:cstheme="minorBidi"/>
          <w:bCs/>
          <w:noProof/>
          <w:szCs w:val="22"/>
          <w:lang w:val="en-GB" w:eastAsia="en-GB"/>
        </w:rPr>
        <w:drawing>
          <wp:inline distT="0" distB="0" distL="0" distR="0" wp14:anchorId="7A4BF9FC" wp14:editId="4FC236A7">
            <wp:extent cx="228600" cy="228600"/>
            <wp:effectExtent l="0" t="0" r="0" b="0"/>
            <wp:docPr id="5" name="Graphic 5" descr="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Traffic light"/>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8600" cy="228600"/>
                    </a:xfrm>
                    <a:prstGeom prst="rect">
                      <a:avLst/>
                    </a:prstGeom>
                  </pic:spPr>
                </pic:pic>
              </a:graphicData>
            </a:graphic>
          </wp:inline>
        </w:drawing>
      </w:r>
    </w:p>
    <w:p w14:paraId="36DFDB23" w14:textId="77777777" w:rsidR="00355DB1" w:rsidRPr="00355DB1" w:rsidRDefault="00355DB1" w:rsidP="00355DB1">
      <w:pPr>
        <w:ind w:left="3600"/>
        <w:rPr>
          <w:rFonts w:asciiTheme="minorHAnsi" w:hAnsiTheme="minorHAnsi" w:cstheme="minorBidi"/>
          <w:bCs/>
          <w:szCs w:val="22"/>
        </w:rPr>
      </w:pPr>
    </w:p>
    <w:p w14:paraId="44E69379" w14:textId="77777777" w:rsidR="00355DB1" w:rsidRPr="00355DB1" w:rsidRDefault="00355DB1" w:rsidP="00355DB1">
      <w:pPr>
        <w:spacing w:after="160" w:line="259" w:lineRule="auto"/>
        <w:ind w:left="3544"/>
        <w:rPr>
          <w:rFonts w:asciiTheme="minorHAnsi" w:hAnsiTheme="minorHAnsi" w:cstheme="minorBidi"/>
          <w:bCs/>
          <w:szCs w:val="22"/>
        </w:rPr>
      </w:pP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44256" behindDoc="0" locked="0" layoutInCell="1" allowOverlap="1" wp14:anchorId="68B7731E" wp14:editId="60C8268E">
                <wp:simplePos x="0" y="0"/>
                <wp:positionH relativeFrom="column">
                  <wp:posOffset>2159000</wp:posOffset>
                </wp:positionH>
                <wp:positionV relativeFrom="paragraph">
                  <wp:posOffset>5080</wp:posOffset>
                </wp:positionV>
                <wp:extent cx="469900" cy="0"/>
                <wp:effectExtent l="19050" t="19050" r="6350" b="19050"/>
                <wp:wrapNone/>
                <wp:docPr id="1" name="Straight Connector 1"/>
                <wp:cNvGraphicFramePr/>
                <a:graphic xmlns:a="http://schemas.openxmlformats.org/drawingml/2006/main">
                  <a:graphicData uri="http://schemas.microsoft.com/office/word/2010/wordprocessingShape">
                    <wps:wsp>
                      <wps:cNvCnPr/>
                      <wps:spPr>
                        <a:xfrm flipH="1">
                          <a:off x="0" y="0"/>
                          <a:ext cx="469900" cy="0"/>
                        </a:xfrm>
                        <a:prstGeom prst="line">
                          <a:avLst/>
                        </a:prstGeom>
                        <a:noFill/>
                        <a:ln w="285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line id="Straight Connector 1"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2.25pt" from="170pt,.4pt" to="207pt,.4pt" w14:anchorId="17BCC8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">
                <v:stroke joinstyle="miter"/>
              </v:line>
            </w:pict>
          </mc:Fallback>
        </mc:AlternateContent>
      </w: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41184" behindDoc="0" locked="0" layoutInCell="1" allowOverlap="1" wp14:anchorId="797BFB8F" wp14:editId="246EA552">
                <wp:simplePos x="0" y="0"/>
                <wp:positionH relativeFrom="column">
                  <wp:posOffset>2794000</wp:posOffset>
                </wp:positionH>
                <wp:positionV relativeFrom="paragraph">
                  <wp:posOffset>5080</wp:posOffset>
                </wp:positionV>
                <wp:extent cx="0" cy="292100"/>
                <wp:effectExtent l="19050" t="19050" r="19050" b="12700"/>
                <wp:wrapNone/>
                <wp:docPr id="205" name="Straight Connector 205"/>
                <wp:cNvGraphicFramePr/>
                <a:graphic xmlns:a="http://schemas.openxmlformats.org/drawingml/2006/main">
                  <a:graphicData uri="http://schemas.microsoft.com/office/word/2010/wordprocessingShape">
                    <wps:wsp>
                      <wps:cNvCnPr/>
                      <wps:spPr>
                        <a:xfrm flipH="1" flipV="1">
                          <a:off x="0" y="0"/>
                          <a:ext cx="0" cy="292100"/>
                        </a:xfrm>
                        <a:prstGeom prst="line">
                          <a:avLst/>
                        </a:prstGeom>
                        <a:noFill/>
                        <a:ln w="28575" cap="flat" cmpd="sng" algn="ctr">
                          <a:solidFill>
                            <a:srgbClr val="4472C4"/>
                          </a:solidFill>
                          <a:prstDash val="solid"/>
                          <a:miter lim="800000"/>
                        </a:ln>
                        <a:effectLst/>
                      </wps:spPr>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v:line id="Straight Connector 205" style="position:absolute;flip:x y;z-index:251741184;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2.25pt" from="220pt,.4pt" to="220pt,23.4pt" w14:anchorId="23CD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">
                <v:stroke joinstyle="miter"/>
              </v:line>
            </w:pict>
          </mc:Fallback>
        </mc:AlternateContent>
      </w:r>
      <w:r w:rsidRPr="00355DB1">
        <w:rPr>
          <w:rFonts w:asciiTheme="minorHAnsi" w:hAnsiTheme="minorHAnsi" w:cstheme="minorBidi"/>
          <w:bCs/>
          <w:noProof/>
          <w:szCs w:val="22"/>
          <w:lang w:val="en-GB" w:eastAsia="en-GB"/>
        </w:rPr>
        <w:drawing>
          <wp:inline distT="0" distB="0" distL="0" distR="0" wp14:anchorId="43C904BE" wp14:editId="11C7D195">
            <wp:extent cx="241300" cy="241300"/>
            <wp:effectExtent l="0" t="0" r="6350" b="6350"/>
            <wp:docPr id="215" name="Graphic 215" descr="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Graphic 215" descr="Traffic light"/>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41300" cy="241300"/>
                    </a:xfrm>
                    <a:prstGeom prst="rect">
                      <a:avLst/>
                    </a:prstGeom>
                  </pic:spPr>
                </pic:pic>
              </a:graphicData>
            </a:graphic>
          </wp:inline>
        </w:drawing>
      </w:r>
      <w:r w:rsidRPr="00355DB1">
        <w:rPr>
          <w:rFonts w:asciiTheme="minorHAnsi" w:hAnsiTheme="minorHAnsi" w:cstheme="minorBidi"/>
          <w:szCs w:val="22"/>
        </w:rPr>
        <w:t xml:space="preserve">             </w:t>
      </w:r>
      <w:r w:rsidRPr="00355DB1">
        <w:rPr>
          <w:rFonts w:asciiTheme="minorHAnsi" w:hAnsiTheme="minorHAnsi" w:cstheme="minorBidi"/>
          <w:bCs/>
          <w:noProof/>
          <w:szCs w:val="22"/>
          <w:lang w:val="en-GB" w:eastAsia="en-GB"/>
        </w:rPr>
        <w:drawing>
          <wp:inline distT="0" distB="0" distL="0" distR="0" wp14:anchorId="39BFEB77" wp14:editId="12B8FFC3">
            <wp:extent cx="228600" cy="228600"/>
            <wp:effectExtent l="0" t="0" r="0" b="0"/>
            <wp:docPr id="13" name="Graphic 13" descr="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Traffic light"/>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8600" cy="228600"/>
                    </a:xfrm>
                    <a:prstGeom prst="rect">
                      <a:avLst/>
                    </a:prstGeom>
                  </pic:spPr>
                </pic:pic>
              </a:graphicData>
            </a:graphic>
          </wp:inline>
        </w:drawing>
      </w:r>
    </w:p>
    <w:p w14:paraId="5CB466EA" w14:textId="77777777" w:rsidR="00355DB1" w:rsidRPr="00355DB1" w:rsidRDefault="00355DB1" w:rsidP="00355DB1">
      <w:pPr>
        <w:spacing w:after="160" w:line="259" w:lineRule="auto"/>
        <w:ind w:left="4734" w:hanging="1134"/>
        <w:rPr>
          <w:rFonts w:asciiTheme="minorHAnsi" w:hAnsiTheme="minorHAnsi" w:cstheme="minorBidi"/>
          <w:bCs/>
          <w:szCs w:val="22"/>
        </w:rPr>
      </w:pPr>
    </w:p>
    <w:p w14:paraId="0FDD16AC" w14:textId="77777777" w:rsidR="00355DB1" w:rsidRPr="00355DB1" w:rsidRDefault="00355DB1" w:rsidP="00355DB1">
      <w:pPr>
        <w:spacing w:after="160" w:line="259" w:lineRule="auto"/>
        <w:ind w:left="3600"/>
        <w:rPr>
          <w:rFonts w:asciiTheme="minorHAnsi" w:hAnsiTheme="minorHAnsi" w:cstheme="minorBidi"/>
          <w:bCs/>
          <w:szCs w:val="22"/>
        </w:rPr>
      </w:pPr>
      <w:r w:rsidRPr="00355DB1">
        <w:rPr>
          <w:b/>
          <w:sz w:val="28"/>
        </w:rPr>
        <w:t>5</w:t>
      </w:r>
      <w:r w:rsidRPr="00355DB1">
        <w:rPr>
          <w:sz w:val="28"/>
        </w:rPr>
        <w:t>-</w:t>
      </w:r>
      <w:r w:rsidRPr="00355DB1">
        <w:rPr>
          <w:szCs w:val="22"/>
        </w:rPr>
        <w:t>Street level subway exit</w:t>
      </w:r>
    </w:p>
    <w:p w14:paraId="2FBB7B09" w14:textId="77777777" w:rsidR="00355DB1" w:rsidRPr="00355DB1" w:rsidRDefault="00355DB1" w:rsidP="00355DB1">
      <w:pPr>
        <w:spacing w:after="160" w:line="259" w:lineRule="auto"/>
        <w:rPr>
          <w:rFonts w:asciiTheme="minorHAnsi" w:hAnsiTheme="minorHAnsi" w:cstheme="minorBidi"/>
          <w:bCs/>
          <w:szCs w:val="22"/>
        </w:rPr>
      </w:pP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43232" behindDoc="0" locked="0" layoutInCell="1" allowOverlap="1" wp14:anchorId="5E3892E9" wp14:editId="3B68E1E4">
                <wp:simplePos x="0" y="0"/>
                <wp:positionH relativeFrom="margin">
                  <wp:posOffset>2228850</wp:posOffset>
                </wp:positionH>
                <wp:positionV relativeFrom="paragraph">
                  <wp:posOffset>24765</wp:posOffset>
                </wp:positionV>
                <wp:extent cx="279400" cy="273050"/>
                <wp:effectExtent l="0" t="38100" r="63500" b="31750"/>
                <wp:wrapNone/>
                <wp:docPr id="224" name="Straight Arrow Connector 224"/>
                <wp:cNvGraphicFramePr/>
                <a:graphic xmlns:a="http://schemas.openxmlformats.org/drawingml/2006/main">
                  <a:graphicData uri="http://schemas.microsoft.com/office/word/2010/wordprocessingShape">
                    <wps:wsp>
                      <wps:cNvCnPr/>
                      <wps:spPr>
                        <a:xfrm flipV="1">
                          <a:off x="0" y="0"/>
                          <a:ext cx="279400" cy="273050"/>
                        </a:xfrm>
                        <a:prstGeom prst="straightConnector1">
                          <a:avLst/>
                        </a:prstGeom>
                        <a:noFill/>
                        <a:ln w="19050" cap="flat" cmpd="sng" algn="ctr">
                          <a:solidFill>
                            <a:srgbClr val="4472C4"/>
                          </a:solidFill>
                          <a:prstDash val="sys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shape id="Straight Arrow Connector 224" style="position:absolute;margin-left:175.5pt;margin-top:1.95pt;width:22pt;height:21.5pt;flip:y;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4472c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" w14:anchorId="6FEF9D8B">
                <v:stroke joinstyle="miter" dashstyle="3 1" endarrow="block"/>
                <w10:wrap anchorx="margin"/>
              </v:shape>
            </w:pict>
          </mc:Fallback>
        </mc:AlternateContent>
      </w:r>
      <w:r w:rsidRPr="00355DB1">
        <w:rPr>
          <w:rFonts w:asciiTheme="minorHAnsi" w:hAnsiTheme="minorHAnsi" w:cstheme="minorBidi"/>
          <w:bCs/>
          <w:noProof/>
          <w:szCs w:val="22"/>
          <w:lang w:val="en-GB" w:eastAsia="en-GB"/>
        </w:rPr>
        <mc:AlternateContent>
          <mc:Choice Requires="wpg">
            <w:drawing>
              <wp:anchor distT="0" distB="0" distL="114300" distR="114300" simplePos="0" relativeHeight="251725824" behindDoc="0" locked="0" layoutInCell="1" allowOverlap="1" wp14:anchorId="41AEBB39" wp14:editId="675159EA">
                <wp:simplePos x="0" y="0"/>
                <wp:positionH relativeFrom="margin">
                  <wp:posOffset>2374900</wp:posOffset>
                </wp:positionH>
                <wp:positionV relativeFrom="paragraph">
                  <wp:posOffset>45720</wp:posOffset>
                </wp:positionV>
                <wp:extent cx="406400" cy="342900"/>
                <wp:effectExtent l="12700" t="6350" r="25400" b="6350"/>
                <wp:wrapNone/>
                <wp:docPr id="216" name="Group 216"/>
                <wp:cNvGraphicFramePr/>
                <a:graphic xmlns:a="http://schemas.openxmlformats.org/drawingml/2006/main">
                  <a:graphicData uri="http://schemas.microsoft.com/office/word/2010/wordprocessingGroup">
                    <wpg:wgp>
                      <wpg:cNvGrpSpPr/>
                      <wpg:grpSpPr>
                        <a:xfrm rot="16200000">
                          <a:off x="0" y="0"/>
                          <a:ext cx="406400" cy="342900"/>
                          <a:chOff x="0" y="0"/>
                          <a:chExt cx="406400" cy="342900"/>
                        </a:xfrm>
                      </wpg:grpSpPr>
                      <wps:wsp>
                        <wps:cNvPr id="217" name="Connector: Elbow 217"/>
                        <wps:cNvCnPr/>
                        <wps:spPr>
                          <a:xfrm>
                            <a:off x="0" y="0"/>
                            <a:ext cx="247650" cy="171450"/>
                          </a:xfrm>
                          <a:prstGeom prst="bentConnector3">
                            <a:avLst/>
                          </a:prstGeom>
                          <a:noFill/>
                          <a:ln w="28575" cap="flat" cmpd="sng" algn="ctr">
                            <a:solidFill>
                              <a:srgbClr val="4472C4"/>
                            </a:solidFill>
                            <a:prstDash val="solid"/>
                            <a:miter lim="800000"/>
                          </a:ln>
                          <a:effectLst/>
                        </wps:spPr>
                        <wps:bodyPr/>
                      </wps:wsp>
                      <wps:wsp>
                        <wps:cNvPr id="218" name="Connector: Elbow 218"/>
                        <wps:cNvCnPr/>
                        <wps:spPr>
                          <a:xfrm>
                            <a:off x="158750" y="171450"/>
                            <a:ext cx="247650" cy="171450"/>
                          </a:xfrm>
                          <a:prstGeom prst="bentConnector3">
                            <a:avLst/>
                          </a:prstGeom>
                          <a:noFill/>
                          <a:ln w="28575" cap="flat" cmpd="sng" algn="ctr">
                            <a:solidFill>
                              <a:srgbClr val="4472C4"/>
                            </a:solidFill>
                            <a:prstDash val="solid"/>
                            <a:miter lim="800000"/>
                          </a:ln>
                          <a:effectLst/>
                        </wps:spPr>
                        <wps:bodyPr/>
                      </wps:wsp>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v:group id="Group 216" style="position:absolute;margin-left:187pt;margin-top:3.6pt;width:32pt;height:27pt;rotation:-90;z-index:251725824;mso-position-horizontal-relative:margin" coordsize="406400,342900" o:spid="_x0000_s1026" w14:anchorId="0425C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Connector: Elbow 217" style="position:absolute;width:247650;height:171450;visibility:visible;mso-wrap-style:square" o:spid="_x0000_s1027" strokecolor="#4472c4" strokeweight="2.25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"/>
                <v:shape id="Connector: Elbow 218" style="position:absolute;left:158750;top:171450;width:247650;height:171450;visibility:visible;mso-wrap-style:square" o:spid="_x0000_s1028" strokecolor="#4472c4" strokeweight="2.25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"/>
                <w10:wrap anchorx="margin"/>
              </v:group>
            </w:pict>
          </mc:Fallback>
        </mc:AlternateContent>
      </w:r>
    </w:p>
    <w:p w14:paraId="466BC4BD" w14:textId="77777777" w:rsidR="00355DB1" w:rsidRPr="00355DB1" w:rsidRDefault="00355DB1" w:rsidP="00355DB1">
      <w:pPr>
        <w:spacing w:after="160" w:line="259" w:lineRule="auto"/>
        <w:rPr>
          <w:rFonts w:asciiTheme="minorHAnsi" w:hAnsiTheme="minorHAnsi" w:cstheme="minorBidi"/>
          <w:bCs/>
          <w:szCs w:val="22"/>
        </w:rPr>
      </w:pPr>
    </w:p>
    <w:p w14:paraId="2F67508A" w14:textId="617B06C3" w:rsidR="00355DB1" w:rsidRPr="00355DB1" w:rsidRDefault="00EC15FE" w:rsidP="00355DB1">
      <w:pPr>
        <w:spacing w:after="160" w:line="259" w:lineRule="auto"/>
        <w:ind w:left="2160" w:firstLine="720"/>
        <w:rPr>
          <w:rFonts w:asciiTheme="minorHAnsi" w:hAnsiTheme="minorHAnsi" w:cstheme="minorBidi"/>
          <w:bCs/>
          <w:szCs w:val="22"/>
        </w:rPr>
      </w:pP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24800" behindDoc="0" locked="0" layoutInCell="1" allowOverlap="1" wp14:anchorId="36F3488A" wp14:editId="5DAD3084">
                <wp:simplePos x="0" y="0"/>
                <wp:positionH relativeFrom="margin">
                  <wp:posOffset>2609850</wp:posOffset>
                </wp:positionH>
                <wp:positionV relativeFrom="paragraph">
                  <wp:posOffset>248285</wp:posOffset>
                </wp:positionV>
                <wp:extent cx="1111250" cy="1092200"/>
                <wp:effectExtent l="38100" t="38100" r="31750" b="31750"/>
                <wp:wrapNone/>
                <wp:docPr id="10" name="Straight Arrow Connector 10"/>
                <wp:cNvGraphicFramePr/>
                <a:graphic xmlns:a="http://schemas.openxmlformats.org/drawingml/2006/main">
                  <a:graphicData uri="http://schemas.microsoft.com/office/word/2010/wordprocessingShape">
                    <wps:wsp>
                      <wps:cNvCnPr/>
                      <wps:spPr>
                        <a:xfrm flipH="1" flipV="1">
                          <a:off x="0" y="0"/>
                          <a:ext cx="1111250" cy="1092200"/>
                        </a:xfrm>
                        <a:prstGeom prst="straightConnector1">
                          <a:avLst/>
                        </a:prstGeom>
                        <a:noFill/>
                        <a:ln w="19050" cap="flat" cmpd="sng" algn="ctr">
                          <a:solidFill>
                            <a:srgbClr val="4472C4"/>
                          </a:solidFill>
                          <a:prstDash val="sys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shape id="Straight Arrow Connector 10" style="position:absolute;margin-left:205.5pt;margin-top:19.55pt;width:87.5pt;height:86pt;flip:x y;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4472c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" w14:anchorId="5A788456">
                <v:stroke joinstyle="miter" dashstyle="3 1" endarrow="block"/>
                <w10:wrap anchorx="margin"/>
              </v:shape>
            </w:pict>
          </mc:Fallback>
        </mc:AlternateContent>
      </w:r>
      <w:r w:rsidR="00355DB1" w:rsidRPr="00355DB1">
        <w:rPr>
          <w:b/>
          <w:sz w:val="28"/>
        </w:rPr>
        <w:t xml:space="preserve">4 - </w:t>
      </w:r>
      <w:r w:rsidR="00355DB1" w:rsidRPr="00355DB1">
        <w:rPr>
          <w:szCs w:val="22"/>
        </w:rPr>
        <w:t>SUBWAY Stop</w:t>
      </w:r>
    </w:p>
    <w:p w14:paraId="29899BB8" w14:textId="648BC7C0" w:rsidR="00355DB1" w:rsidRPr="00355DB1" w:rsidRDefault="00355DB1" w:rsidP="00355DB1">
      <w:pPr>
        <w:spacing w:after="160" w:line="259" w:lineRule="auto"/>
        <w:rPr>
          <w:rFonts w:asciiTheme="minorHAnsi" w:hAnsiTheme="minorHAnsi" w:cstheme="minorBidi"/>
          <w:bCs/>
          <w:szCs w:val="22"/>
        </w:rPr>
      </w:pPr>
      <w:r w:rsidRPr="00355DB1">
        <w:rPr>
          <w:rFonts w:asciiTheme="minorHAnsi" w:hAnsiTheme="minorHAnsi" w:cstheme="minorBidi"/>
          <w:bCs/>
          <w:noProof/>
          <w:szCs w:val="22"/>
          <w:lang w:val="en-GB" w:eastAsia="en-GB"/>
        </w:rPr>
        <mc:AlternateContent>
          <mc:Choice Requires="wpg">
            <w:drawing>
              <wp:anchor distT="0" distB="0" distL="114300" distR="114300" simplePos="0" relativeHeight="251727872" behindDoc="0" locked="0" layoutInCell="1" allowOverlap="1" wp14:anchorId="68C3DE91" wp14:editId="3D3E5A5C">
                <wp:simplePos x="0" y="0"/>
                <wp:positionH relativeFrom="column">
                  <wp:posOffset>2305050</wp:posOffset>
                </wp:positionH>
                <wp:positionV relativeFrom="paragraph">
                  <wp:posOffset>26670</wp:posOffset>
                </wp:positionV>
                <wp:extent cx="406400" cy="342900"/>
                <wp:effectExtent l="0" t="19050" r="0" b="19050"/>
                <wp:wrapNone/>
                <wp:docPr id="219" name="Group 219"/>
                <wp:cNvGraphicFramePr/>
                <a:graphic xmlns:a="http://schemas.openxmlformats.org/drawingml/2006/main">
                  <a:graphicData uri="http://schemas.microsoft.com/office/word/2010/wordprocessingGroup">
                    <wpg:wgp>
                      <wpg:cNvGrpSpPr/>
                      <wpg:grpSpPr>
                        <a:xfrm>
                          <a:off x="0" y="0"/>
                          <a:ext cx="406400" cy="342900"/>
                          <a:chOff x="0" y="0"/>
                          <a:chExt cx="406400" cy="342900"/>
                        </a:xfrm>
                      </wpg:grpSpPr>
                      <wps:wsp>
                        <wps:cNvPr id="220" name="Connector: Elbow 220"/>
                        <wps:cNvCnPr/>
                        <wps:spPr>
                          <a:xfrm>
                            <a:off x="0" y="0"/>
                            <a:ext cx="247650" cy="171450"/>
                          </a:xfrm>
                          <a:prstGeom prst="bentConnector3">
                            <a:avLst/>
                          </a:prstGeom>
                          <a:noFill/>
                          <a:ln w="28575" cap="flat" cmpd="sng" algn="ctr">
                            <a:solidFill>
                              <a:srgbClr val="4472C4"/>
                            </a:solidFill>
                            <a:prstDash val="solid"/>
                            <a:miter lim="800000"/>
                          </a:ln>
                          <a:effectLst/>
                        </wps:spPr>
                        <wps:bodyPr/>
                      </wps:wsp>
                      <wps:wsp>
                        <wps:cNvPr id="221" name="Connector: Elbow 221"/>
                        <wps:cNvCnPr/>
                        <wps:spPr>
                          <a:xfrm>
                            <a:off x="158750" y="171450"/>
                            <a:ext cx="247650" cy="171450"/>
                          </a:xfrm>
                          <a:prstGeom prst="bentConnector3">
                            <a:avLst/>
                          </a:prstGeom>
                          <a:noFill/>
                          <a:ln w="28575" cap="flat" cmpd="sng" algn="ctr">
                            <a:solidFill>
                              <a:srgbClr val="4472C4"/>
                            </a:solidFill>
                            <a:prstDash val="solid"/>
                            <a:miter lim="800000"/>
                          </a:ln>
                          <a:effectLst/>
                        </wps:spPr>
                        <wps:bodyPr/>
                      </wps:wsp>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v:group id="Group 219" style="position:absolute;margin-left:181.5pt;margin-top:2.1pt;width:32pt;height:27pt;z-index:251727872" coordsize="406400,342900" o:spid="_x0000_s1026" w14:anchorId="7112A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">
                <v:shape id="Connector: Elbow 220" style="position:absolute;width:247650;height:171450;visibility:visible;mso-wrap-style:square" o:spid="_x0000_s1027" strokecolor="#4472c4" strokeweight="2.25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"/>
                <v:shape id="Connector: Elbow 221" style="position:absolute;left:158750;top:171450;width:247650;height:171450;visibility:visible;mso-wrap-style:square" o:spid="_x0000_s1028" strokecolor="#4472c4" strokeweight="2.25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"/>
              </v:group>
            </w:pict>
          </mc:Fallback>
        </mc:AlternateContent>
      </w:r>
    </w:p>
    <w:p w14:paraId="37BA659A" w14:textId="77777777" w:rsidR="00355DB1" w:rsidRPr="00355DB1" w:rsidRDefault="00355DB1" w:rsidP="00355DB1">
      <w:pPr>
        <w:spacing w:after="160" w:line="259" w:lineRule="auto"/>
        <w:rPr>
          <w:rFonts w:asciiTheme="minorHAnsi" w:hAnsiTheme="minorHAnsi" w:cstheme="minorBidi"/>
          <w:bCs/>
          <w:szCs w:val="22"/>
        </w:rPr>
      </w:pPr>
    </w:p>
    <w:p w14:paraId="04D8A070" w14:textId="77777777" w:rsidR="00355DB1" w:rsidRPr="00355DB1" w:rsidRDefault="00355DB1" w:rsidP="00355DB1">
      <w:pPr>
        <w:spacing w:after="160" w:line="259" w:lineRule="auto"/>
        <w:ind w:left="5760"/>
        <w:rPr>
          <w:rFonts w:asciiTheme="minorHAnsi" w:hAnsiTheme="minorHAnsi" w:cstheme="minorBidi"/>
          <w:bCs/>
          <w:szCs w:val="22"/>
        </w:rPr>
      </w:pP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23776" behindDoc="0" locked="0" layoutInCell="1" allowOverlap="1" wp14:anchorId="1C1D54AA" wp14:editId="2C45BE0C">
                <wp:simplePos x="0" y="0"/>
                <wp:positionH relativeFrom="margin">
                  <wp:posOffset>2857500</wp:posOffset>
                </wp:positionH>
                <wp:positionV relativeFrom="paragraph">
                  <wp:posOffset>751205</wp:posOffset>
                </wp:positionV>
                <wp:extent cx="628650" cy="692150"/>
                <wp:effectExtent l="0" t="38100" r="57150" b="31750"/>
                <wp:wrapNone/>
                <wp:docPr id="8" name="Straight Arrow Connector 8"/>
                <wp:cNvGraphicFramePr/>
                <a:graphic xmlns:a="http://schemas.openxmlformats.org/drawingml/2006/main">
                  <a:graphicData uri="http://schemas.microsoft.com/office/word/2010/wordprocessingShape">
                    <wps:wsp>
                      <wps:cNvCnPr/>
                      <wps:spPr>
                        <a:xfrm flipV="1">
                          <a:off x="0" y="0"/>
                          <a:ext cx="628650" cy="692150"/>
                        </a:xfrm>
                        <a:prstGeom prst="straightConnector1">
                          <a:avLst/>
                        </a:prstGeom>
                        <a:noFill/>
                        <a:ln w="19050" cap="flat" cmpd="sng" algn="ctr">
                          <a:solidFill>
                            <a:srgbClr val="4472C4"/>
                          </a:solidFill>
                          <a:prstDash val="sys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shape id="Straight Arrow Connector 8" style="position:absolute;margin-left:225pt;margin-top:59.15pt;width:49.5pt;height:54.5pt;flip:y;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4472c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" w14:anchorId="24FC027B">
                <v:stroke joinstyle="miter" dashstyle="3 1" endarrow="block"/>
                <w10:wrap anchorx="margin"/>
              </v:shape>
            </w:pict>
          </mc:Fallback>
        </mc:AlternateContent>
      </w:r>
      <w:r w:rsidRPr="00355DB1">
        <w:rPr>
          <w:rFonts w:asciiTheme="minorHAnsi" w:hAnsiTheme="minorHAnsi" w:cstheme="minorBidi"/>
          <w:bCs/>
          <w:noProof/>
          <w:szCs w:val="22"/>
          <w:lang w:val="en-GB" w:eastAsia="en-GB"/>
        </w:rPr>
        <mc:AlternateContent>
          <mc:Choice Requires="wpg">
            <w:drawing>
              <wp:anchor distT="0" distB="0" distL="114300" distR="114300" simplePos="0" relativeHeight="251726848" behindDoc="0" locked="0" layoutInCell="1" allowOverlap="1" wp14:anchorId="0A98A65C" wp14:editId="1D32BC4A">
                <wp:simplePos x="0" y="0"/>
                <wp:positionH relativeFrom="column">
                  <wp:posOffset>3473450</wp:posOffset>
                </wp:positionH>
                <wp:positionV relativeFrom="paragraph">
                  <wp:posOffset>539750</wp:posOffset>
                </wp:positionV>
                <wp:extent cx="406400" cy="342900"/>
                <wp:effectExtent l="0" t="19050" r="0" b="19050"/>
                <wp:wrapNone/>
                <wp:docPr id="25" name="Group 25"/>
                <wp:cNvGraphicFramePr/>
                <a:graphic xmlns:a="http://schemas.openxmlformats.org/drawingml/2006/main">
                  <a:graphicData uri="http://schemas.microsoft.com/office/word/2010/wordprocessingGroup">
                    <wpg:wgp>
                      <wpg:cNvGrpSpPr/>
                      <wpg:grpSpPr>
                        <a:xfrm>
                          <a:off x="0" y="0"/>
                          <a:ext cx="406400" cy="342900"/>
                          <a:chOff x="0" y="0"/>
                          <a:chExt cx="406400" cy="342900"/>
                        </a:xfrm>
                      </wpg:grpSpPr>
                      <wps:wsp>
                        <wps:cNvPr id="26" name="Connector: Elbow 26"/>
                        <wps:cNvCnPr/>
                        <wps:spPr>
                          <a:xfrm>
                            <a:off x="0" y="0"/>
                            <a:ext cx="247650" cy="171450"/>
                          </a:xfrm>
                          <a:prstGeom prst="bentConnector3">
                            <a:avLst/>
                          </a:prstGeom>
                          <a:noFill/>
                          <a:ln w="28575" cap="flat" cmpd="sng" algn="ctr">
                            <a:solidFill>
                              <a:srgbClr val="4472C4"/>
                            </a:solidFill>
                            <a:prstDash val="solid"/>
                            <a:miter lim="800000"/>
                          </a:ln>
                          <a:effectLst/>
                        </wps:spPr>
                        <wps:bodyPr/>
                      </wps:wsp>
                      <wps:wsp>
                        <wps:cNvPr id="27" name="Connector: Elbow 27"/>
                        <wps:cNvCnPr/>
                        <wps:spPr>
                          <a:xfrm>
                            <a:off x="158750" y="171450"/>
                            <a:ext cx="247650" cy="171450"/>
                          </a:xfrm>
                          <a:prstGeom prst="bentConnector3">
                            <a:avLst/>
                          </a:prstGeom>
                          <a:noFill/>
                          <a:ln w="28575" cap="flat" cmpd="sng" algn="ctr">
                            <a:solidFill>
                              <a:srgbClr val="4472C4"/>
                            </a:solidFill>
                            <a:prstDash val="solid"/>
                            <a:miter lim="800000"/>
                          </a:ln>
                          <a:effectLst/>
                        </wps:spPr>
                        <wps:bodyPr/>
                      </wps:wsp>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v:group id="Group 25" style="position:absolute;margin-left:273.5pt;margin-top:42.5pt;width:32pt;height:27pt;z-index:251726848" coordsize="406400,342900" o:spid="_x0000_s1026" w14:anchorId="48612D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">
                <v:shape id="Connector: Elbow 26" style="position:absolute;width:247650;height:171450;visibility:visible;mso-wrap-style:square" o:spid="_x0000_s1027" strokecolor="#4472c4" strokeweight="2.25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"/>
                <v:shape id="Connector: Elbow 27" style="position:absolute;left:158750;top:171450;width:247650;height:171450;visibility:visible;mso-wrap-style:square" o:spid="_x0000_s1028" strokecolor="#4472c4" strokeweight="2.25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"/>
              </v:group>
            </w:pict>
          </mc:Fallback>
        </mc:AlternateContent>
      </w:r>
      <w:r w:rsidRPr="00355DB1">
        <w:rPr>
          <w:rFonts w:asciiTheme="minorHAnsi" w:hAnsiTheme="minorHAnsi" w:cstheme="minorBidi"/>
          <w:bCs/>
          <w:noProof/>
          <w:szCs w:val="22"/>
          <w:lang w:val="en-GB" w:eastAsia="en-GB"/>
        </w:rPr>
        <w:drawing>
          <wp:inline distT="0" distB="0" distL="0" distR="0" wp14:anchorId="3E6E2472" wp14:editId="227900C8">
            <wp:extent cx="673100" cy="673100"/>
            <wp:effectExtent l="0" t="0" r="0" b="0"/>
            <wp:docPr id="9" name="Graphic 9" descr="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Train"/>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73100" cy="673100"/>
                    </a:xfrm>
                    <a:prstGeom prst="rect">
                      <a:avLst/>
                    </a:prstGeom>
                  </pic:spPr>
                </pic:pic>
              </a:graphicData>
            </a:graphic>
          </wp:inline>
        </w:drawing>
      </w:r>
      <w:r w:rsidRPr="00355DB1">
        <w:rPr>
          <w:b/>
          <w:sz w:val="28"/>
        </w:rPr>
        <w:t>3-</w:t>
      </w:r>
      <w:r w:rsidRPr="00355DB1">
        <w:rPr>
          <w:szCs w:val="22"/>
        </w:rPr>
        <w:t>Subway station</w:t>
      </w:r>
    </w:p>
    <w:p w14:paraId="058F93DA" w14:textId="77777777" w:rsidR="00355DB1" w:rsidRPr="00355DB1" w:rsidRDefault="00355DB1" w:rsidP="00355DB1">
      <w:pPr>
        <w:spacing w:after="160" w:line="259" w:lineRule="auto"/>
        <w:rPr>
          <w:rFonts w:asciiTheme="minorHAnsi" w:hAnsiTheme="minorHAnsi" w:cstheme="minorBidi"/>
          <w:bCs/>
          <w:szCs w:val="22"/>
        </w:rPr>
      </w:pPr>
    </w:p>
    <w:p w14:paraId="7027B748" w14:textId="77777777" w:rsidR="00355DB1" w:rsidRPr="00355DB1" w:rsidRDefault="00355DB1" w:rsidP="00355DB1">
      <w:pPr>
        <w:spacing w:after="160" w:line="259" w:lineRule="auto"/>
        <w:rPr>
          <w:rFonts w:asciiTheme="minorHAnsi" w:hAnsiTheme="minorHAnsi" w:cstheme="minorBidi"/>
          <w:bCs/>
          <w:szCs w:val="22"/>
        </w:rPr>
      </w:pPr>
    </w:p>
    <w:p w14:paraId="3EAF41FD" w14:textId="77777777" w:rsidR="00355DB1" w:rsidRPr="00355DB1" w:rsidRDefault="00355DB1" w:rsidP="00355DB1">
      <w:pPr>
        <w:spacing w:after="160" w:line="259" w:lineRule="auto"/>
        <w:ind w:left="2880" w:firstLine="720"/>
        <w:rPr>
          <w:rFonts w:asciiTheme="minorHAnsi" w:hAnsiTheme="minorHAnsi" w:cstheme="minorBidi"/>
          <w:b/>
          <w:szCs w:val="22"/>
        </w:rPr>
      </w:pP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40160" behindDoc="0" locked="0" layoutInCell="1" allowOverlap="1" wp14:anchorId="171FCA8E" wp14:editId="39AA7185">
                <wp:simplePos x="0" y="0"/>
                <wp:positionH relativeFrom="column">
                  <wp:posOffset>2457450</wp:posOffset>
                </wp:positionH>
                <wp:positionV relativeFrom="paragraph">
                  <wp:posOffset>702945</wp:posOffset>
                </wp:positionV>
                <wp:extent cx="6350" cy="723900"/>
                <wp:effectExtent l="76200" t="38100" r="69850" b="19050"/>
                <wp:wrapNone/>
                <wp:docPr id="200" name="Straight Arrow Connector 200"/>
                <wp:cNvGraphicFramePr/>
                <a:graphic xmlns:a="http://schemas.openxmlformats.org/drawingml/2006/main">
                  <a:graphicData uri="http://schemas.microsoft.com/office/word/2010/wordprocessingShape">
                    <wps:wsp>
                      <wps:cNvCnPr/>
                      <wps:spPr>
                        <a:xfrm flipV="1">
                          <a:off x="0" y="0"/>
                          <a:ext cx="6350" cy="723900"/>
                        </a:xfrm>
                        <a:prstGeom prst="straightConnector1">
                          <a:avLst/>
                        </a:prstGeom>
                        <a:noFill/>
                        <a:ln w="19050" cap="flat" cmpd="sng" algn="ctr">
                          <a:solidFill>
                            <a:srgbClr val="4472C4"/>
                          </a:solidFill>
                          <a:prstDash val="sysDash"/>
                          <a:miter lim="800000"/>
                          <a:tailEnd type="triangle"/>
                        </a:ln>
                        <a:effectLst/>
                      </wps:spPr>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v:shape id="Straight Arrow Connector 200" style="position:absolute;margin-left:193.5pt;margin-top:55.35pt;width:.5pt;height:57pt;flip:y;z-index:251740160;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" w14:anchorId="4ECDEBB5">
                <v:stroke joinstyle="miter" dashstyle="3 1" endarrow="block"/>
              </v:shape>
            </w:pict>
          </mc:Fallback>
        </mc:AlternateContent>
      </w: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35040" behindDoc="0" locked="0" layoutInCell="1" allowOverlap="1" wp14:anchorId="5AD1BD2D" wp14:editId="3B535A97">
                <wp:simplePos x="0" y="0"/>
                <wp:positionH relativeFrom="column">
                  <wp:posOffset>1377950</wp:posOffset>
                </wp:positionH>
                <wp:positionV relativeFrom="paragraph">
                  <wp:posOffset>702945</wp:posOffset>
                </wp:positionV>
                <wp:extent cx="2273300" cy="19050"/>
                <wp:effectExtent l="19050" t="19050" r="31750" b="19050"/>
                <wp:wrapNone/>
                <wp:docPr id="63" name="Straight Connector 63"/>
                <wp:cNvGraphicFramePr/>
                <a:graphic xmlns:a="http://schemas.openxmlformats.org/drawingml/2006/main">
                  <a:graphicData uri="http://schemas.microsoft.com/office/word/2010/wordprocessingShape">
                    <wps:wsp>
                      <wps:cNvCnPr/>
                      <wps:spPr>
                        <a:xfrm>
                          <a:off x="0" y="0"/>
                          <a:ext cx="2273300" cy="19050"/>
                        </a:xfrm>
                        <a:prstGeom prst="line">
                          <a:avLst/>
                        </a:prstGeom>
                        <a:noFill/>
                        <a:ln w="285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line id="Straight Connector 63"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2.25pt" from="108.5pt,55.35pt" to="287.5pt,56.85pt" w14:anchorId="22A35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">
                <v:stroke joinstyle="miter"/>
              </v:line>
            </w:pict>
          </mc:Fallback>
        </mc:AlternateContent>
      </w:r>
      <w:r w:rsidRPr="00355DB1">
        <w:rPr>
          <w:rFonts w:asciiTheme="minorHAnsi" w:hAnsiTheme="minorHAnsi" w:cstheme="minorBidi"/>
          <w:bCs/>
          <w:noProof/>
          <w:szCs w:val="22"/>
          <w:lang w:val="en-GB" w:eastAsia="en-GB"/>
        </w:rPr>
        <w:drawing>
          <wp:inline distT="0" distB="0" distL="0" distR="0" wp14:anchorId="07C71446" wp14:editId="7B61647E">
            <wp:extent cx="647700" cy="647700"/>
            <wp:effectExtent l="0" t="0" r="0" b="0"/>
            <wp:docPr id="7" name="Graphic 7" descr="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Bus"/>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47700" cy="647700"/>
                    </a:xfrm>
                    <a:prstGeom prst="rect">
                      <a:avLst/>
                    </a:prstGeom>
                  </pic:spPr>
                </pic:pic>
              </a:graphicData>
            </a:graphic>
          </wp:inline>
        </w:drawing>
      </w:r>
      <w:r w:rsidRPr="00355DB1">
        <w:rPr>
          <w:b/>
          <w:sz w:val="28"/>
        </w:rPr>
        <w:t xml:space="preserve">2- </w:t>
      </w:r>
      <w:r w:rsidRPr="00355DB1">
        <w:rPr>
          <w:szCs w:val="22"/>
        </w:rPr>
        <w:t>Bus stop</w:t>
      </w:r>
    </w:p>
    <w:p w14:paraId="64835210" w14:textId="77777777" w:rsidR="00355DB1" w:rsidRPr="00355DB1" w:rsidRDefault="00355DB1" w:rsidP="00355DB1">
      <w:pPr>
        <w:spacing w:after="160" w:line="259" w:lineRule="auto"/>
        <w:rPr>
          <w:bCs/>
          <w:szCs w:val="22"/>
        </w:rPr>
      </w:pP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39136" behindDoc="0" locked="0" layoutInCell="1" allowOverlap="1" wp14:anchorId="62593646" wp14:editId="1384090E">
                <wp:simplePos x="0" y="0"/>
                <wp:positionH relativeFrom="column">
                  <wp:posOffset>895349</wp:posOffset>
                </wp:positionH>
                <wp:positionV relativeFrom="paragraph">
                  <wp:posOffset>737870</wp:posOffset>
                </wp:positionV>
                <wp:extent cx="1511299" cy="0"/>
                <wp:effectExtent l="0" t="76200" r="13335" b="95250"/>
                <wp:wrapNone/>
                <wp:docPr id="198" name="Straight Arrow Connector 198"/>
                <wp:cNvGraphicFramePr/>
                <a:graphic xmlns:a="http://schemas.openxmlformats.org/drawingml/2006/main">
                  <a:graphicData uri="http://schemas.microsoft.com/office/word/2010/wordprocessingShape">
                    <wps:wsp>
                      <wps:cNvCnPr/>
                      <wps:spPr>
                        <a:xfrm>
                          <a:off x="0" y="0"/>
                          <a:ext cx="1511299" cy="0"/>
                        </a:xfrm>
                        <a:prstGeom prst="straightConnector1">
                          <a:avLst/>
                        </a:prstGeom>
                        <a:noFill/>
                        <a:ln w="19050" cap="flat" cmpd="sng" algn="ctr">
                          <a:solidFill>
                            <a:srgbClr val="4472C4"/>
                          </a:solidFill>
                          <a:prstDash val="sysDash"/>
                          <a:miter lim="800000"/>
                          <a:tailEnd type="triangle"/>
                        </a:ln>
                        <a:effectLst/>
                      </wps:spPr>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v:shape id="Straight Arrow Connector 198" style="position:absolute;margin-left:70.5pt;margin-top:58.1pt;width:119pt;height:0;z-index:251739136;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" w14:anchorId="75176D63">
                <v:stroke joinstyle="miter" dashstyle="3 1" endarrow="block"/>
              </v:shape>
            </w:pict>
          </mc:Fallback>
        </mc:AlternateContent>
      </w: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31968" behindDoc="0" locked="0" layoutInCell="1" allowOverlap="1" wp14:anchorId="4B5C0799" wp14:editId="249C4430">
                <wp:simplePos x="0" y="0"/>
                <wp:positionH relativeFrom="column">
                  <wp:posOffset>774700</wp:posOffset>
                </wp:positionH>
                <wp:positionV relativeFrom="paragraph">
                  <wp:posOffset>877570</wp:posOffset>
                </wp:positionV>
                <wp:extent cx="2978150" cy="6350"/>
                <wp:effectExtent l="19050" t="19050" r="31750" b="31750"/>
                <wp:wrapNone/>
                <wp:docPr id="58" name="Straight Connector 58"/>
                <wp:cNvGraphicFramePr/>
                <a:graphic xmlns:a="http://schemas.openxmlformats.org/drawingml/2006/main">
                  <a:graphicData uri="http://schemas.microsoft.com/office/word/2010/wordprocessingShape">
                    <wps:wsp>
                      <wps:cNvCnPr/>
                      <wps:spPr>
                        <a:xfrm>
                          <a:off x="0" y="0"/>
                          <a:ext cx="2978150" cy="6350"/>
                        </a:xfrm>
                        <a:prstGeom prst="line">
                          <a:avLst/>
                        </a:prstGeom>
                        <a:noFill/>
                        <a:ln w="285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line id="Straight Connector 58"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2.25pt" from="61pt,69.1pt" to="295.5pt,69.6pt" w14:anchorId="59E4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">
                <v:stroke joinstyle="miter"/>
              </v:line>
            </w:pict>
          </mc:Fallback>
        </mc:AlternateContent>
      </w: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37088" behindDoc="0" locked="0" layoutInCell="1" allowOverlap="1" wp14:anchorId="19F0A37B" wp14:editId="3FBC6872">
                <wp:simplePos x="0" y="0"/>
                <wp:positionH relativeFrom="column">
                  <wp:posOffset>2583815</wp:posOffset>
                </wp:positionH>
                <wp:positionV relativeFrom="paragraph">
                  <wp:posOffset>617220</wp:posOffset>
                </wp:positionV>
                <wp:extent cx="1212850" cy="6350"/>
                <wp:effectExtent l="19050" t="19050" r="25400" b="31750"/>
                <wp:wrapNone/>
                <wp:docPr id="193" name="Straight Connector 193"/>
                <wp:cNvGraphicFramePr/>
                <a:graphic xmlns:a="http://schemas.openxmlformats.org/drawingml/2006/main">
                  <a:graphicData uri="http://schemas.microsoft.com/office/word/2010/wordprocessingShape">
                    <wps:wsp>
                      <wps:cNvCnPr/>
                      <wps:spPr>
                        <a:xfrm>
                          <a:off x="0" y="0"/>
                          <a:ext cx="1212850" cy="6350"/>
                        </a:xfrm>
                        <a:prstGeom prst="line">
                          <a:avLst/>
                        </a:prstGeom>
                        <a:noFill/>
                        <a:ln w="28575" cap="flat" cmpd="sng" algn="ctr">
                          <a:solidFill>
                            <a:srgbClr val="4472C4"/>
                          </a:solidFill>
                          <a:prstDash val="solid"/>
                          <a:miter lim="800000"/>
                        </a:ln>
                        <a:effectLst/>
                      </wps:spPr>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v:line id="Straight Connector 193" style="position:absolute;z-index:251737088;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2.25pt" from="203.45pt,48.6pt" to="298.95pt,49.1pt" w14:anchorId="1FD96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">
                <v:stroke joinstyle="miter"/>
              </v:line>
            </w:pict>
          </mc:Fallback>
        </mc:AlternateContent>
      </w: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30944" behindDoc="0" locked="0" layoutInCell="1" allowOverlap="1" wp14:anchorId="39FFB12F" wp14:editId="213D34C3">
                <wp:simplePos x="0" y="0"/>
                <wp:positionH relativeFrom="column">
                  <wp:posOffset>850900</wp:posOffset>
                </wp:positionH>
                <wp:positionV relativeFrom="paragraph">
                  <wp:posOffset>629920</wp:posOffset>
                </wp:positionV>
                <wp:extent cx="1460500" cy="3176"/>
                <wp:effectExtent l="19050" t="19050" r="25400" b="34925"/>
                <wp:wrapNone/>
                <wp:docPr id="57" name="Straight Connector 57"/>
                <wp:cNvGraphicFramePr/>
                <a:graphic xmlns:a="http://schemas.openxmlformats.org/drawingml/2006/main">
                  <a:graphicData uri="http://schemas.microsoft.com/office/word/2010/wordprocessingShape">
                    <wps:wsp>
                      <wps:cNvCnPr/>
                      <wps:spPr>
                        <a:xfrm flipV="1">
                          <a:off x="0" y="0"/>
                          <a:ext cx="1460500" cy="3176"/>
                        </a:xfrm>
                        <a:prstGeom prst="line">
                          <a:avLst/>
                        </a:prstGeom>
                        <a:noFill/>
                        <a:ln w="285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line id="Straight Connector 57"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2.25pt" from="67pt,49.6pt" to="182pt,49.85pt" w14:anchorId="20365A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">
                <v:stroke joinstyle="miter"/>
              </v:line>
            </w:pict>
          </mc:Fallback>
        </mc:AlternateContent>
      </w: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32992" behindDoc="0" locked="0" layoutInCell="1" allowOverlap="1" wp14:anchorId="441DEAC4" wp14:editId="4AC43772">
                <wp:simplePos x="0" y="0"/>
                <wp:positionH relativeFrom="column">
                  <wp:posOffset>2085340</wp:posOffset>
                </wp:positionH>
                <wp:positionV relativeFrom="paragraph">
                  <wp:posOffset>424180</wp:posOffset>
                </wp:positionV>
                <wp:extent cx="434340" cy="4445"/>
                <wp:effectExtent l="24447" t="13653" r="28258" b="9207"/>
                <wp:wrapNone/>
                <wp:docPr id="60" name="Straight Connector 60"/>
                <wp:cNvGraphicFramePr/>
                <a:graphic xmlns:a="http://schemas.openxmlformats.org/drawingml/2006/main">
                  <a:graphicData uri="http://schemas.microsoft.com/office/word/2010/wordprocessingShape">
                    <wps:wsp>
                      <wps:cNvCnPr/>
                      <wps:spPr>
                        <a:xfrm rot="16200000">
                          <a:off x="0" y="0"/>
                          <a:ext cx="434340" cy="4445"/>
                        </a:xfrm>
                        <a:prstGeom prst="line">
                          <a:avLst/>
                        </a:prstGeom>
                        <a:noFill/>
                        <a:ln w="28575" cap="flat" cmpd="sng" algn="ctr">
                          <a:solidFill>
                            <a:srgbClr val="4472C4"/>
                          </a:solidFill>
                          <a:prstDash val="solid"/>
                          <a:miter lim="800000"/>
                        </a:ln>
                        <a:effectLst/>
                      </wps:spPr>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v:line id="Straight Connector 60" style="position:absolute;rotation:-90;z-index:251732992;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2.25pt" from="164.2pt,33.4pt" to="198.4pt,33.75pt" w14:anchorId="550E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">
                <v:stroke joinstyle="miter"/>
              </v:line>
            </w:pict>
          </mc:Fallback>
        </mc:AlternateContent>
      </w: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34016" behindDoc="0" locked="0" layoutInCell="1" allowOverlap="1" wp14:anchorId="648FECE0" wp14:editId="007F2CC3">
                <wp:simplePos x="0" y="0"/>
                <wp:positionH relativeFrom="column">
                  <wp:posOffset>2352993</wp:posOffset>
                </wp:positionH>
                <wp:positionV relativeFrom="paragraph">
                  <wp:posOffset>415607</wp:posOffset>
                </wp:positionV>
                <wp:extent cx="434340" cy="4445"/>
                <wp:effectExtent l="24447" t="13653" r="28258" b="9207"/>
                <wp:wrapNone/>
                <wp:docPr id="61" name="Straight Connector 61"/>
                <wp:cNvGraphicFramePr/>
                <a:graphic xmlns:a="http://schemas.openxmlformats.org/drawingml/2006/main">
                  <a:graphicData uri="http://schemas.microsoft.com/office/word/2010/wordprocessingShape">
                    <wps:wsp>
                      <wps:cNvCnPr/>
                      <wps:spPr>
                        <a:xfrm rot="16200000">
                          <a:off x="0" y="0"/>
                          <a:ext cx="434340" cy="4445"/>
                        </a:xfrm>
                        <a:prstGeom prst="line">
                          <a:avLst/>
                        </a:prstGeom>
                        <a:noFill/>
                        <a:ln w="28575" cap="flat" cmpd="sng" algn="ctr">
                          <a:solidFill>
                            <a:srgbClr val="4472C4"/>
                          </a:solidFill>
                          <a:prstDash val="solid"/>
                          <a:miter lim="800000"/>
                        </a:ln>
                        <a:effectLst/>
                      </wps:spPr>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v:line id="Straight Connector 61" style="position:absolute;rotation:-90;z-index:251734016;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2.25pt" from="185.3pt,32.7pt" to="219.5pt,33.05pt" w14:anchorId="70FE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">
                <v:stroke joinstyle="miter"/>
              </v:line>
            </w:pict>
          </mc:Fallback>
        </mc:AlternateContent>
      </w: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36064" behindDoc="0" locked="0" layoutInCell="1" allowOverlap="1" wp14:anchorId="29E4F115" wp14:editId="4F018DF8">
                <wp:simplePos x="0" y="0"/>
                <wp:positionH relativeFrom="column">
                  <wp:posOffset>2559050</wp:posOffset>
                </wp:positionH>
                <wp:positionV relativeFrom="paragraph">
                  <wp:posOffset>203200</wp:posOffset>
                </wp:positionV>
                <wp:extent cx="1244600" cy="6350"/>
                <wp:effectExtent l="19050" t="19050" r="31750" b="31750"/>
                <wp:wrapNone/>
                <wp:docPr id="192" name="Straight Connector 192"/>
                <wp:cNvGraphicFramePr/>
                <a:graphic xmlns:a="http://schemas.openxmlformats.org/drawingml/2006/main">
                  <a:graphicData uri="http://schemas.microsoft.com/office/word/2010/wordprocessingShape">
                    <wps:wsp>
                      <wps:cNvCnPr/>
                      <wps:spPr>
                        <a:xfrm>
                          <a:off x="0" y="0"/>
                          <a:ext cx="1244600" cy="6350"/>
                        </a:xfrm>
                        <a:prstGeom prst="line">
                          <a:avLst/>
                        </a:prstGeom>
                        <a:noFill/>
                        <a:ln w="285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line id="Straight Connector 192"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2.25pt" from="201.5pt,16pt" to="299.5pt,16.5pt" w14:anchorId="3E417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">
                <v:stroke joinstyle="miter"/>
              </v:line>
            </w:pict>
          </mc:Fallback>
        </mc:AlternateContent>
      </w: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38112" behindDoc="0" locked="0" layoutInCell="1" allowOverlap="1" wp14:anchorId="09B0322F" wp14:editId="4781F104">
                <wp:simplePos x="0" y="0"/>
                <wp:positionH relativeFrom="column">
                  <wp:posOffset>1371600</wp:posOffset>
                </wp:positionH>
                <wp:positionV relativeFrom="paragraph">
                  <wp:posOffset>198120</wp:posOffset>
                </wp:positionV>
                <wp:extent cx="946150" cy="0"/>
                <wp:effectExtent l="0" t="19050" r="25400" b="19050"/>
                <wp:wrapNone/>
                <wp:docPr id="194" name="Straight Connector 194"/>
                <wp:cNvGraphicFramePr/>
                <a:graphic xmlns:a="http://schemas.openxmlformats.org/drawingml/2006/main">
                  <a:graphicData uri="http://schemas.microsoft.com/office/word/2010/wordprocessingShape">
                    <wps:wsp>
                      <wps:cNvCnPr/>
                      <wps:spPr>
                        <a:xfrm>
                          <a:off x="0" y="0"/>
                          <a:ext cx="946150" cy="0"/>
                        </a:xfrm>
                        <a:prstGeom prst="line">
                          <a:avLst/>
                        </a:prstGeom>
                        <a:noFill/>
                        <a:ln w="285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line id="Straight Connector 194"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2.25pt" from="108pt,15.6pt" to="182.5pt,15.6pt" w14:anchorId="57D92F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">
                <v:stroke joinstyle="miter"/>
              </v:line>
            </w:pict>
          </mc:Fallback>
        </mc:AlternateContent>
      </w:r>
      <w:r w:rsidRPr="00355DB1">
        <w:rPr>
          <w:rFonts w:asciiTheme="minorHAnsi" w:hAnsiTheme="minorHAnsi" w:cstheme="minorBidi"/>
          <w:bCs/>
          <w:noProof/>
          <w:szCs w:val="22"/>
          <w:lang w:val="en-GB" w:eastAsia="en-GB"/>
        </w:rPr>
        <w:drawing>
          <wp:inline distT="0" distB="0" distL="0" distR="0" wp14:anchorId="5F080C47" wp14:editId="52CBFA3A">
            <wp:extent cx="552450" cy="552450"/>
            <wp:effectExtent l="0" t="0" r="0" b="0"/>
            <wp:docPr id="28" name="Graphic 28"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descr="Home"/>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52450" cy="552450"/>
                    </a:xfrm>
                    <a:prstGeom prst="rect">
                      <a:avLst/>
                    </a:prstGeom>
                  </pic:spPr>
                </pic:pic>
              </a:graphicData>
            </a:graphic>
          </wp:inline>
        </w:drawing>
      </w:r>
      <w:r w:rsidRPr="00355DB1">
        <w:rPr>
          <w:b/>
          <w:sz w:val="28"/>
        </w:rPr>
        <w:t xml:space="preserve">1 – </w:t>
      </w:r>
      <w:r w:rsidRPr="00355DB1">
        <w:rPr>
          <w:szCs w:val="22"/>
        </w:rPr>
        <w:t>Home</w:t>
      </w:r>
    </w:p>
    <w:p w14:paraId="7C398A3B" w14:textId="241DCA53" w:rsidR="00057905" w:rsidRDefault="0077516E" w:rsidP="0077516E">
      <w:pPr>
        <w:pStyle w:val="Style1"/>
        <w:rPr>
          <w:bCs/>
        </w:rPr>
      </w:pPr>
      <w:bookmarkStart w:id="5" w:name="_Toc91776882"/>
      <w:r>
        <w:lastRenderedPageBreak/>
        <w:t xml:space="preserve">Activity 7.2.2. </w:t>
      </w:r>
      <w:r w:rsidR="00057905">
        <w:t>Handout</w:t>
      </w:r>
      <w:r w:rsidR="00057905" w:rsidRPr="00030849">
        <w:t>:</w:t>
      </w:r>
      <w:r w:rsidR="00057905" w:rsidRPr="00503854">
        <w:t xml:space="preserve"> </w:t>
      </w:r>
      <w:bookmarkStart w:id="6" w:name="_Hlk90025537"/>
      <w:r w:rsidR="00057905" w:rsidRPr="00503854">
        <w:t xml:space="preserve">An </w:t>
      </w:r>
      <w:r w:rsidR="00057905" w:rsidRPr="00722AA6">
        <w:t>accessible urban itinerary</w:t>
      </w:r>
      <w:bookmarkEnd w:id="5"/>
      <w:bookmarkEnd w:id="6"/>
    </w:p>
    <w:p w14:paraId="4678F358" w14:textId="115F11E0" w:rsidR="00057905" w:rsidRPr="00980D68" w:rsidRDefault="00762058" w:rsidP="00057905">
      <w:r>
        <w:t>Webinar</w:t>
      </w:r>
      <w:r w:rsidR="00057905" w:rsidRPr="00246B1C">
        <w:t xml:space="preserve"> </w:t>
      </w:r>
      <w:r w:rsidR="00057905">
        <w:t>7</w:t>
      </w:r>
      <w:r w:rsidR="00057905" w:rsidRPr="00246B1C">
        <w:t xml:space="preserve"> Session </w:t>
      </w:r>
      <w:r w:rsidR="00057905">
        <w:t>2</w:t>
      </w:r>
      <w:r w:rsidR="00057905" w:rsidRPr="00246B1C">
        <w:t xml:space="preserve"> Activity </w:t>
      </w:r>
      <w:r w:rsidR="00057905">
        <w:t>7</w:t>
      </w:r>
      <w:r w:rsidR="00057905" w:rsidRPr="00246B1C">
        <w:t>.</w:t>
      </w:r>
      <w:r w:rsidR="00057905">
        <w:t>2</w:t>
      </w:r>
      <w:r w:rsidR="00057905" w:rsidRPr="00246B1C">
        <w:t>.</w:t>
      </w:r>
      <w:r w:rsidR="00057905">
        <w:t>2</w:t>
      </w:r>
      <w:r w:rsidR="00057905" w:rsidRPr="00246B1C">
        <w:t xml:space="preserve">. </w:t>
      </w:r>
      <w:r w:rsidR="00057905" w:rsidRPr="00D3406E">
        <w:t>–</w:t>
      </w:r>
      <w:r w:rsidR="00057905" w:rsidRPr="00503854">
        <w:t xml:space="preserve"> Accessible</w:t>
      </w:r>
      <w:r w:rsidR="00057905">
        <w:t xml:space="preserve"> cities</w:t>
      </w:r>
    </w:p>
    <w:p w14:paraId="291C3ED4" w14:textId="77777777" w:rsidR="00057905" w:rsidRDefault="00057905" w:rsidP="00057905">
      <w:pPr>
        <w:shd w:val="clear" w:color="auto" w:fill="FFFFFF"/>
        <w:spacing w:before="100" w:beforeAutospacing="1" w:after="100" w:afterAutospacing="1"/>
        <w:rPr>
          <w:rFonts w:eastAsia="Times New Roman"/>
          <w:color w:val="222222"/>
          <w:sz w:val="24"/>
          <w:szCs w:val="24"/>
          <w:lang w:eastAsia="en-CA"/>
        </w:rPr>
      </w:pPr>
      <w:r w:rsidRPr="00722AA6">
        <w:rPr>
          <w:rFonts w:eastAsia="Times New Roman"/>
          <w:color w:val="222222"/>
          <w:sz w:val="24"/>
          <w:szCs w:val="24"/>
          <w:lang w:eastAsia="en-CA"/>
        </w:rPr>
        <w:t>The questions below can help guide your</w:t>
      </w:r>
      <w:r>
        <w:rPr>
          <w:rFonts w:eastAsia="Times New Roman"/>
          <w:color w:val="222222"/>
          <w:sz w:val="24"/>
          <w:szCs w:val="24"/>
          <w:lang w:eastAsia="en-CA"/>
        </w:rPr>
        <w:t xml:space="preserve"> group</w:t>
      </w:r>
      <w:r w:rsidRPr="00722AA6">
        <w:rPr>
          <w:rFonts w:eastAsia="Times New Roman"/>
          <w:color w:val="222222"/>
          <w:sz w:val="24"/>
          <w:szCs w:val="24"/>
          <w:lang w:eastAsia="en-CA"/>
        </w:rPr>
        <w:t xml:space="preserve"> discussion of barriers</w:t>
      </w:r>
      <w:r>
        <w:rPr>
          <w:rFonts w:eastAsia="Times New Roman"/>
          <w:color w:val="222222"/>
          <w:sz w:val="24"/>
          <w:szCs w:val="24"/>
          <w:lang w:eastAsia="en-CA"/>
        </w:rPr>
        <w:t xml:space="preserve"> that</w:t>
      </w:r>
      <w:r w:rsidRPr="00722AA6">
        <w:rPr>
          <w:rFonts w:eastAsia="Times New Roman"/>
          <w:color w:val="222222"/>
          <w:sz w:val="24"/>
          <w:szCs w:val="24"/>
          <w:lang w:eastAsia="en-CA"/>
        </w:rPr>
        <w:t xml:space="preserve"> </w:t>
      </w:r>
      <w:r>
        <w:rPr>
          <w:rFonts w:eastAsia="Times New Roman"/>
          <w:color w:val="222222"/>
          <w:sz w:val="24"/>
          <w:szCs w:val="24"/>
          <w:lang w:eastAsia="en-CA"/>
        </w:rPr>
        <w:t xml:space="preserve">the person with disability assigned to or selected by your group may encounter along the itinerary, as well as inform the </w:t>
      </w:r>
      <w:r w:rsidRPr="00722AA6">
        <w:rPr>
          <w:rFonts w:eastAsia="Times New Roman"/>
          <w:color w:val="222222"/>
          <w:sz w:val="24"/>
          <w:szCs w:val="24"/>
          <w:lang w:eastAsia="en-CA"/>
        </w:rPr>
        <w:t>changes</w:t>
      </w:r>
      <w:r>
        <w:rPr>
          <w:rFonts w:eastAsia="Times New Roman"/>
          <w:color w:val="222222"/>
          <w:sz w:val="24"/>
          <w:szCs w:val="24"/>
          <w:lang w:eastAsia="en-CA"/>
        </w:rPr>
        <w:t xml:space="preserve"> to make the itinerary accessible to this person. </w:t>
      </w:r>
    </w:p>
    <w:p w14:paraId="3BA305E9" w14:textId="77777777" w:rsidR="00057905" w:rsidRPr="008C45DB" w:rsidRDefault="00057905" w:rsidP="00057905">
      <w:pPr>
        <w:shd w:val="clear" w:color="auto" w:fill="FFFFFF"/>
        <w:rPr>
          <w:rFonts w:eastAsia="Times New Roman"/>
          <w:b/>
          <w:bCs/>
          <w:color w:val="222222"/>
          <w:sz w:val="24"/>
          <w:szCs w:val="24"/>
          <w:lang w:eastAsia="en-CA"/>
        </w:rPr>
      </w:pPr>
      <w:r w:rsidRPr="008C45DB">
        <w:rPr>
          <w:rFonts w:eastAsia="Times New Roman"/>
          <w:b/>
          <w:color w:val="222222"/>
          <w:sz w:val="24"/>
          <w:szCs w:val="24"/>
          <w:lang w:eastAsia="en-CA"/>
        </w:rPr>
        <w:t>Transport</w:t>
      </w:r>
    </w:p>
    <w:p w14:paraId="78268CA4" w14:textId="77777777" w:rsidR="00057905" w:rsidRPr="00921F5E" w:rsidRDefault="00057905" w:rsidP="048C6482">
      <w:pPr>
        <w:pStyle w:val="ListParagraph"/>
        <w:numPr>
          <w:ilvl w:val="0"/>
          <w:numId w:val="17"/>
        </w:numPr>
        <w:shd w:val="clear" w:color="auto" w:fill="FFFFFF" w:themeFill="background1"/>
        <w:spacing w:line="240" w:lineRule="auto"/>
        <w:rPr>
          <w:rFonts w:eastAsia="Times New Roman"/>
          <w:color w:val="222222"/>
          <w:sz w:val="24"/>
          <w:szCs w:val="24"/>
          <w:lang w:eastAsia="en-CA"/>
        </w:rPr>
      </w:pPr>
      <w:r w:rsidRPr="048C6482">
        <w:rPr>
          <w:rFonts w:eastAsia="Times New Roman"/>
          <w:color w:val="222222"/>
          <w:sz w:val="24"/>
          <w:szCs w:val="24"/>
          <w:lang w:eastAsia="en-CA"/>
        </w:rPr>
        <w:t>Can the person with disability easily access and exit transport (i.e., bus/train/subway/t</w:t>
      </w:r>
      <w:r w:rsidRPr="00EF2AF0">
        <w:rPr>
          <w:color w:val="222222"/>
          <w:sz w:val="24"/>
          <w:szCs w:val="24"/>
          <w:lang w:eastAsia="en-CA"/>
        </w:rPr>
        <w:t>axi?)</w:t>
      </w:r>
    </w:p>
    <w:p w14:paraId="79EE56FA" w14:textId="77777777" w:rsidR="00057905" w:rsidRPr="00921F5E" w:rsidRDefault="00057905" w:rsidP="048C6482">
      <w:pPr>
        <w:pStyle w:val="ListParagraph"/>
        <w:numPr>
          <w:ilvl w:val="0"/>
          <w:numId w:val="17"/>
        </w:numPr>
        <w:shd w:val="clear" w:color="auto" w:fill="FFFFFF" w:themeFill="background1"/>
        <w:spacing w:line="240" w:lineRule="auto"/>
        <w:rPr>
          <w:rFonts w:eastAsia="Times New Roman"/>
          <w:color w:val="222222"/>
          <w:sz w:val="24"/>
          <w:szCs w:val="24"/>
          <w:lang w:eastAsia="en-CA"/>
        </w:rPr>
      </w:pPr>
      <w:r w:rsidRPr="048C6482">
        <w:rPr>
          <w:rFonts w:eastAsia="Times New Roman"/>
          <w:color w:val="222222"/>
          <w:sz w:val="24"/>
          <w:szCs w:val="24"/>
          <w:lang w:eastAsia="en-CA"/>
        </w:rPr>
        <w:t>Can they and other passengers using public transportation ride safely? i.e., are there handles/bars to hold onto? is there sufficient seating? Is there reserved seating for persons with disabilitie</w:t>
      </w:r>
      <w:r w:rsidRPr="00EF2AF0">
        <w:rPr>
          <w:color w:val="222222"/>
          <w:sz w:val="24"/>
          <w:szCs w:val="24"/>
          <w:lang w:eastAsia="en-CA"/>
        </w:rPr>
        <w:t>s? Is th</w:t>
      </w:r>
      <w:r w:rsidRPr="048C6482">
        <w:rPr>
          <w:rFonts w:eastAsia="Times New Roman"/>
          <w:color w:val="222222"/>
          <w:sz w:val="24"/>
          <w:szCs w:val="24"/>
          <w:lang w:eastAsia="en-CA"/>
        </w:rPr>
        <w:t xml:space="preserve">ere a place to anchor assistive devices? </w:t>
      </w:r>
    </w:p>
    <w:p w14:paraId="478BA823" w14:textId="77777777" w:rsidR="00057905" w:rsidRPr="00921F5E" w:rsidRDefault="00057905" w:rsidP="00887C3B">
      <w:pPr>
        <w:pStyle w:val="ListParagraph"/>
        <w:numPr>
          <w:ilvl w:val="0"/>
          <w:numId w:val="17"/>
        </w:numPr>
        <w:shd w:val="clear" w:color="auto" w:fill="FFFFFF"/>
        <w:spacing w:line="240" w:lineRule="auto"/>
        <w:rPr>
          <w:rFonts w:eastAsia="Times New Roman"/>
          <w:color w:val="222222"/>
          <w:sz w:val="24"/>
          <w:szCs w:val="24"/>
          <w:lang w:eastAsia="en-CA"/>
        </w:rPr>
      </w:pPr>
      <w:r w:rsidRPr="00921F5E">
        <w:rPr>
          <w:rFonts w:eastAsia="Times New Roman"/>
          <w:color w:val="222222"/>
          <w:sz w:val="24"/>
          <w:szCs w:val="24"/>
          <w:lang w:eastAsia="en-CA"/>
        </w:rPr>
        <w:t>If combined transport is required, i.e., bus and train, is the transition easy and accessible?</w:t>
      </w:r>
    </w:p>
    <w:p w14:paraId="53BE0F2B" w14:textId="77777777" w:rsidR="00057905" w:rsidRDefault="00057905" w:rsidP="00057905">
      <w:pPr>
        <w:pStyle w:val="ListParagraph"/>
        <w:shd w:val="clear" w:color="auto" w:fill="FFFFFF"/>
        <w:spacing w:line="240" w:lineRule="auto"/>
        <w:rPr>
          <w:rFonts w:eastAsia="Times New Roman"/>
          <w:color w:val="222222"/>
          <w:sz w:val="24"/>
          <w:szCs w:val="24"/>
          <w:lang w:eastAsia="en-CA"/>
        </w:rPr>
      </w:pPr>
    </w:p>
    <w:p w14:paraId="3D58D743" w14:textId="77777777" w:rsidR="00057905" w:rsidRPr="00554CFE" w:rsidRDefault="00057905" w:rsidP="00057905">
      <w:pPr>
        <w:shd w:val="clear" w:color="auto" w:fill="FFFFFF"/>
        <w:rPr>
          <w:rFonts w:eastAsia="Times New Roman"/>
          <w:b/>
          <w:bCs/>
          <w:color w:val="222222"/>
          <w:sz w:val="24"/>
          <w:szCs w:val="24"/>
          <w:lang w:eastAsia="en-CA"/>
        </w:rPr>
      </w:pPr>
      <w:r w:rsidRPr="00554CFE">
        <w:rPr>
          <w:rFonts w:eastAsia="Times New Roman"/>
          <w:b/>
          <w:color w:val="222222"/>
          <w:sz w:val="24"/>
          <w:szCs w:val="24"/>
          <w:lang w:eastAsia="en-CA"/>
        </w:rPr>
        <w:t>Support</w:t>
      </w:r>
    </w:p>
    <w:p w14:paraId="1446FBBC" w14:textId="77777777" w:rsidR="00057905" w:rsidRPr="00722AA6" w:rsidRDefault="00057905" w:rsidP="00887C3B">
      <w:pPr>
        <w:pStyle w:val="ListParagraph"/>
        <w:numPr>
          <w:ilvl w:val="0"/>
          <w:numId w:val="17"/>
        </w:numPr>
        <w:shd w:val="clear" w:color="auto" w:fill="FFFFFF"/>
        <w:spacing w:line="240" w:lineRule="auto"/>
        <w:rPr>
          <w:rFonts w:eastAsia="Times New Roman"/>
          <w:color w:val="222222"/>
          <w:sz w:val="24"/>
          <w:szCs w:val="24"/>
          <w:lang w:eastAsia="en-CA"/>
        </w:rPr>
      </w:pPr>
      <w:r w:rsidRPr="00722AA6">
        <w:rPr>
          <w:rFonts w:eastAsia="Times New Roman"/>
          <w:color w:val="222222"/>
          <w:sz w:val="24"/>
          <w:szCs w:val="24"/>
          <w:lang w:eastAsia="en-CA"/>
        </w:rPr>
        <w:t>Will they need human support to make the journey? A family member or a hired person or both?</w:t>
      </w:r>
      <w:r>
        <w:rPr>
          <w:rFonts w:eastAsia="Times New Roman"/>
          <w:color w:val="222222"/>
          <w:sz w:val="24"/>
          <w:szCs w:val="24"/>
          <w:lang w:eastAsia="en-CA"/>
        </w:rPr>
        <w:t xml:space="preserve"> Could they use animal support?</w:t>
      </w:r>
    </w:p>
    <w:p w14:paraId="02341F56" w14:textId="77777777" w:rsidR="00057905" w:rsidRDefault="00057905" w:rsidP="00057905">
      <w:pPr>
        <w:shd w:val="clear" w:color="auto" w:fill="FFFFFF"/>
        <w:ind w:left="357" w:hanging="357"/>
        <w:contextualSpacing/>
        <w:rPr>
          <w:rFonts w:eastAsia="Times New Roman"/>
          <w:b/>
          <w:bCs/>
          <w:color w:val="222222"/>
          <w:sz w:val="24"/>
          <w:szCs w:val="24"/>
          <w:lang w:eastAsia="en-CA"/>
        </w:rPr>
      </w:pPr>
    </w:p>
    <w:p w14:paraId="24A2D706" w14:textId="77777777" w:rsidR="00057905" w:rsidRDefault="00057905" w:rsidP="00057905">
      <w:pPr>
        <w:shd w:val="clear" w:color="auto" w:fill="FFFFFF"/>
        <w:ind w:left="357" w:hanging="357"/>
        <w:contextualSpacing/>
        <w:rPr>
          <w:rFonts w:eastAsia="Times New Roman"/>
          <w:b/>
          <w:bCs/>
          <w:color w:val="222222"/>
          <w:sz w:val="24"/>
          <w:szCs w:val="24"/>
          <w:lang w:eastAsia="en-CA"/>
        </w:rPr>
      </w:pPr>
      <w:r w:rsidRPr="0051656D">
        <w:rPr>
          <w:rFonts w:eastAsia="Times New Roman"/>
          <w:b/>
          <w:color w:val="222222"/>
          <w:sz w:val="24"/>
          <w:szCs w:val="24"/>
          <w:lang w:eastAsia="en-CA"/>
        </w:rPr>
        <w:t>Assistive technology</w:t>
      </w:r>
    </w:p>
    <w:p w14:paraId="161FBE2D" w14:textId="77777777" w:rsidR="00057905" w:rsidRPr="006F5C2B" w:rsidRDefault="00057905" w:rsidP="00887C3B">
      <w:pPr>
        <w:pStyle w:val="ListParagraph"/>
        <w:numPr>
          <w:ilvl w:val="0"/>
          <w:numId w:val="17"/>
        </w:numPr>
        <w:shd w:val="clear" w:color="auto" w:fill="FFFFFF"/>
        <w:spacing w:line="240" w:lineRule="auto"/>
        <w:rPr>
          <w:rFonts w:eastAsia="Times New Roman"/>
          <w:color w:val="222222"/>
          <w:sz w:val="24"/>
          <w:szCs w:val="24"/>
          <w:lang w:eastAsia="en-CA"/>
        </w:rPr>
      </w:pPr>
      <w:r w:rsidRPr="006F5C2B">
        <w:rPr>
          <w:rFonts w:eastAsia="Times New Roman"/>
          <w:color w:val="222222"/>
          <w:sz w:val="24"/>
          <w:szCs w:val="24"/>
          <w:lang w:eastAsia="en-CA"/>
        </w:rPr>
        <w:t xml:space="preserve">Will they need assistive technology </w:t>
      </w:r>
      <w:r>
        <w:rPr>
          <w:rFonts w:eastAsia="Times New Roman"/>
          <w:color w:val="222222"/>
          <w:sz w:val="24"/>
          <w:szCs w:val="24"/>
          <w:lang w:eastAsia="en-CA"/>
        </w:rPr>
        <w:t xml:space="preserve">such as, </w:t>
      </w:r>
      <w:r>
        <w:rPr>
          <w:rFonts w:eastAsia="Times New Roman"/>
          <w:sz w:val="24"/>
          <w:szCs w:val="24"/>
          <w:lang w:eastAsia="en-CA"/>
        </w:rPr>
        <w:t>a white cane, wheelchair or scooter,</w:t>
      </w:r>
      <w:r w:rsidRPr="00722AA6">
        <w:rPr>
          <w:rFonts w:eastAsia="Times New Roman"/>
          <w:color w:val="FF0000"/>
          <w:sz w:val="24"/>
          <w:szCs w:val="24"/>
          <w:lang w:eastAsia="en-CA"/>
        </w:rPr>
        <w:t xml:space="preserve"> </w:t>
      </w:r>
      <w:r w:rsidRPr="006F5C2B">
        <w:rPr>
          <w:rFonts w:eastAsia="Times New Roman"/>
          <w:color w:val="222222"/>
          <w:sz w:val="24"/>
          <w:szCs w:val="24"/>
          <w:lang w:eastAsia="en-CA"/>
        </w:rPr>
        <w:t>to overcome barriers?</w:t>
      </w:r>
    </w:p>
    <w:p w14:paraId="5ACF8948" w14:textId="77777777" w:rsidR="00057905" w:rsidRDefault="00057905" w:rsidP="00057905">
      <w:pPr>
        <w:shd w:val="clear" w:color="auto" w:fill="FFFFFF"/>
        <w:rPr>
          <w:rFonts w:eastAsia="Times New Roman"/>
          <w:b/>
          <w:bCs/>
          <w:color w:val="222222"/>
          <w:sz w:val="24"/>
          <w:szCs w:val="24"/>
          <w:lang w:eastAsia="en-CA"/>
        </w:rPr>
      </w:pPr>
    </w:p>
    <w:p w14:paraId="66D26D30" w14:textId="77777777" w:rsidR="00057905" w:rsidRDefault="00057905" w:rsidP="00057905">
      <w:pPr>
        <w:shd w:val="clear" w:color="auto" w:fill="FFFFFF"/>
        <w:rPr>
          <w:rFonts w:eastAsia="Times New Roman"/>
          <w:color w:val="222222"/>
          <w:sz w:val="24"/>
          <w:szCs w:val="24"/>
          <w:lang w:eastAsia="en-CA"/>
        </w:rPr>
      </w:pPr>
      <w:r w:rsidRPr="008C45DB">
        <w:rPr>
          <w:rFonts w:eastAsia="Times New Roman"/>
          <w:b/>
          <w:color w:val="222222"/>
          <w:sz w:val="24"/>
          <w:szCs w:val="24"/>
          <w:lang w:eastAsia="en-CA"/>
        </w:rPr>
        <w:t>Community</w:t>
      </w:r>
    </w:p>
    <w:p w14:paraId="31B3C911" w14:textId="77777777" w:rsidR="00057905" w:rsidRDefault="00057905" w:rsidP="00887C3B">
      <w:pPr>
        <w:pStyle w:val="ListParagraph"/>
        <w:numPr>
          <w:ilvl w:val="0"/>
          <w:numId w:val="17"/>
        </w:numPr>
        <w:shd w:val="clear" w:color="auto" w:fill="FFFFFF"/>
        <w:spacing w:line="240" w:lineRule="auto"/>
        <w:rPr>
          <w:rFonts w:eastAsia="Times New Roman"/>
          <w:color w:val="222222"/>
          <w:sz w:val="24"/>
          <w:szCs w:val="24"/>
          <w:lang w:eastAsia="en-CA"/>
        </w:rPr>
      </w:pPr>
      <w:r>
        <w:rPr>
          <w:rFonts w:eastAsia="Times New Roman"/>
          <w:color w:val="222222"/>
          <w:sz w:val="24"/>
          <w:szCs w:val="24"/>
          <w:lang w:eastAsia="en-CA"/>
        </w:rPr>
        <w:t xml:space="preserve">What attitudinal barriers might they face from community members along their itinerary? e.g., </w:t>
      </w:r>
      <w:r w:rsidRPr="00A34673">
        <w:rPr>
          <w:rFonts w:eastAsia="Times New Roman"/>
          <w:color w:val="222222"/>
          <w:sz w:val="24"/>
          <w:szCs w:val="24"/>
          <w:lang w:eastAsia="en-CA"/>
        </w:rPr>
        <w:t>driver of the taxi/bus/train</w:t>
      </w:r>
      <w:r>
        <w:rPr>
          <w:rFonts w:eastAsia="Times New Roman"/>
          <w:color w:val="222222"/>
          <w:sz w:val="24"/>
          <w:szCs w:val="24"/>
          <w:lang w:eastAsia="en-CA"/>
        </w:rPr>
        <w:t xml:space="preserve">; employees of business establishments? Will these community members treat them with respect? Will they provide support, for example, to exit the transport or to pay transport fees? </w:t>
      </w:r>
    </w:p>
    <w:p w14:paraId="593569F7" w14:textId="77777777" w:rsidR="00057905" w:rsidRDefault="00057905" w:rsidP="00057905">
      <w:pPr>
        <w:shd w:val="clear" w:color="auto" w:fill="FFFFFF"/>
        <w:rPr>
          <w:rFonts w:eastAsia="Times New Roman"/>
          <w:b/>
          <w:bCs/>
          <w:color w:val="222222"/>
          <w:sz w:val="24"/>
          <w:szCs w:val="24"/>
          <w:lang w:eastAsia="en-CA"/>
        </w:rPr>
      </w:pPr>
    </w:p>
    <w:p w14:paraId="712F0BEF" w14:textId="77777777" w:rsidR="00057905" w:rsidRDefault="00057905" w:rsidP="00057905">
      <w:pPr>
        <w:shd w:val="clear" w:color="auto" w:fill="FFFFFF"/>
        <w:rPr>
          <w:rFonts w:eastAsia="Times New Roman"/>
          <w:b/>
          <w:bCs/>
          <w:color w:val="222222"/>
          <w:sz w:val="24"/>
          <w:szCs w:val="24"/>
          <w:lang w:eastAsia="en-CA"/>
        </w:rPr>
      </w:pPr>
      <w:r w:rsidRPr="0051656D">
        <w:rPr>
          <w:rFonts w:eastAsia="Times New Roman"/>
          <w:b/>
          <w:color w:val="222222"/>
          <w:sz w:val="24"/>
          <w:szCs w:val="24"/>
          <w:lang w:eastAsia="en-CA"/>
        </w:rPr>
        <w:t>Planning</w:t>
      </w:r>
    </w:p>
    <w:p w14:paraId="34E9BC8C" w14:textId="77777777" w:rsidR="00057905" w:rsidRPr="0051656D" w:rsidRDefault="00057905" w:rsidP="048C6482">
      <w:pPr>
        <w:pStyle w:val="ListParagraph"/>
        <w:numPr>
          <w:ilvl w:val="0"/>
          <w:numId w:val="17"/>
        </w:numPr>
        <w:shd w:val="clear" w:color="auto" w:fill="FFFFFF" w:themeFill="background1"/>
        <w:spacing w:line="240" w:lineRule="auto"/>
        <w:rPr>
          <w:rFonts w:eastAsia="Times New Roman"/>
          <w:color w:val="222222"/>
          <w:sz w:val="24"/>
          <w:szCs w:val="24"/>
          <w:lang w:eastAsia="en-CA"/>
        </w:rPr>
      </w:pPr>
      <w:r w:rsidRPr="048C6482">
        <w:rPr>
          <w:rFonts w:eastAsia="Times New Roman"/>
          <w:color w:val="222222"/>
          <w:sz w:val="24"/>
          <w:szCs w:val="24"/>
          <w:lang w:eastAsia="en-CA"/>
        </w:rPr>
        <w:t>Will the person with disability</w:t>
      </w:r>
      <w:r w:rsidRPr="048C6482">
        <w:rPr>
          <w:rFonts w:eastAsia="Times New Roman"/>
          <w:b/>
          <w:bCs/>
          <w:color w:val="222222"/>
          <w:sz w:val="24"/>
          <w:szCs w:val="24"/>
          <w:lang w:eastAsia="en-CA"/>
        </w:rPr>
        <w:t xml:space="preserve"> </w:t>
      </w:r>
      <w:r w:rsidRPr="048C6482">
        <w:rPr>
          <w:rFonts w:eastAsia="Times New Roman"/>
          <w:color w:val="222222"/>
          <w:sz w:val="24"/>
          <w:szCs w:val="24"/>
          <w:lang w:eastAsia="en-CA"/>
        </w:rPr>
        <w:t>have to make a plan in advance to get to their destination? E.g., check accessibility of tra</w:t>
      </w:r>
      <w:r w:rsidRPr="00EF2AF0">
        <w:rPr>
          <w:color w:val="222222"/>
          <w:sz w:val="24"/>
          <w:szCs w:val="24"/>
          <w:lang w:eastAsia="en-CA"/>
        </w:rPr>
        <w:t>nsport? ask someone to accompany them? ask for doors or accesses to be opened? m</w:t>
      </w:r>
      <w:r w:rsidRPr="048C6482">
        <w:rPr>
          <w:rFonts w:eastAsia="Times New Roman"/>
          <w:color w:val="222222"/>
          <w:sz w:val="24"/>
          <w:szCs w:val="24"/>
          <w:lang w:eastAsia="en-CA"/>
        </w:rPr>
        <w:t>ake a request for specific accessible transport? check if the place of business where they are stopping by is accessible?</w:t>
      </w:r>
    </w:p>
    <w:p w14:paraId="05F30FEB" w14:textId="77777777" w:rsidR="00057905" w:rsidRDefault="00057905" w:rsidP="00057905"/>
    <w:p w14:paraId="1EAA2A3C" w14:textId="77777777" w:rsidR="00057905" w:rsidRDefault="00057905">
      <w:pPr>
        <w:rPr>
          <w:b/>
          <w:sz w:val="28"/>
        </w:rPr>
      </w:pPr>
      <w:r>
        <w:rPr>
          <w:b/>
          <w:sz w:val="28"/>
        </w:rPr>
        <w:br w:type="page"/>
      </w:r>
    </w:p>
    <w:p w14:paraId="2D0E3AA9" w14:textId="561D1F5C" w:rsidR="00D71009" w:rsidRPr="00B12C8E" w:rsidRDefault="0077516E" w:rsidP="0077516E">
      <w:pPr>
        <w:pStyle w:val="Style1"/>
        <w:rPr>
          <w:bCs/>
        </w:rPr>
      </w:pPr>
      <w:bookmarkStart w:id="7" w:name="_Hlk85528983"/>
      <w:bookmarkStart w:id="8" w:name="_Toc91776883"/>
      <w:bookmarkEnd w:id="7"/>
      <w:r>
        <w:lastRenderedPageBreak/>
        <w:t xml:space="preserve">Activity 7.2.3. </w:t>
      </w:r>
      <w:r w:rsidR="00D71009">
        <w:t xml:space="preserve">Handout: </w:t>
      </w:r>
      <w:r w:rsidR="00D71009" w:rsidRPr="00B12C8E">
        <w:t xml:space="preserve">Extended </w:t>
      </w:r>
      <w:r w:rsidR="00D71009">
        <w:t>c</w:t>
      </w:r>
      <w:r w:rsidR="00D71009" w:rsidRPr="00B12C8E">
        <w:t xml:space="preserve">haracter </w:t>
      </w:r>
      <w:r w:rsidR="00D71009">
        <w:t>s</w:t>
      </w:r>
      <w:r w:rsidR="00D71009" w:rsidRPr="00B12C8E">
        <w:t>tories</w:t>
      </w:r>
      <w:bookmarkEnd w:id="8"/>
      <w:r w:rsidR="00D71009">
        <w:t xml:space="preserve"> </w:t>
      </w:r>
    </w:p>
    <w:p w14:paraId="15ED2BC1" w14:textId="48A992E6" w:rsidR="00D71009" w:rsidRPr="009257A8" w:rsidRDefault="00762058" w:rsidP="00D71009">
      <w:pPr>
        <w:spacing w:after="100" w:afterAutospacing="1"/>
        <w:rPr>
          <w:bCs/>
        </w:rPr>
      </w:pPr>
      <w:r>
        <w:t>Webinar</w:t>
      </w:r>
      <w:r w:rsidR="00D71009">
        <w:t xml:space="preserve"> 7 Session 2 </w:t>
      </w:r>
      <w:r w:rsidR="00D71009" w:rsidRPr="008C0519">
        <w:t xml:space="preserve">Activity </w:t>
      </w:r>
      <w:r w:rsidR="00D71009">
        <w:t>7</w:t>
      </w:r>
      <w:r w:rsidR="00D71009" w:rsidRPr="008C0519">
        <w:t>.2.</w:t>
      </w:r>
      <w:r w:rsidR="00D71009">
        <w:t>3</w:t>
      </w:r>
      <w:r w:rsidR="00D71009" w:rsidRPr="008C0519">
        <w:t xml:space="preserve">. </w:t>
      </w:r>
      <w:r w:rsidR="00D71009">
        <w:t xml:space="preserve">Part B </w:t>
      </w:r>
      <w:r w:rsidR="00D71009" w:rsidRPr="009F5565">
        <w:t>Stories of persons with disabilities and inclusive urban environments</w:t>
      </w:r>
    </w:p>
    <w:p w14:paraId="46B45418" w14:textId="77777777" w:rsidR="00D71009" w:rsidRPr="001A2537" w:rsidRDefault="00D71009" w:rsidP="0077516E">
      <w:pPr>
        <w:pStyle w:val="Style2"/>
      </w:pPr>
      <w:bookmarkStart w:id="9" w:name="_Toc91776884"/>
      <w:r w:rsidRPr="001A2537">
        <w:t>Alicia’s story</w:t>
      </w:r>
      <w:bookmarkEnd w:id="9"/>
    </w:p>
    <w:p w14:paraId="0F0AF36A" w14:textId="77777777" w:rsidR="00D71009" w:rsidRPr="0041283E" w:rsidRDefault="00D71009" w:rsidP="00D71009">
      <w:pPr>
        <w:spacing w:after="160"/>
        <w:rPr>
          <w:bCs/>
          <w:sz w:val="24"/>
          <w:szCs w:val="24"/>
        </w:rPr>
      </w:pPr>
      <w:r w:rsidRPr="0041283E">
        <w:rPr>
          <w:sz w:val="24"/>
          <w:szCs w:val="24"/>
        </w:rPr>
        <w:t xml:space="preserve">Alicia is a young girl and with a physical disability. She </w:t>
      </w:r>
      <w:r>
        <w:rPr>
          <w:sz w:val="24"/>
          <w:szCs w:val="24"/>
        </w:rPr>
        <w:t>has a</w:t>
      </w:r>
      <w:r w:rsidRPr="0041283E">
        <w:rPr>
          <w:sz w:val="24"/>
          <w:szCs w:val="24"/>
        </w:rPr>
        <w:t xml:space="preserve"> manual wheelchair</w:t>
      </w:r>
      <w:r>
        <w:rPr>
          <w:sz w:val="24"/>
          <w:szCs w:val="24"/>
        </w:rPr>
        <w:t xml:space="preserve"> and requires assistance to be pushed</w:t>
      </w:r>
      <w:r w:rsidRPr="0041283E">
        <w:rPr>
          <w:sz w:val="24"/>
          <w:szCs w:val="24"/>
        </w:rPr>
        <w:t xml:space="preserve">. </w:t>
      </w:r>
      <w:r>
        <w:rPr>
          <w:sz w:val="24"/>
          <w:szCs w:val="24"/>
        </w:rPr>
        <w:t xml:space="preserve">She lives in a </w:t>
      </w:r>
      <w:r w:rsidRPr="0041283E">
        <w:rPr>
          <w:sz w:val="24"/>
          <w:szCs w:val="24"/>
        </w:rPr>
        <w:t xml:space="preserve">public housing unit with her parents and three siblings. Their apartment is inaccessible as they live </w:t>
      </w:r>
      <w:r>
        <w:rPr>
          <w:sz w:val="24"/>
          <w:szCs w:val="24"/>
        </w:rPr>
        <w:t>o</w:t>
      </w:r>
      <w:r w:rsidRPr="0041283E">
        <w:rPr>
          <w:sz w:val="24"/>
          <w:szCs w:val="24"/>
        </w:rPr>
        <w:t xml:space="preserve">n the second floor of a building with no elevator. They informed the housing authorities about Alicia’s mobility needs when they applied for housing, but they were informed that </w:t>
      </w:r>
      <w:r>
        <w:rPr>
          <w:sz w:val="24"/>
          <w:szCs w:val="24"/>
        </w:rPr>
        <w:t>there were no</w:t>
      </w:r>
      <w:r w:rsidRPr="0041283E">
        <w:rPr>
          <w:sz w:val="24"/>
          <w:szCs w:val="24"/>
        </w:rPr>
        <w:t xml:space="preserve"> accessible units available for them. In addition, the school said they could not take Alicia because they did not have the budget to provide for a personal assistant to support her. Therefore, Alicia doesn’t attend school like her siblings. A distant relative gave her a computer and the family has a basic internet plan.</w:t>
      </w:r>
    </w:p>
    <w:p w14:paraId="3228E30E" w14:textId="77777777" w:rsidR="00D71009" w:rsidRDefault="00D71009" w:rsidP="00D71009">
      <w:pPr>
        <w:spacing w:after="160"/>
        <w:rPr>
          <w:b/>
          <w:sz w:val="24"/>
          <w:szCs w:val="24"/>
        </w:rPr>
      </w:pPr>
    </w:p>
    <w:p w14:paraId="659B56BE" w14:textId="77777777" w:rsidR="00D71009" w:rsidRDefault="00D71009" w:rsidP="00D71009">
      <w:pPr>
        <w:spacing w:after="160"/>
        <w:rPr>
          <w:b/>
          <w:bCs/>
          <w:sz w:val="24"/>
          <w:szCs w:val="24"/>
        </w:rPr>
      </w:pPr>
      <w:r w:rsidRPr="00A56C62">
        <w:rPr>
          <w:b/>
          <w:sz w:val="24"/>
          <w:szCs w:val="24"/>
        </w:rPr>
        <w:t>Task</w:t>
      </w:r>
    </w:p>
    <w:p w14:paraId="135B9BE1" w14:textId="7BE25CA2" w:rsidR="00D71009" w:rsidRPr="00A56C62" w:rsidRDefault="00D71009" w:rsidP="00D71009">
      <w:r w:rsidRPr="00C43ABD">
        <w:t xml:space="preserve">Together with the members of your group you will determine the kinds of actions required to </w:t>
      </w:r>
      <w:r w:rsidRPr="00A56C62">
        <w:t xml:space="preserve">address the situation of </w:t>
      </w:r>
      <w:r>
        <w:t>the</w:t>
      </w:r>
      <w:r w:rsidRPr="00A56C62">
        <w:t xml:space="preserve"> character</w:t>
      </w:r>
      <w:r>
        <w:t xml:space="preserve"> assigned to your group.</w:t>
      </w:r>
      <w:r w:rsidRPr="00A56C62">
        <w:t xml:space="preserve"> </w:t>
      </w:r>
      <w:r>
        <w:t xml:space="preserve">You will record your responses in the same </w:t>
      </w:r>
      <w:r w:rsidR="00DD5115">
        <w:t>table</w:t>
      </w:r>
      <w:r>
        <w:t xml:space="preserve"> you used to list the barriers faced by the character.</w:t>
      </w:r>
    </w:p>
    <w:p w14:paraId="3C77CCF2" w14:textId="77777777" w:rsidR="00D71009" w:rsidRPr="00C43ABD" w:rsidRDefault="00D71009" w:rsidP="00D71009"/>
    <w:p w14:paraId="5AFE4152" w14:textId="77777777" w:rsidR="00D71009" w:rsidRPr="00A56C62" w:rsidRDefault="00D71009" w:rsidP="00887C3B">
      <w:pPr>
        <w:pStyle w:val="ListParagraph"/>
        <w:numPr>
          <w:ilvl w:val="0"/>
          <w:numId w:val="1"/>
        </w:numPr>
        <w:spacing w:after="360" w:line="240" w:lineRule="auto"/>
        <w:rPr>
          <w:w w:val="110"/>
        </w:rPr>
      </w:pPr>
      <w:r w:rsidRPr="00394126">
        <w:t xml:space="preserve">Read </w:t>
      </w:r>
      <w:r>
        <w:t>Alicia</w:t>
      </w:r>
      <w:r w:rsidRPr="00394126">
        <w:t>’s story.</w:t>
      </w:r>
    </w:p>
    <w:p w14:paraId="671CC5B9" w14:textId="77777777" w:rsidR="00D71009" w:rsidRPr="00A56C62" w:rsidRDefault="00D71009" w:rsidP="00D71009">
      <w:pPr>
        <w:pStyle w:val="ListParagraph"/>
        <w:spacing w:after="360" w:line="240" w:lineRule="auto"/>
        <w:ind w:left="851"/>
        <w:rPr>
          <w:w w:val="110"/>
        </w:rPr>
      </w:pPr>
    </w:p>
    <w:p w14:paraId="55DA295D" w14:textId="0305DC42" w:rsidR="00D71009" w:rsidRPr="009F5565" w:rsidRDefault="00D71009" w:rsidP="00887C3B">
      <w:pPr>
        <w:pStyle w:val="ListParagraph"/>
        <w:numPr>
          <w:ilvl w:val="0"/>
          <w:numId w:val="1"/>
        </w:numPr>
        <w:spacing w:after="360" w:line="240" w:lineRule="auto"/>
      </w:pPr>
      <w:r w:rsidRPr="00776C8D">
        <w:t xml:space="preserve">Determine </w:t>
      </w:r>
      <w:r>
        <w:t>some</w:t>
      </w:r>
      <w:r w:rsidRPr="00776C8D">
        <w:t xml:space="preserve"> concrete actions to address </w:t>
      </w:r>
      <w:r>
        <w:t xml:space="preserve">Alicia’s </w:t>
      </w:r>
      <w:r w:rsidRPr="00776C8D">
        <w:t xml:space="preserve">situation </w:t>
      </w:r>
      <w:r>
        <w:t xml:space="preserve">using information in the </w:t>
      </w:r>
      <w:hyperlink w:anchor="actionsbytargets" w:history="1">
        <w:r w:rsidRPr="00C15A23">
          <w:rPr>
            <w:rStyle w:val="Hyperlink"/>
            <w:b/>
          </w:rPr>
          <w:t>Handout:</w:t>
        </w:r>
        <w:r w:rsidRPr="00C15A23">
          <w:rPr>
            <w:rStyle w:val="Hyperlink"/>
          </w:rPr>
          <w:t xml:space="preserve"> Actions by targets - SDG 11</w:t>
        </w:r>
      </w:hyperlink>
      <w:r w:rsidRPr="009F5565">
        <w:t xml:space="preserve">. Write your actions on your group’s </w:t>
      </w:r>
      <w:r w:rsidR="000A3A05">
        <w:t>table</w:t>
      </w:r>
      <w:r w:rsidR="000A3A05" w:rsidRPr="009F5565">
        <w:t xml:space="preserve"> </w:t>
      </w:r>
      <w:r w:rsidRPr="009F5565">
        <w:t xml:space="preserve">beside the relevant barriers. </w:t>
      </w:r>
    </w:p>
    <w:p w14:paraId="2D71C8DA" w14:textId="77777777" w:rsidR="00D71009" w:rsidRPr="00783DF1" w:rsidRDefault="00D71009" w:rsidP="00D71009">
      <w:pPr>
        <w:pStyle w:val="ListParagraph"/>
        <w:spacing w:line="240" w:lineRule="auto"/>
        <w:rPr>
          <w:i/>
        </w:rPr>
      </w:pPr>
    </w:p>
    <w:p w14:paraId="01331489" w14:textId="241906F0" w:rsidR="00D71009" w:rsidRPr="00615BC6" w:rsidRDefault="00D71009" w:rsidP="00887C3B">
      <w:pPr>
        <w:pStyle w:val="ListParagraph"/>
        <w:numPr>
          <w:ilvl w:val="0"/>
          <w:numId w:val="1"/>
        </w:numPr>
        <w:spacing w:after="360" w:line="240" w:lineRule="auto"/>
      </w:pPr>
      <w:r w:rsidRPr="00776C8D">
        <w:t xml:space="preserve">Then, identify who would be responsible for implementing </w:t>
      </w:r>
      <w:r w:rsidRPr="00615BC6">
        <w:t xml:space="preserve">each action, in your context. List these in the third column of the </w:t>
      </w:r>
      <w:r w:rsidR="000A3A05">
        <w:t>table</w:t>
      </w:r>
      <w:r w:rsidRPr="00615BC6">
        <w:t>.</w:t>
      </w:r>
    </w:p>
    <w:p w14:paraId="1FA78E3C" w14:textId="77777777" w:rsidR="00D71009" w:rsidRPr="00615BC6" w:rsidRDefault="00D71009" w:rsidP="00D71009">
      <w:pPr>
        <w:pStyle w:val="ListParagraph"/>
      </w:pPr>
    </w:p>
    <w:p w14:paraId="7A084BB1" w14:textId="77777777" w:rsidR="00D71009" w:rsidRPr="009F5565" w:rsidRDefault="00D71009" w:rsidP="00887C3B">
      <w:pPr>
        <w:pStyle w:val="ListParagraph"/>
        <w:numPr>
          <w:ilvl w:val="0"/>
          <w:numId w:val="1"/>
        </w:numPr>
        <w:spacing w:after="360" w:line="240" w:lineRule="auto"/>
      </w:pPr>
      <w:r w:rsidRPr="009F5565">
        <w:t>Consider the following:</w:t>
      </w:r>
    </w:p>
    <w:p w14:paraId="2B4CBDF9" w14:textId="77777777" w:rsidR="00D71009" w:rsidRPr="009F5565" w:rsidRDefault="00D71009" w:rsidP="00D71009">
      <w:pPr>
        <w:pStyle w:val="ListParagraph"/>
        <w:spacing w:after="360" w:line="240" w:lineRule="auto"/>
        <w:ind w:left="851"/>
      </w:pPr>
      <w:r w:rsidRPr="009F5565">
        <w:t xml:space="preserve">Once a week, Alicia has to go to the medical center for physical therapy. Once a month, on Sunday, Alicia and her family visit her grandparents who live in the next town, they don’t have a car and need to take inter-city transport. </w:t>
      </w:r>
    </w:p>
    <w:p w14:paraId="3A20D4A5" w14:textId="77777777" w:rsidR="00D71009" w:rsidRPr="009F5565" w:rsidRDefault="00D71009" w:rsidP="00D71009">
      <w:pPr>
        <w:pStyle w:val="ListParagraph"/>
        <w:spacing w:after="360" w:line="240" w:lineRule="auto"/>
        <w:ind w:left="851"/>
      </w:pPr>
    </w:p>
    <w:p w14:paraId="188A99F5" w14:textId="77777777" w:rsidR="00D71009" w:rsidRPr="009F5565" w:rsidRDefault="00D71009" w:rsidP="00D71009">
      <w:pPr>
        <w:pStyle w:val="ListParagraph"/>
        <w:spacing w:after="360" w:line="240" w:lineRule="auto"/>
        <w:ind w:left="851"/>
        <w:rPr>
          <w:iCs/>
        </w:rPr>
      </w:pPr>
      <w:r w:rsidRPr="009F5565">
        <w:rPr>
          <w:iCs/>
        </w:rPr>
        <w:t>What additional actions may be needed to enable Alicia to do these things?</w:t>
      </w:r>
    </w:p>
    <w:p w14:paraId="18410195" w14:textId="77777777" w:rsidR="00D71009" w:rsidRPr="00776C8D" w:rsidRDefault="00D71009" w:rsidP="00D71009">
      <w:pPr>
        <w:pStyle w:val="ListParagraph"/>
        <w:spacing w:after="360" w:line="240" w:lineRule="auto"/>
        <w:ind w:left="851"/>
      </w:pPr>
    </w:p>
    <w:p w14:paraId="1A8FC423" w14:textId="77777777" w:rsidR="00A22686" w:rsidRPr="00B12C8E" w:rsidRDefault="00D71009" w:rsidP="00A22686">
      <w:pPr>
        <w:rPr>
          <w:b/>
          <w:bCs/>
          <w:sz w:val="28"/>
        </w:rPr>
      </w:pPr>
      <w:r>
        <w:rPr>
          <w:iCs/>
        </w:rPr>
        <w:br w:type="page"/>
      </w:r>
      <w:r w:rsidR="00A22686">
        <w:rPr>
          <w:b/>
          <w:sz w:val="28"/>
        </w:rPr>
        <w:lastRenderedPageBreak/>
        <w:t xml:space="preserve">Handout: </w:t>
      </w:r>
      <w:r w:rsidR="00A22686" w:rsidRPr="00B12C8E">
        <w:rPr>
          <w:b/>
          <w:sz w:val="28"/>
        </w:rPr>
        <w:t xml:space="preserve">Extended </w:t>
      </w:r>
      <w:r w:rsidR="00A22686">
        <w:rPr>
          <w:b/>
          <w:sz w:val="28"/>
        </w:rPr>
        <w:t>c</w:t>
      </w:r>
      <w:r w:rsidR="00A22686" w:rsidRPr="00B12C8E">
        <w:rPr>
          <w:b/>
          <w:sz w:val="28"/>
        </w:rPr>
        <w:t xml:space="preserve">haracter </w:t>
      </w:r>
      <w:r w:rsidR="00A22686">
        <w:rPr>
          <w:b/>
          <w:sz w:val="28"/>
        </w:rPr>
        <w:t>s</w:t>
      </w:r>
      <w:r w:rsidR="00A22686" w:rsidRPr="00B12C8E">
        <w:rPr>
          <w:b/>
          <w:sz w:val="28"/>
        </w:rPr>
        <w:t>tories</w:t>
      </w:r>
    </w:p>
    <w:p w14:paraId="1864436A" w14:textId="301A2284" w:rsidR="00A22686" w:rsidRPr="00BD2DFB" w:rsidRDefault="00762058" w:rsidP="00A22686">
      <w:pPr>
        <w:spacing w:after="100" w:afterAutospacing="1"/>
        <w:rPr>
          <w:bCs/>
        </w:rPr>
      </w:pPr>
      <w:r>
        <w:t>Webinar</w:t>
      </w:r>
      <w:r w:rsidR="00A22686">
        <w:t xml:space="preserve"> 7 Session 2 </w:t>
      </w:r>
      <w:r w:rsidR="00A22686" w:rsidRPr="008C0519">
        <w:t xml:space="preserve">Activity </w:t>
      </w:r>
      <w:r w:rsidR="00A22686">
        <w:t>7</w:t>
      </w:r>
      <w:r w:rsidR="00A22686" w:rsidRPr="008C0519">
        <w:t>.2.</w:t>
      </w:r>
      <w:r w:rsidR="00A22686">
        <w:t>3</w:t>
      </w:r>
      <w:r w:rsidR="00A22686" w:rsidRPr="008C0519">
        <w:t xml:space="preserve">. </w:t>
      </w:r>
      <w:r w:rsidR="00A22686">
        <w:t xml:space="preserve">Part B </w:t>
      </w:r>
      <w:r w:rsidR="00A22686" w:rsidRPr="008C0519">
        <w:t xml:space="preserve">Stories of </w:t>
      </w:r>
      <w:r w:rsidR="00A22686">
        <w:t>persons</w:t>
      </w:r>
      <w:r w:rsidR="00A22686" w:rsidRPr="008C0519">
        <w:t xml:space="preserve"> with disabilities </w:t>
      </w:r>
      <w:r w:rsidR="00A22686">
        <w:t>and inclusive urban environments</w:t>
      </w:r>
    </w:p>
    <w:p w14:paraId="4C61976D" w14:textId="77DB849E" w:rsidR="0077516E" w:rsidRPr="0077516E" w:rsidRDefault="00A22686" w:rsidP="0077516E">
      <w:pPr>
        <w:pStyle w:val="Style2"/>
      </w:pPr>
      <w:bookmarkStart w:id="10" w:name="_Toc91776885"/>
      <w:bookmarkStart w:id="11" w:name="_Hlk89077013"/>
      <w:r w:rsidRPr="001A2537">
        <w:t xml:space="preserve">Chao Fah and </w:t>
      </w:r>
      <w:proofErr w:type="spellStart"/>
      <w:r w:rsidRPr="001A2537">
        <w:t>Artit’s</w:t>
      </w:r>
      <w:proofErr w:type="spellEnd"/>
      <w:r w:rsidRPr="001A2537">
        <w:t xml:space="preserve"> story</w:t>
      </w:r>
      <w:bookmarkEnd w:id="10"/>
    </w:p>
    <w:bookmarkEnd w:id="11"/>
    <w:p w14:paraId="5F7D07B4" w14:textId="7F77C1F1" w:rsidR="00A22686" w:rsidRDefault="00A22686" w:rsidP="00A22686">
      <w:r>
        <w:t xml:space="preserve">Chao Fah is a young man who is blind. He lives with his brother who works as a night guard and comes home at 6:00 am. Chao Fah has been working in the same factory for 5 years. When there was an opening, he convinced the boss to hire his friend </w:t>
      </w:r>
      <w:proofErr w:type="spellStart"/>
      <w:r>
        <w:t>Artit</w:t>
      </w:r>
      <w:proofErr w:type="spellEnd"/>
      <w:r>
        <w:t xml:space="preserve">, a wheelchair user, who lives a block away. He told the boss that he would help </w:t>
      </w:r>
      <w:proofErr w:type="spellStart"/>
      <w:r>
        <w:t>Artit</w:t>
      </w:r>
      <w:proofErr w:type="spellEnd"/>
      <w:r>
        <w:t xml:space="preserve"> learn his tasks and would help him get to work, as they live next door to each other. </w:t>
      </w:r>
      <w:proofErr w:type="spellStart"/>
      <w:r>
        <w:t>Artit</w:t>
      </w:r>
      <w:proofErr w:type="spellEnd"/>
      <w:r>
        <w:t xml:space="preserve"> is an only child and lives with his aging parents. They receive a small pension, and with </w:t>
      </w:r>
      <w:proofErr w:type="spellStart"/>
      <w:r>
        <w:t>Artit’s</w:t>
      </w:r>
      <w:proofErr w:type="spellEnd"/>
      <w:r>
        <w:t xml:space="preserve"> salary, they are barely able to cover their expenses. </w:t>
      </w:r>
      <w:proofErr w:type="spellStart"/>
      <w:r>
        <w:t>Artit</w:t>
      </w:r>
      <w:proofErr w:type="spellEnd"/>
      <w:r>
        <w:t xml:space="preserve"> cannot afford to pay for a personal assistant</w:t>
      </w:r>
      <w:r w:rsidR="2A161CDB">
        <w:t>,</w:t>
      </w:r>
      <w:r>
        <w:t xml:space="preserve"> so Chao Fah helps him every morning. The bus route has changed and is now longer and they have been struggling to arrive on time, which made the boss give them a warning.</w:t>
      </w:r>
    </w:p>
    <w:p w14:paraId="5A9D71A3" w14:textId="77777777" w:rsidR="00A22686" w:rsidRDefault="00A22686" w:rsidP="00A22686"/>
    <w:p w14:paraId="651D4D9C" w14:textId="77777777" w:rsidR="00A22686" w:rsidRDefault="00A22686" w:rsidP="00A22686">
      <w:pPr>
        <w:spacing w:after="160"/>
        <w:rPr>
          <w:b/>
          <w:bCs/>
          <w:sz w:val="24"/>
          <w:szCs w:val="24"/>
        </w:rPr>
      </w:pPr>
      <w:r w:rsidRPr="00A56C62">
        <w:rPr>
          <w:b/>
          <w:sz w:val="24"/>
          <w:szCs w:val="24"/>
        </w:rPr>
        <w:t>Task</w:t>
      </w:r>
    </w:p>
    <w:p w14:paraId="303739E2" w14:textId="047C85FC" w:rsidR="00A22686" w:rsidRPr="00A56C62" w:rsidRDefault="00A22686" w:rsidP="00A22686">
      <w:r w:rsidRPr="00C43ABD">
        <w:t xml:space="preserve">Together with the members of your group you will determine the kinds of actions required to </w:t>
      </w:r>
      <w:r w:rsidRPr="00A56C62">
        <w:t xml:space="preserve">address the situation of </w:t>
      </w:r>
      <w:r>
        <w:t>the</w:t>
      </w:r>
      <w:r w:rsidRPr="00A56C62">
        <w:t xml:space="preserve"> character</w:t>
      </w:r>
      <w:r>
        <w:t>s assigned to your group.</w:t>
      </w:r>
      <w:r w:rsidRPr="00A56C62">
        <w:t xml:space="preserve"> </w:t>
      </w:r>
      <w:r>
        <w:t xml:space="preserve">You will record your responses in the same </w:t>
      </w:r>
      <w:r w:rsidR="000A3A05">
        <w:t xml:space="preserve">table </w:t>
      </w:r>
      <w:r>
        <w:t>you used to list the barriers faced by the character.</w:t>
      </w:r>
    </w:p>
    <w:p w14:paraId="51B44F45" w14:textId="77777777" w:rsidR="00A22686" w:rsidRPr="00C43ABD" w:rsidRDefault="00A22686" w:rsidP="00A22686"/>
    <w:p w14:paraId="0D51DE70" w14:textId="77777777" w:rsidR="00A22686" w:rsidRPr="00A56C62" w:rsidRDefault="00A22686" w:rsidP="00887C3B">
      <w:pPr>
        <w:pStyle w:val="ListParagraph"/>
        <w:numPr>
          <w:ilvl w:val="0"/>
          <w:numId w:val="3"/>
        </w:numPr>
        <w:spacing w:after="360" w:line="240" w:lineRule="auto"/>
        <w:rPr>
          <w:w w:val="110"/>
        </w:rPr>
      </w:pPr>
      <w:r w:rsidRPr="00394126">
        <w:t xml:space="preserve">Read </w:t>
      </w:r>
      <w:r w:rsidRPr="00BD2DFB">
        <w:t xml:space="preserve">Chao Fah and </w:t>
      </w:r>
      <w:proofErr w:type="spellStart"/>
      <w:r w:rsidRPr="00BD2DFB">
        <w:t>Artit</w:t>
      </w:r>
      <w:r>
        <w:t>’s</w:t>
      </w:r>
      <w:proofErr w:type="spellEnd"/>
      <w:r w:rsidRPr="00394126">
        <w:t xml:space="preserve"> story.</w:t>
      </w:r>
    </w:p>
    <w:p w14:paraId="18CF3666" w14:textId="77777777" w:rsidR="00A22686" w:rsidRPr="00A56C62" w:rsidRDefault="00A22686" w:rsidP="00A22686">
      <w:pPr>
        <w:pStyle w:val="ListParagraph"/>
        <w:spacing w:after="360" w:line="240" w:lineRule="auto"/>
        <w:ind w:left="851"/>
        <w:rPr>
          <w:w w:val="110"/>
        </w:rPr>
      </w:pPr>
    </w:p>
    <w:p w14:paraId="60669403" w14:textId="530DAE61" w:rsidR="00A22686" w:rsidRPr="00776C8D" w:rsidRDefault="00A22686" w:rsidP="00887C3B">
      <w:pPr>
        <w:pStyle w:val="ListParagraph"/>
        <w:numPr>
          <w:ilvl w:val="0"/>
          <w:numId w:val="3"/>
        </w:numPr>
        <w:spacing w:after="360" w:line="240" w:lineRule="auto"/>
      </w:pPr>
      <w:r w:rsidRPr="00776C8D">
        <w:t xml:space="preserve">Determine </w:t>
      </w:r>
      <w:r>
        <w:t>some</w:t>
      </w:r>
      <w:r w:rsidRPr="00776C8D">
        <w:t xml:space="preserve"> concrete actions to address </w:t>
      </w:r>
      <w:r>
        <w:t xml:space="preserve">their </w:t>
      </w:r>
      <w:r w:rsidRPr="00776C8D">
        <w:t xml:space="preserve">situation </w:t>
      </w:r>
      <w:r>
        <w:t xml:space="preserve">using information in the </w:t>
      </w:r>
      <w:hyperlink w:anchor="actionsbytargets" w:history="1">
        <w:r w:rsidRPr="0077516E">
          <w:rPr>
            <w:rStyle w:val="Hyperlink"/>
            <w:b/>
          </w:rPr>
          <w:t>Handout:</w:t>
        </w:r>
        <w:r w:rsidRPr="0077516E">
          <w:rPr>
            <w:rStyle w:val="Hyperlink"/>
          </w:rPr>
          <w:t xml:space="preserve"> Actions by targets - SDG 11</w:t>
        </w:r>
      </w:hyperlink>
      <w:r>
        <w:t>.</w:t>
      </w:r>
      <w:r w:rsidRPr="00924E19">
        <w:t xml:space="preserve"> Write y</w:t>
      </w:r>
      <w:r w:rsidRPr="00776C8D">
        <w:t xml:space="preserve">our actions on your group’s </w:t>
      </w:r>
      <w:r w:rsidR="000A3A05">
        <w:t xml:space="preserve">table </w:t>
      </w:r>
      <w:r>
        <w:t>beside the relevant barriers</w:t>
      </w:r>
      <w:r w:rsidRPr="00776C8D">
        <w:t xml:space="preserve">. </w:t>
      </w:r>
    </w:p>
    <w:p w14:paraId="5A491054" w14:textId="77777777" w:rsidR="00A22686" w:rsidRPr="00783DF1" w:rsidRDefault="00A22686" w:rsidP="00A22686">
      <w:pPr>
        <w:pStyle w:val="ListParagraph"/>
        <w:spacing w:line="240" w:lineRule="auto"/>
        <w:rPr>
          <w:i/>
        </w:rPr>
      </w:pPr>
    </w:p>
    <w:p w14:paraId="40044D2B" w14:textId="26FF3965" w:rsidR="00A22686" w:rsidRDefault="00A22686" w:rsidP="00887C3B">
      <w:pPr>
        <w:pStyle w:val="ListParagraph"/>
        <w:numPr>
          <w:ilvl w:val="0"/>
          <w:numId w:val="3"/>
        </w:numPr>
        <w:spacing w:after="360" w:line="240" w:lineRule="auto"/>
      </w:pPr>
      <w:r w:rsidRPr="00776C8D">
        <w:t>Then, identify who would be responsible for implementing each action, in your context.</w:t>
      </w:r>
      <w:r>
        <w:t xml:space="preserve"> List these in the third column of the </w:t>
      </w:r>
      <w:r w:rsidR="000A3A05">
        <w:t>table</w:t>
      </w:r>
      <w:r>
        <w:t>.</w:t>
      </w:r>
    </w:p>
    <w:p w14:paraId="00113E9F" w14:textId="77777777" w:rsidR="00A22686" w:rsidRDefault="00A22686" w:rsidP="00A22686">
      <w:pPr>
        <w:pStyle w:val="ListParagraph"/>
      </w:pPr>
    </w:p>
    <w:p w14:paraId="309BFEA1" w14:textId="77777777" w:rsidR="00A22686" w:rsidRPr="00776C8D" w:rsidRDefault="00A22686" w:rsidP="00887C3B">
      <w:pPr>
        <w:pStyle w:val="ListParagraph"/>
        <w:numPr>
          <w:ilvl w:val="0"/>
          <w:numId w:val="3"/>
        </w:numPr>
        <w:spacing w:line="240" w:lineRule="auto"/>
        <w:ind w:left="850" w:hanging="357"/>
      </w:pPr>
      <w:r>
        <w:t>Consider the following:</w:t>
      </w:r>
    </w:p>
    <w:p w14:paraId="6B84280D" w14:textId="77777777" w:rsidR="00A22686" w:rsidRPr="00615BC6" w:rsidRDefault="00A22686" w:rsidP="00A22686">
      <w:pPr>
        <w:ind w:left="720"/>
      </w:pPr>
      <w:proofErr w:type="spellStart"/>
      <w:r>
        <w:t>Artit</w:t>
      </w:r>
      <w:proofErr w:type="spellEnd"/>
      <w:r>
        <w:t xml:space="preserve"> loves music and heard of a really good free concert happening in the </w:t>
      </w:r>
      <w:r w:rsidRPr="00615BC6">
        <w:t>new museum.</w:t>
      </w:r>
    </w:p>
    <w:p w14:paraId="48015FBA" w14:textId="77777777" w:rsidR="00A22686" w:rsidRPr="00615BC6" w:rsidRDefault="00A22686" w:rsidP="00A22686">
      <w:pPr>
        <w:ind w:left="720"/>
      </w:pPr>
    </w:p>
    <w:p w14:paraId="77C236B6" w14:textId="77777777" w:rsidR="00A22686" w:rsidRPr="006C671A" w:rsidRDefault="00A22686" w:rsidP="00A22686">
      <w:pPr>
        <w:ind w:left="720"/>
        <w:rPr>
          <w:iCs/>
        </w:rPr>
      </w:pPr>
      <w:r w:rsidRPr="006C671A">
        <w:rPr>
          <w:iCs/>
        </w:rPr>
        <w:t xml:space="preserve">What additional actions may be needed to enable </w:t>
      </w:r>
      <w:proofErr w:type="spellStart"/>
      <w:r w:rsidRPr="006C671A">
        <w:rPr>
          <w:iCs/>
        </w:rPr>
        <w:t>Artit</w:t>
      </w:r>
      <w:proofErr w:type="spellEnd"/>
      <w:r w:rsidRPr="006C671A">
        <w:rPr>
          <w:iCs/>
        </w:rPr>
        <w:t xml:space="preserve"> to go to the concert?</w:t>
      </w:r>
    </w:p>
    <w:p w14:paraId="70B9E3A4" w14:textId="77777777" w:rsidR="00A22686" w:rsidRDefault="00A22686" w:rsidP="00A22686">
      <w:pPr>
        <w:spacing w:after="160" w:line="259" w:lineRule="auto"/>
      </w:pPr>
      <w:r>
        <w:br w:type="page"/>
      </w:r>
    </w:p>
    <w:p w14:paraId="2C40ED14" w14:textId="4F0C71AA" w:rsidR="00A22686" w:rsidRPr="00B12C8E" w:rsidRDefault="00A22686" w:rsidP="00A22686">
      <w:pPr>
        <w:rPr>
          <w:b/>
          <w:bCs/>
          <w:sz w:val="28"/>
        </w:rPr>
      </w:pPr>
      <w:r>
        <w:rPr>
          <w:b/>
          <w:sz w:val="28"/>
        </w:rPr>
        <w:lastRenderedPageBreak/>
        <w:t xml:space="preserve">Handout: </w:t>
      </w:r>
      <w:r w:rsidRPr="00B12C8E">
        <w:rPr>
          <w:b/>
          <w:sz w:val="28"/>
        </w:rPr>
        <w:t xml:space="preserve">Extended </w:t>
      </w:r>
      <w:r>
        <w:rPr>
          <w:b/>
          <w:sz w:val="28"/>
        </w:rPr>
        <w:t>c</w:t>
      </w:r>
      <w:r w:rsidRPr="00B12C8E">
        <w:rPr>
          <w:b/>
          <w:sz w:val="28"/>
        </w:rPr>
        <w:t xml:space="preserve">haracter </w:t>
      </w:r>
      <w:r>
        <w:rPr>
          <w:b/>
          <w:sz w:val="28"/>
        </w:rPr>
        <w:t>s</w:t>
      </w:r>
      <w:r w:rsidRPr="00B12C8E">
        <w:rPr>
          <w:b/>
          <w:sz w:val="28"/>
        </w:rPr>
        <w:t>tories</w:t>
      </w:r>
      <w:r>
        <w:rPr>
          <w:b/>
          <w:sz w:val="28"/>
        </w:rPr>
        <w:t xml:space="preserve"> </w:t>
      </w:r>
    </w:p>
    <w:p w14:paraId="51D3DCE6" w14:textId="39D58014" w:rsidR="00A22686" w:rsidRPr="00BD2DFB" w:rsidRDefault="00762058" w:rsidP="00A22686">
      <w:pPr>
        <w:spacing w:after="100" w:afterAutospacing="1"/>
        <w:rPr>
          <w:bCs/>
        </w:rPr>
      </w:pPr>
      <w:r>
        <w:t>Webinar</w:t>
      </w:r>
      <w:r w:rsidR="00A22686">
        <w:t xml:space="preserve"> 7 Session 2 </w:t>
      </w:r>
      <w:r w:rsidR="00A22686" w:rsidRPr="008C0519">
        <w:t xml:space="preserve">Activity </w:t>
      </w:r>
      <w:r w:rsidR="00A22686">
        <w:t>7</w:t>
      </w:r>
      <w:r w:rsidR="00A22686" w:rsidRPr="008C0519">
        <w:t>.2.</w:t>
      </w:r>
      <w:r w:rsidR="00A22686">
        <w:t>3</w:t>
      </w:r>
      <w:r w:rsidR="00A22686" w:rsidRPr="008C0519">
        <w:t xml:space="preserve">. </w:t>
      </w:r>
      <w:r w:rsidR="00A22686">
        <w:t xml:space="preserve">Part B </w:t>
      </w:r>
      <w:r w:rsidR="00A22686" w:rsidRPr="008C0519">
        <w:t xml:space="preserve">Stories of </w:t>
      </w:r>
      <w:r w:rsidR="00A22686">
        <w:t>persons</w:t>
      </w:r>
      <w:r w:rsidR="00A22686" w:rsidRPr="008C0519">
        <w:t xml:space="preserve"> with disabilities </w:t>
      </w:r>
      <w:r w:rsidR="00A22686">
        <w:t>and inclusive urban environments</w:t>
      </w:r>
    </w:p>
    <w:p w14:paraId="47CE4C14" w14:textId="1CEC430A" w:rsidR="00A22686" w:rsidRPr="001A2537" w:rsidRDefault="00A22686" w:rsidP="0077516E">
      <w:pPr>
        <w:pStyle w:val="Style2"/>
        <w:rPr>
          <w:bCs/>
        </w:rPr>
      </w:pPr>
      <w:bookmarkStart w:id="12" w:name="_Toc91776886"/>
      <w:r w:rsidRPr="001A2537">
        <w:t>Aminata and Julius</w:t>
      </w:r>
      <w:r w:rsidR="0077516E">
        <w:t>’</w:t>
      </w:r>
      <w:r>
        <w:t xml:space="preserve"> story</w:t>
      </w:r>
      <w:bookmarkEnd w:id="12"/>
    </w:p>
    <w:p w14:paraId="50498404" w14:textId="77777777" w:rsidR="00A22686" w:rsidRDefault="00A22686" w:rsidP="00A22686">
      <w:r>
        <w:t>Aminata married when she was 17 years old to a man much older than her. Her husband became very abusive after they had Julius – their son - who was born with an impairment. Julius uses a wheelchair. Aminata’s husband blames her for Julius’ condition. He has never let her have her own money, or study; he yells at her on a regular basis and humiliates her. They have been married for 10 years and Julius is now 7 years old. She has a good friend and neighbor who gave her the number for a helpline for domestic violence. She gave her the address to the women’s resource center where she could go to a support group meeting. Because she’s Julius only caregiver, she hasn’t been able to go to the center. Nevertheless, a month ago, her husband physically abused her and also hit Julius in the head. He threatened to kill them both. The next day, when her husband was at work, Aminata packed a bag and went to the resource center to ask for help. Unfortunately, they told her that all the shelters were full and none of them could take her with a child in a wheelchair. All they could do was give her some money for food, and connect her to legal resources. Afraid and disheartened Aminata and Julius did not return home. They were able to pay for a room for a while but are now living in the streets.</w:t>
      </w:r>
    </w:p>
    <w:p w14:paraId="2F5A64BF" w14:textId="77777777" w:rsidR="00A22686" w:rsidRDefault="00A22686" w:rsidP="00A22686"/>
    <w:p w14:paraId="39D7BE51" w14:textId="77777777" w:rsidR="00A22686" w:rsidRDefault="00A22686" w:rsidP="00A22686"/>
    <w:p w14:paraId="24ACF57B" w14:textId="77777777" w:rsidR="00A22686" w:rsidRDefault="00A22686" w:rsidP="00A22686">
      <w:pPr>
        <w:spacing w:after="160"/>
        <w:rPr>
          <w:b/>
          <w:bCs/>
          <w:sz w:val="24"/>
          <w:szCs w:val="24"/>
        </w:rPr>
      </w:pPr>
      <w:r w:rsidRPr="00A56C62">
        <w:rPr>
          <w:b/>
          <w:sz w:val="24"/>
          <w:szCs w:val="24"/>
        </w:rPr>
        <w:t>Task</w:t>
      </w:r>
    </w:p>
    <w:p w14:paraId="1A52312C" w14:textId="4970EED1" w:rsidR="00A22686" w:rsidRPr="00A56C62" w:rsidRDefault="00A22686" w:rsidP="00A22686">
      <w:r w:rsidRPr="00C43ABD">
        <w:t xml:space="preserve">Together with the members of your group you will determine the kinds of actions required to </w:t>
      </w:r>
      <w:r w:rsidRPr="00A56C62">
        <w:t xml:space="preserve">address the situation of </w:t>
      </w:r>
      <w:r>
        <w:t>the</w:t>
      </w:r>
      <w:r w:rsidRPr="00A56C62">
        <w:t xml:space="preserve"> character</w:t>
      </w:r>
      <w:r>
        <w:t>s assigned to your group.</w:t>
      </w:r>
      <w:r w:rsidRPr="00A56C62">
        <w:t xml:space="preserve"> </w:t>
      </w:r>
      <w:r>
        <w:t xml:space="preserve">You will record your responses in the same </w:t>
      </w:r>
      <w:r w:rsidR="000A3A05">
        <w:t xml:space="preserve">table </w:t>
      </w:r>
      <w:r>
        <w:t>you used to list the barriers faced by the character.</w:t>
      </w:r>
    </w:p>
    <w:p w14:paraId="5E353562" w14:textId="77777777" w:rsidR="00A22686" w:rsidRPr="00C43ABD" w:rsidRDefault="00A22686" w:rsidP="00A22686"/>
    <w:p w14:paraId="3A4DC69F" w14:textId="24A2F48D" w:rsidR="00A22686" w:rsidRPr="00A56C62" w:rsidRDefault="00A22686" w:rsidP="00887C3B">
      <w:pPr>
        <w:pStyle w:val="ListParagraph"/>
        <w:numPr>
          <w:ilvl w:val="0"/>
          <w:numId w:val="4"/>
        </w:numPr>
        <w:spacing w:after="360" w:line="240" w:lineRule="auto"/>
        <w:rPr>
          <w:w w:val="110"/>
        </w:rPr>
      </w:pPr>
      <w:r w:rsidRPr="00394126">
        <w:t xml:space="preserve">Read </w:t>
      </w:r>
      <w:r w:rsidRPr="00866AF4">
        <w:t xml:space="preserve">Aminata </w:t>
      </w:r>
      <w:r>
        <w:t>and</w:t>
      </w:r>
      <w:r w:rsidRPr="00866AF4">
        <w:t xml:space="preserve"> Julius</w:t>
      </w:r>
      <w:r w:rsidR="00C15A23">
        <w:t>’</w:t>
      </w:r>
      <w:r>
        <w:t xml:space="preserve"> </w:t>
      </w:r>
      <w:r w:rsidRPr="00394126">
        <w:t>story.</w:t>
      </w:r>
    </w:p>
    <w:p w14:paraId="54C98951" w14:textId="77777777" w:rsidR="00A22686" w:rsidRPr="00A56C62" w:rsidRDefault="00A22686" w:rsidP="00A22686">
      <w:pPr>
        <w:pStyle w:val="ListParagraph"/>
        <w:spacing w:after="360" w:line="240" w:lineRule="auto"/>
        <w:ind w:left="851"/>
        <w:rPr>
          <w:w w:val="110"/>
        </w:rPr>
      </w:pPr>
    </w:p>
    <w:p w14:paraId="52A5D42C" w14:textId="7A1D6D96" w:rsidR="00A22686" w:rsidRPr="00776C8D" w:rsidRDefault="00A22686" w:rsidP="00887C3B">
      <w:pPr>
        <w:pStyle w:val="ListParagraph"/>
        <w:numPr>
          <w:ilvl w:val="0"/>
          <w:numId w:val="4"/>
        </w:numPr>
        <w:spacing w:after="360" w:line="240" w:lineRule="auto"/>
      </w:pPr>
      <w:r w:rsidRPr="00776C8D">
        <w:t xml:space="preserve">Determine </w:t>
      </w:r>
      <w:r>
        <w:t>some</w:t>
      </w:r>
      <w:r w:rsidRPr="00776C8D">
        <w:t xml:space="preserve"> concrete actions to address </w:t>
      </w:r>
      <w:r>
        <w:t xml:space="preserve">their </w:t>
      </w:r>
      <w:r w:rsidRPr="00776C8D">
        <w:t xml:space="preserve">situation </w:t>
      </w:r>
      <w:r>
        <w:t xml:space="preserve">using information in the </w:t>
      </w:r>
      <w:hyperlink w:anchor="actionsbytargets" w:history="1">
        <w:r w:rsidRPr="0077516E">
          <w:rPr>
            <w:rStyle w:val="Hyperlink"/>
            <w:b/>
          </w:rPr>
          <w:t>Handout:</w:t>
        </w:r>
        <w:r w:rsidRPr="0077516E">
          <w:rPr>
            <w:rStyle w:val="Hyperlink"/>
          </w:rPr>
          <w:t xml:space="preserve"> Actions by targets - SDG 11</w:t>
        </w:r>
      </w:hyperlink>
      <w:r w:rsidRPr="00F741BC">
        <w:t>.</w:t>
      </w:r>
      <w:r>
        <w:t xml:space="preserve"> </w:t>
      </w:r>
      <w:r w:rsidRPr="00924E19">
        <w:t>Write y</w:t>
      </w:r>
      <w:r w:rsidRPr="00776C8D">
        <w:t xml:space="preserve">our actions on your group’s </w:t>
      </w:r>
      <w:r w:rsidR="000A3A05">
        <w:t xml:space="preserve">table </w:t>
      </w:r>
      <w:r>
        <w:t>beside the relevant barriers</w:t>
      </w:r>
      <w:r w:rsidRPr="00776C8D">
        <w:t xml:space="preserve">. </w:t>
      </w:r>
    </w:p>
    <w:p w14:paraId="3EC97D77" w14:textId="77777777" w:rsidR="00A22686" w:rsidRPr="00783DF1" w:rsidRDefault="00A22686" w:rsidP="00A22686">
      <w:pPr>
        <w:pStyle w:val="ListParagraph"/>
        <w:spacing w:line="240" w:lineRule="auto"/>
        <w:rPr>
          <w:i/>
        </w:rPr>
      </w:pPr>
    </w:p>
    <w:p w14:paraId="52DF2422" w14:textId="253C6D8F" w:rsidR="00A22686" w:rsidRDefault="00A22686" w:rsidP="00887C3B">
      <w:pPr>
        <w:pStyle w:val="ListParagraph"/>
        <w:numPr>
          <w:ilvl w:val="0"/>
          <w:numId w:val="4"/>
        </w:numPr>
        <w:spacing w:after="360" w:line="240" w:lineRule="auto"/>
      </w:pPr>
      <w:r w:rsidRPr="00776C8D">
        <w:t>Then, identify who would be responsible for implementing each action, in your context.</w:t>
      </w:r>
      <w:r>
        <w:t xml:space="preserve"> List these in the third column of the </w:t>
      </w:r>
      <w:r w:rsidR="000A3A05">
        <w:t>table</w:t>
      </w:r>
      <w:r>
        <w:t>.</w:t>
      </w:r>
    </w:p>
    <w:p w14:paraId="557A0763" w14:textId="77777777" w:rsidR="00A22686" w:rsidRDefault="00A22686" w:rsidP="00A22686">
      <w:pPr>
        <w:pStyle w:val="ListParagraph"/>
      </w:pPr>
    </w:p>
    <w:p w14:paraId="457A5567" w14:textId="77777777" w:rsidR="00A22686" w:rsidRPr="00F741BC" w:rsidRDefault="00A22686" w:rsidP="00887C3B">
      <w:pPr>
        <w:pStyle w:val="ListParagraph"/>
        <w:numPr>
          <w:ilvl w:val="0"/>
          <w:numId w:val="4"/>
        </w:numPr>
        <w:spacing w:after="360" w:line="240" w:lineRule="auto"/>
      </w:pPr>
      <w:r w:rsidRPr="00F741BC">
        <w:t>Consider the following:</w:t>
      </w:r>
    </w:p>
    <w:p w14:paraId="012B349A" w14:textId="77777777" w:rsidR="00A22686" w:rsidRPr="00F741BC" w:rsidRDefault="00A22686" w:rsidP="00A22686">
      <w:pPr>
        <w:pStyle w:val="ListParagraph"/>
        <w:spacing w:line="240" w:lineRule="auto"/>
        <w:contextualSpacing w:val="0"/>
      </w:pPr>
      <w:r w:rsidRPr="00F741BC">
        <w:t>Julius’ wheelchair breaks.</w:t>
      </w:r>
    </w:p>
    <w:p w14:paraId="718DA5CC" w14:textId="77777777" w:rsidR="00A22686" w:rsidRPr="00F741BC" w:rsidRDefault="00A22686" w:rsidP="00A22686">
      <w:pPr>
        <w:ind w:left="720"/>
        <w:rPr>
          <w:iCs/>
        </w:rPr>
      </w:pPr>
    </w:p>
    <w:p w14:paraId="621E899B" w14:textId="77777777" w:rsidR="00A22686" w:rsidRPr="00F741BC" w:rsidRDefault="00A22686" w:rsidP="00A22686">
      <w:pPr>
        <w:ind w:left="720"/>
        <w:rPr>
          <w:iCs/>
        </w:rPr>
      </w:pPr>
      <w:r w:rsidRPr="00F741BC">
        <w:rPr>
          <w:iCs/>
        </w:rPr>
        <w:t>What additional actions may be needed to support Julius?</w:t>
      </w:r>
    </w:p>
    <w:p w14:paraId="4891E67C" w14:textId="77777777" w:rsidR="00A22686" w:rsidRDefault="00A22686" w:rsidP="00A22686">
      <w:pPr>
        <w:ind w:left="720"/>
      </w:pPr>
    </w:p>
    <w:p w14:paraId="20440175" w14:textId="77777777" w:rsidR="00A22686" w:rsidRDefault="00A22686" w:rsidP="00A22686">
      <w:r>
        <w:t xml:space="preserve"> </w:t>
      </w:r>
      <w:r>
        <w:br w:type="page"/>
      </w:r>
    </w:p>
    <w:p w14:paraId="624BE75A" w14:textId="2A74C5FC" w:rsidR="00102E67" w:rsidRPr="009769BF" w:rsidRDefault="0077516E" w:rsidP="0077516E">
      <w:pPr>
        <w:pStyle w:val="Style1"/>
      </w:pPr>
      <w:bookmarkStart w:id="13" w:name="_Toc91776887"/>
      <w:bookmarkStart w:id="14" w:name="actionsbytargets"/>
      <w:r>
        <w:lastRenderedPageBreak/>
        <w:t xml:space="preserve">Activity 7.2.3. </w:t>
      </w:r>
      <w:r w:rsidR="00102E67" w:rsidRPr="009769BF">
        <w:t>Handout: Actions by targets - SDG 11</w:t>
      </w:r>
      <w:bookmarkEnd w:id="13"/>
    </w:p>
    <w:bookmarkEnd w:id="14"/>
    <w:p w14:paraId="14F75F0F" w14:textId="4E41DF7C" w:rsidR="00102E67" w:rsidRPr="00394126" w:rsidRDefault="00762058" w:rsidP="00102E67">
      <w:pPr>
        <w:rPr>
          <w:bCs/>
        </w:rPr>
      </w:pPr>
      <w:r>
        <w:t>Webinar</w:t>
      </w:r>
      <w:r w:rsidR="00102E67">
        <w:t xml:space="preserve"> 7 Session 2 </w:t>
      </w:r>
      <w:r w:rsidR="00102E67" w:rsidRPr="00394126">
        <w:t xml:space="preserve">Activity </w:t>
      </w:r>
      <w:r w:rsidR="00102E67">
        <w:t>7</w:t>
      </w:r>
      <w:r w:rsidR="00102E67" w:rsidRPr="00394126">
        <w:t xml:space="preserve">.2.3. </w:t>
      </w:r>
      <w:r w:rsidR="00102E67">
        <w:t>Part B</w:t>
      </w:r>
    </w:p>
    <w:p w14:paraId="7106837C" w14:textId="3D6CBAFB" w:rsidR="00102E67" w:rsidRPr="00FB443D" w:rsidRDefault="00102E67" w:rsidP="00102E67">
      <w:pPr>
        <w:rPr>
          <w:sz w:val="20"/>
          <w:szCs w:val="20"/>
        </w:rPr>
      </w:pPr>
      <w:r w:rsidRPr="00FB443D">
        <w:rPr>
          <w:sz w:val="20"/>
          <w:szCs w:val="20"/>
        </w:rPr>
        <w:t xml:space="preserve">Source (extracted from the </w:t>
      </w:r>
      <w:r w:rsidR="00D96343">
        <w:rPr>
          <w:sz w:val="20"/>
          <w:szCs w:val="20"/>
        </w:rPr>
        <w:t>Policy Guidance</w:t>
      </w:r>
      <w:r w:rsidRPr="00FB443D">
        <w:rPr>
          <w:sz w:val="20"/>
          <w:szCs w:val="20"/>
        </w:rPr>
        <w:t xml:space="preserve"> on SDG 11, sections 4-5)</w:t>
      </w:r>
    </w:p>
    <w:p w14:paraId="21EF1F5D" w14:textId="77777777" w:rsidR="00102E67" w:rsidRDefault="00102E67" w:rsidP="00102E67"/>
    <w:p w14:paraId="6D92FB3D" w14:textId="77777777" w:rsidR="00102E67" w:rsidRDefault="00102E67" w:rsidP="00102E67"/>
    <w:tbl>
      <w:tblPr>
        <w:tblW w:w="10637" w:type="dxa"/>
        <w:jc w:val="center"/>
        <w:tblBorders>
          <w:insideH w:val="single" w:sz="12" w:space="0" w:color="auto"/>
        </w:tblBorders>
        <w:tblLayout w:type="fixed"/>
        <w:tblLook w:val="0600" w:firstRow="0" w:lastRow="0" w:firstColumn="0" w:lastColumn="0" w:noHBand="1" w:noVBand="1"/>
      </w:tblPr>
      <w:tblGrid>
        <w:gridCol w:w="10637"/>
      </w:tblGrid>
      <w:tr w:rsidR="00102E67" w:rsidRPr="008216C1" w14:paraId="0A2BA005" w14:textId="77777777" w:rsidTr="00A73B03">
        <w:trPr>
          <w:trHeight w:val="332"/>
          <w:tblHeader/>
          <w:jc w:val="center"/>
        </w:trPr>
        <w:tc>
          <w:tcPr>
            <w:tcW w:w="10637" w:type="dxa"/>
            <w:shd w:val="clear" w:color="auto" w:fill="auto"/>
            <w:tcMar>
              <w:top w:w="100" w:type="dxa"/>
              <w:left w:w="100" w:type="dxa"/>
              <w:bottom w:w="100" w:type="dxa"/>
              <w:right w:w="100" w:type="dxa"/>
            </w:tcMar>
          </w:tcPr>
          <w:p w14:paraId="3ABD45CD" w14:textId="77777777" w:rsidR="00102E67" w:rsidRPr="008216C1" w:rsidRDefault="00102E67" w:rsidP="00A73B03">
            <w:pPr>
              <w:rPr>
                <w:rFonts w:ascii="Arial Black" w:hAnsi="Arial Black"/>
                <w:b/>
                <w:bCs/>
                <w:highlight w:val="white"/>
              </w:rPr>
            </w:pPr>
            <w:r>
              <w:rPr>
                <w:rFonts w:ascii="Arial Black" w:hAnsi="Arial Black"/>
                <w:b/>
                <w:highlight w:val="white"/>
              </w:rPr>
              <w:t>Make cities and human settlements inclusive, safe, resilient and sustainable</w:t>
            </w:r>
          </w:p>
        </w:tc>
      </w:tr>
      <w:tr w:rsidR="00102E67" w:rsidRPr="008216C1" w14:paraId="6A70233D" w14:textId="77777777" w:rsidTr="00A73B03">
        <w:trPr>
          <w:trHeight w:val="780"/>
          <w:jc w:val="center"/>
        </w:trPr>
        <w:tc>
          <w:tcPr>
            <w:tcW w:w="10637" w:type="dxa"/>
            <w:shd w:val="clear" w:color="auto" w:fill="auto"/>
            <w:tcMar>
              <w:top w:w="100" w:type="dxa"/>
              <w:left w:w="100" w:type="dxa"/>
              <w:bottom w:w="100" w:type="dxa"/>
              <w:right w:w="100" w:type="dxa"/>
            </w:tcMar>
          </w:tcPr>
          <w:p w14:paraId="46A68B6D" w14:textId="77777777" w:rsidR="00102E67" w:rsidRPr="00886710" w:rsidRDefault="00102E67" w:rsidP="00A73B03">
            <w:r w:rsidRPr="008216C1">
              <w:rPr>
                <w:noProof/>
                <w:lang w:val="en-GB" w:eastAsia="en-GB"/>
              </w:rPr>
              <w:drawing>
                <wp:anchor distT="0" distB="0" distL="114300" distR="114300" simplePos="0" relativeHeight="251750400" behindDoc="0" locked="0" layoutInCell="1" allowOverlap="1" wp14:anchorId="40CD247F" wp14:editId="18FDF4A1">
                  <wp:simplePos x="0" y="0"/>
                  <wp:positionH relativeFrom="column">
                    <wp:posOffset>-3810</wp:posOffset>
                  </wp:positionH>
                  <wp:positionV relativeFrom="paragraph">
                    <wp:posOffset>0</wp:posOffset>
                  </wp:positionV>
                  <wp:extent cx="613611" cy="613611"/>
                  <wp:effectExtent l="0" t="0" r="0" b="0"/>
                  <wp:wrapSquare wrapText="bothSides"/>
                  <wp:docPr id="222" name="Picture 222" descr="SDG 11 Icon: Sustainable Cities and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SDG 11 Icon: Sustainable Cities and Communitie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3611" cy="613611"/>
                          </a:xfrm>
                          <a:prstGeom prst="rect">
                            <a:avLst/>
                          </a:prstGeom>
                        </pic:spPr>
                      </pic:pic>
                    </a:graphicData>
                  </a:graphic>
                  <wp14:sizeRelH relativeFrom="page">
                    <wp14:pctWidth>0</wp14:pctWidth>
                  </wp14:sizeRelH>
                  <wp14:sizeRelV relativeFrom="page">
                    <wp14:pctHeight>0</wp14:pctHeight>
                  </wp14:sizeRelV>
                </wp:anchor>
              </w:drawing>
            </w:r>
            <w:r w:rsidRPr="00886710">
              <w:t>Actions applicable across all Goal 11 targets</w:t>
            </w:r>
          </w:p>
          <w:p w14:paraId="7E3FA37E" w14:textId="77777777" w:rsidR="00102E67" w:rsidRPr="008216C1" w:rsidRDefault="00102E67" w:rsidP="00A73B03"/>
        </w:tc>
      </w:tr>
    </w:tbl>
    <w:p w14:paraId="6B04CEC6" w14:textId="77777777" w:rsidR="00102E67" w:rsidRPr="00886710" w:rsidRDefault="00102E67" w:rsidP="00102E67">
      <w:pPr>
        <w:rPr>
          <w:b/>
          <w:bCs/>
          <w:lang w:val="en-US"/>
        </w:rPr>
      </w:pPr>
    </w:p>
    <w:p w14:paraId="327D662F" w14:textId="77777777" w:rsidR="00102E67" w:rsidRPr="00F32630" w:rsidRDefault="00102E67" w:rsidP="00102E67">
      <w:pPr>
        <w:spacing w:after="120"/>
        <w:outlineLvl w:val="2"/>
        <w:rPr>
          <w:rFonts w:ascii="Arial Black" w:eastAsia="Times New Roman" w:hAnsi="Arial Black" w:cs="Times New Roman"/>
          <w:b/>
          <w:bCs/>
          <w:color w:val="1C59AB"/>
          <w:sz w:val="24"/>
          <w:szCs w:val="24"/>
        </w:rPr>
      </w:pPr>
      <w:r w:rsidRPr="00F32630">
        <w:rPr>
          <w:rFonts w:ascii="Arial Black" w:eastAsia="Times New Roman" w:hAnsi="Arial Black" w:cs="Times New Roman"/>
          <w:b/>
          <w:color w:val="1C59AB"/>
          <w:sz w:val="24"/>
          <w:szCs w:val="24"/>
        </w:rPr>
        <w:t>4.1 Incorporate accessibility standards into legislation and regulatory frameworks to enable the progressive implementation of accessible and enabling environments</w:t>
      </w:r>
    </w:p>
    <w:p w14:paraId="0FC5F46A" w14:textId="77777777" w:rsidR="00102E67" w:rsidRPr="00886710" w:rsidRDefault="00102E67" w:rsidP="00887C3B">
      <w:pPr>
        <w:numPr>
          <w:ilvl w:val="0"/>
          <w:numId w:val="15"/>
        </w:numPr>
        <w:spacing w:line="276" w:lineRule="auto"/>
      </w:pPr>
      <w:r w:rsidRPr="00886710">
        <w:t>Accessibility standards need to be clear and enforceable. Legislative and regulatory frameworks should include mechanisms that allow public agencies to enforce accessibility standards. This should include penalties or refusal of permit approvals for non-compliance, as well as effective monitoring and complaint mechanisms which allow for the input of the public and are inclusive of, and accessible to, persons with disabilities.</w:t>
      </w:r>
    </w:p>
    <w:p w14:paraId="383E4A18" w14:textId="77777777" w:rsidR="00102E67" w:rsidRPr="00886710" w:rsidRDefault="00102E67" w:rsidP="00887C3B">
      <w:pPr>
        <w:numPr>
          <w:ilvl w:val="0"/>
          <w:numId w:val="15"/>
        </w:numPr>
        <w:spacing w:line="276" w:lineRule="auto"/>
      </w:pPr>
      <w:r w:rsidRPr="00886710">
        <w:t>Accessibility should also be incorporated into public procurement policies as a requirement and as a clause for all new construction and transportation contracts.</w:t>
      </w:r>
    </w:p>
    <w:p w14:paraId="48AD4E6A" w14:textId="77777777" w:rsidR="00102E67" w:rsidRPr="00886710" w:rsidRDefault="00102E67" w:rsidP="00887C3B">
      <w:pPr>
        <w:numPr>
          <w:ilvl w:val="0"/>
          <w:numId w:val="15"/>
        </w:numPr>
        <w:spacing w:line="276" w:lineRule="auto"/>
      </w:pPr>
      <w:r w:rsidRPr="00886710">
        <w:t>Improving the awareness and understanding of government staff, providers of public services and professionals (particularly engineers, architects, transport operators) of universal design and accessibility standards is critical to supporting the implementation of accessibility.</w:t>
      </w:r>
    </w:p>
    <w:p w14:paraId="3BA60E3A" w14:textId="77777777" w:rsidR="00102E67" w:rsidRPr="00886710" w:rsidRDefault="00102E67" w:rsidP="00102E67">
      <w:pPr>
        <w:rPr>
          <w:b/>
          <w:bCs/>
        </w:rPr>
      </w:pPr>
    </w:p>
    <w:p w14:paraId="6C7C991D" w14:textId="77777777" w:rsidR="00102E67" w:rsidRPr="00F32630" w:rsidRDefault="00102E67" w:rsidP="00102E67">
      <w:pPr>
        <w:spacing w:after="120"/>
        <w:outlineLvl w:val="2"/>
        <w:rPr>
          <w:rFonts w:ascii="Arial Black" w:eastAsia="Times New Roman" w:hAnsi="Arial Black" w:cs="Times New Roman"/>
          <w:b/>
          <w:bCs/>
          <w:color w:val="1C59AB"/>
          <w:sz w:val="24"/>
          <w:szCs w:val="24"/>
        </w:rPr>
      </w:pPr>
      <w:r w:rsidRPr="00F32630">
        <w:rPr>
          <w:rFonts w:ascii="Arial Black" w:eastAsia="Times New Roman" w:hAnsi="Arial Black" w:cs="Times New Roman"/>
          <w:b/>
          <w:color w:val="1C59AB"/>
          <w:sz w:val="24"/>
          <w:szCs w:val="24"/>
        </w:rPr>
        <w:t>4.2 Ensure coordination across the government to support inclusive urban environments to enable the execution of accessibility measures in complex urban interventions</w:t>
      </w:r>
    </w:p>
    <w:p w14:paraId="030AE9C5" w14:textId="77777777" w:rsidR="00102E67" w:rsidRPr="00886710" w:rsidRDefault="00102E67" w:rsidP="00102E67">
      <w:r w:rsidRPr="00886710">
        <w:t>As a minimum, government ministries responsible for urban development, social welfare and disability should coordinate closely when developing inclusive and accessible public housing projects or when undertaking slum upgrading processes.</w:t>
      </w:r>
    </w:p>
    <w:p w14:paraId="54B6E456" w14:textId="6D6D8A78" w:rsidR="00EF2AF0" w:rsidRDefault="00EF2AF0">
      <w:pPr>
        <w:rPr>
          <w:b/>
          <w:bCs/>
        </w:rPr>
      </w:pPr>
      <w:r>
        <w:rPr>
          <w:b/>
          <w:bCs/>
        </w:rPr>
        <w:br w:type="page"/>
      </w:r>
    </w:p>
    <w:p w14:paraId="1E660107" w14:textId="77777777" w:rsidR="00102E67" w:rsidRPr="00886710" w:rsidRDefault="00102E67" w:rsidP="00102E67">
      <w:pPr>
        <w:rPr>
          <w:b/>
          <w:bCs/>
        </w:rPr>
      </w:pPr>
    </w:p>
    <w:p w14:paraId="076292D0" w14:textId="77777777" w:rsidR="00102E67" w:rsidRPr="00F32630" w:rsidRDefault="00102E67" w:rsidP="00102E67">
      <w:pPr>
        <w:spacing w:after="120"/>
        <w:outlineLvl w:val="2"/>
        <w:rPr>
          <w:rFonts w:ascii="Arial Black" w:eastAsia="Times New Roman" w:hAnsi="Arial Black" w:cs="Times New Roman"/>
          <w:b/>
          <w:bCs/>
          <w:color w:val="1C59AB"/>
          <w:sz w:val="24"/>
          <w:szCs w:val="24"/>
        </w:rPr>
      </w:pPr>
      <w:r w:rsidRPr="00F32630">
        <w:rPr>
          <w:rFonts w:ascii="Arial Black" w:eastAsia="Times New Roman" w:hAnsi="Arial Black" w:cs="Times New Roman"/>
          <w:b/>
          <w:color w:val="1C59AB"/>
          <w:sz w:val="24"/>
          <w:szCs w:val="24"/>
        </w:rPr>
        <w:t>4.3 Appoint and support disability focal points to monitor and implement urban development measures, and ensure consultation with persons with disabilities, with the necessary resources to that end</w:t>
      </w:r>
    </w:p>
    <w:p w14:paraId="6BA6D854" w14:textId="77777777" w:rsidR="00102E67" w:rsidRPr="00886710" w:rsidRDefault="00102E67" w:rsidP="00102E67">
      <w:r w:rsidRPr="00886710">
        <w:t>Governments, including local governments, require dedicated time and expertise to design, implement and improve policies that are inclusive of persons with disabilities. Disability focal points working within the various ministries, as well as cross-departmental disability focal points, have a significant role to play, as they are critical in supporting the development of inclusive policies and ensuring that these are informed by both the lived experience of persons with disabilities and accessibility expertise.</w:t>
      </w:r>
    </w:p>
    <w:p w14:paraId="7AC5F324" w14:textId="77777777" w:rsidR="00102E67" w:rsidRDefault="00102E67" w:rsidP="00102E67">
      <w:pPr>
        <w:rPr>
          <w:rFonts w:ascii="Arial Black" w:eastAsia="Times New Roman" w:hAnsi="Arial Black" w:cs="Times New Roman"/>
          <w:b/>
          <w:bCs/>
          <w:color w:val="1C59AB"/>
          <w:sz w:val="24"/>
          <w:szCs w:val="24"/>
        </w:rPr>
      </w:pPr>
    </w:p>
    <w:p w14:paraId="170DAA2F" w14:textId="77777777" w:rsidR="00102E67" w:rsidRDefault="00102E67" w:rsidP="00102E67">
      <w:pPr>
        <w:rPr>
          <w:rFonts w:ascii="Arial Black" w:eastAsia="Times New Roman" w:hAnsi="Arial Black" w:cs="Times New Roman"/>
          <w:b/>
          <w:bCs/>
          <w:color w:val="1C59AB"/>
          <w:sz w:val="24"/>
          <w:szCs w:val="24"/>
        </w:rPr>
      </w:pPr>
      <w:r w:rsidRPr="00F32630">
        <w:rPr>
          <w:rFonts w:ascii="Arial Black" w:eastAsia="Times New Roman" w:hAnsi="Arial Black" w:cs="Times New Roman"/>
          <w:b/>
          <w:color w:val="1C59AB"/>
          <w:sz w:val="24"/>
          <w:szCs w:val="24"/>
        </w:rPr>
        <w:t>4.4. Ensure consultation and participation of persons with disabilities in urban planning and management to ensure that their priorities are considered and their views are respected in the execution of accessibility plans</w:t>
      </w:r>
    </w:p>
    <w:p w14:paraId="02469B87" w14:textId="77777777" w:rsidR="00102E67" w:rsidRPr="00886710" w:rsidRDefault="00102E67" w:rsidP="00102E67">
      <w:pPr>
        <w:rPr>
          <w:b/>
          <w:bCs/>
        </w:rPr>
      </w:pPr>
    </w:p>
    <w:p w14:paraId="69C94456" w14:textId="77777777" w:rsidR="00102E67" w:rsidRDefault="00102E67" w:rsidP="00102E67">
      <w:pPr>
        <w:rPr>
          <w:bCs/>
          <w:lang w:val="en-US"/>
        </w:rPr>
      </w:pPr>
      <w:r w:rsidRPr="00886710">
        <w:rPr>
          <w:lang w:val="en-US"/>
        </w:rPr>
        <w:t>Persons with disabilities and their representative organizations are the main experts on their situation, the barriers they face and their requirements. Their participation in the matters that concern them is key to ensuring that their views are reflected in policy design and implementation (Article 4 (3), CRPD). Any participatory decision-making structure or process within urban planning (such as community consultation workshops) needs to include persons with disabilities, through their representative organizations.</w:t>
      </w:r>
    </w:p>
    <w:p w14:paraId="694F7D38" w14:textId="77777777" w:rsidR="00102E67" w:rsidRPr="00886710" w:rsidRDefault="00102E67" w:rsidP="00102E67">
      <w:pPr>
        <w:rPr>
          <w:bCs/>
          <w:lang w:val="en-US"/>
        </w:rPr>
      </w:pPr>
    </w:p>
    <w:tbl>
      <w:tblPr>
        <w:tblW w:w="10637" w:type="dxa"/>
        <w:jc w:val="center"/>
        <w:tblBorders>
          <w:insideH w:val="single" w:sz="12" w:space="0" w:color="auto"/>
        </w:tblBorders>
        <w:tblLayout w:type="fixed"/>
        <w:tblLook w:val="0600" w:firstRow="0" w:lastRow="0" w:firstColumn="0" w:lastColumn="0" w:noHBand="1" w:noVBand="1"/>
        <w:tblCaption w:val="Accessible Housing: SDG Target 11.1"/>
      </w:tblPr>
      <w:tblGrid>
        <w:gridCol w:w="10637"/>
      </w:tblGrid>
      <w:tr w:rsidR="00102E67" w14:paraId="3F5D51F2" w14:textId="77777777" w:rsidTr="00A73B03">
        <w:trPr>
          <w:trHeight w:val="332"/>
          <w:tblHeader/>
          <w:jc w:val="center"/>
        </w:trPr>
        <w:tc>
          <w:tcPr>
            <w:tcW w:w="10637" w:type="dxa"/>
            <w:shd w:val="clear" w:color="auto" w:fill="auto"/>
            <w:tcMar>
              <w:top w:w="100" w:type="dxa"/>
              <w:left w:w="100" w:type="dxa"/>
              <w:bottom w:w="100" w:type="dxa"/>
              <w:right w:w="100" w:type="dxa"/>
            </w:tcMar>
          </w:tcPr>
          <w:p w14:paraId="2983C65B" w14:textId="77777777" w:rsidR="00102E67" w:rsidRPr="008216C1" w:rsidRDefault="00102E67" w:rsidP="00A73B03">
            <w:pPr>
              <w:rPr>
                <w:rFonts w:ascii="Arial Black" w:hAnsi="Arial Black"/>
                <w:b/>
                <w:bCs/>
                <w:highlight w:val="white"/>
              </w:rPr>
            </w:pPr>
            <w:r w:rsidRPr="008216C1">
              <w:rPr>
                <w:rFonts w:ascii="Arial Black" w:hAnsi="Arial Black"/>
                <w:b/>
                <w:highlight w:val="white"/>
              </w:rPr>
              <w:t>Accessible housing</w:t>
            </w:r>
            <w:r>
              <w:rPr>
                <w:rFonts w:ascii="Arial Black" w:hAnsi="Arial Black"/>
                <w:b/>
                <w:highlight w:val="white"/>
              </w:rPr>
              <w:t>, slums and homelessness</w:t>
            </w:r>
          </w:p>
        </w:tc>
      </w:tr>
      <w:tr w:rsidR="00102E67" w14:paraId="27D1AE93" w14:textId="77777777" w:rsidTr="00A73B03">
        <w:trPr>
          <w:trHeight w:val="780"/>
          <w:jc w:val="center"/>
        </w:trPr>
        <w:tc>
          <w:tcPr>
            <w:tcW w:w="10637" w:type="dxa"/>
            <w:shd w:val="clear" w:color="auto" w:fill="auto"/>
            <w:tcMar>
              <w:top w:w="100" w:type="dxa"/>
              <w:left w:w="100" w:type="dxa"/>
              <w:bottom w:w="100" w:type="dxa"/>
              <w:right w:w="100" w:type="dxa"/>
            </w:tcMar>
          </w:tcPr>
          <w:p w14:paraId="7A1D964A" w14:textId="77777777" w:rsidR="00102E67" w:rsidRDefault="00102E67" w:rsidP="00A73B03">
            <w:r w:rsidRPr="008216C1">
              <w:rPr>
                <w:noProof/>
                <w:lang w:val="en-GB" w:eastAsia="en-GB"/>
              </w:rPr>
              <w:drawing>
                <wp:anchor distT="0" distB="0" distL="114300" distR="114300" simplePos="0" relativeHeight="251749376" behindDoc="0" locked="0" layoutInCell="1" allowOverlap="1" wp14:anchorId="619E8BD1" wp14:editId="1A66CE22">
                  <wp:simplePos x="0" y="0"/>
                  <wp:positionH relativeFrom="column">
                    <wp:posOffset>-3810</wp:posOffset>
                  </wp:positionH>
                  <wp:positionV relativeFrom="paragraph">
                    <wp:posOffset>0</wp:posOffset>
                  </wp:positionV>
                  <wp:extent cx="613611" cy="613611"/>
                  <wp:effectExtent l="0" t="0" r="0" b="0"/>
                  <wp:wrapSquare wrapText="bothSides"/>
                  <wp:docPr id="32" name="Picture 32" descr="SDG 11 Icon: Sustainable Cities and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SDG 11 Icon: Sustainable Cities and Communitie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3611" cy="613611"/>
                          </a:xfrm>
                          <a:prstGeom prst="rect">
                            <a:avLst/>
                          </a:prstGeom>
                        </pic:spPr>
                      </pic:pic>
                    </a:graphicData>
                  </a:graphic>
                  <wp14:sizeRelH relativeFrom="page">
                    <wp14:pctWidth>0</wp14:pctWidth>
                  </wp14:sizeRelH>
                  <wp14:sizeRelV relativeFrom="page">
                    <wp14:pctHeight>0</wp14:pctHeight>
                  </wp14:sizeRelV>
                </wp:anchor>
              </w:drawing>
            </w:r>
            <w:r w:rsidRPr="008216C1">
              <w:t xml:space="preserve">11.1: By 2030, ensure access for all to adequate, safe and affordable housing and basic </w:t>
            </w:r>
          </w:p>
          <w:p w14:paraId="643BEF80" w14:textId="77777777" w:rsidR="00102E67" w:rsidRDefault="00102E67" w:rsidP="00A73B03">
            <w:r w:rsidRPr="008216C1">
              <w:t>services and upgrade slums</w:t>
            </w:r>
          </w:p>
          <w:p w14:paraId="152079E9" w14:textId="77777777" w:rsidR="0077516E" w:rsidRDefault="0077516E" w:rsidP="00A73B03"/>
          <w:p w14:paraId="4F44F4AD" w14:textId="77777777" w:rsidR="0077516E" w:rsidRDefault="0077516E" w:rsidP="00A73B03"/>
          <w:p w14:paraId="5C1B8BDE" w14:textId="272EF39F" w:rsidR="0077516E" w:rsidRPr="008216C1" w:rsidRDefault="0077516E" w:rsidP="00A73B03"/>
        </w:tc>
      </w:tr>
    </w:tbl>
    <w:p w14:paraId="02A7CC18" w14:textId="77777777" w:rsidR="00102E67" w:rsidRDefault="00102E67" w:rsidP="00102E67">
      <w:pPr>
        <w:spacing w:after="120"/>
        <w:outlineLvl w:val="2"/>
        <w:rPr>
          <w:rFonts w:ascii="Arial Black" w:eastAsia="Times New Roman" w:hAnsi="Arial Black" w:cs="Times New Roman"/>
          <w:b/>
          <w:bCs/>
          <w:color w:val="1C59AB"/>
          <w:sz w:val="24"/>
          <w:szCs w:val="24"/>
        </w:rPr>
      </w:pPr>
      <w:r w:rsidRPr="00E370A2">
        <w:rPr>
          <w:rFonts w:ascii="Arial Black" w:eastAsia="Times New Roman" w:hAnsi="Arial Black" w:cs="Times New Roman"/>
          <w:b/>
          <w:color w:val="1C59AB"/>
          <w:sz w:val="24"/>
          <w:szCs w:val="24"/>
          <w:highlight w:val="white"/>
        </w:rPr>
        <w:t>5.1.1</w:t>
      </w:r>
      <w:r w:rsidRPr="00E370A2">
        <w:rPr>
          <w:rFonts w:ascii="Arial Black" w:eastAsia="Times New Roman" w:hAnsi="Arial Black" w:cs="Times New Roman"/>
          <w:b/>
          <w:color w:val="1C59AB"/>
          <w:sz w:val="24"/>
          <w:szCs w:val="24"/>
          <w:highlight w:val="white"/>
        </w:rPr>
        <w:tab/>
      </w:r>
      <w:r w:rsidRPr="00E370A2">
        <w:rPr>
          <w:rFonts w:ascii="Arial Black" w:eastAsia="Times New Roman" w:hAnsi="Arial Black" w:cs="Times New Roman"/>
          <w:b/>
          <w:color w:val="1C59AB"/>
          <w:sz w:val="24"/>
          <w:szCs w:val="24"/>
        </w:rPr>
        <w:t>Ensure that planning and construction legislation incorporates accessibility standards that apply to housing to progressively increase accessibility of private environments and improve the availability of housing in communities</w:t>
      </w:r>
    </w:p>
    <w:p w14:paraId="7A4D6545" w14:textId="77777777" w:rsidR="00102E67" w:rsidRPr="00E370A2" w:rsidRDefault="00102E67" w:rsidP="00102E67">
      <w:pPr>
        <w:spacing w:before="120" w:after="120"/>
      </w:pPr>
      <w:r>
        <w:rPr>
          <w:color w:val="231F20"/>
          <w:w w:val="105"/>
        </w:rPr>
        <w:t>T</w:t>
      </w:r>
      <w:r w:rsidRPr="00E370A2">
        <w:rPr>
          <w:color w:val="231F20"/>
          <w:w w:val="105"/>
        </w:rPr>
        <w:t>o support the development and availability of accessible housing, governments must:</w:t>
      </w:r>
    </w:p>
    <w:p w14:paraId="0632FCE3" w14:textId="77777777" w:rsidR="00102E67" w:rsidRDefault="00102E67" w:rsidP="00887C3B">
      <w:pPr>
        <w:numPr>
          <w:ilvl w:val="0"/>
          <w:numId w:val="16"/>
        </w:numPr>
        <w:spacing w:before="120" w:after="120" w:line="276" w:lineRule="auto"/>
        <w:contextualSpacing/>
      </w:pPr>
      <w:r w:rsidRPr="00E370A2">
        <w:t>Develop comprehensive accessibility standards that apply to public and private housing. This should include standards that address the housing requirements of persons with disabilities</w:t>
      </w:r>
      <w:r>
        <w:t>.</w:t>
      </w:r>
    </w:p>
    <w:p w14:paraId="6D1C3B65" w14:textId="77777777" w:rsidR="00102E67" w:rsidRPr="00E370A2" w:rsidRDefault="00102E67" w:rsidP="00887C3B">
      <w:pPr>
        <w:numPr>
          <w:ilvl w:val="0"/>
          <w:numId w:val="16"/>
        </w:numPr>
        <w:spacing w:before="120" w:after="120" w:line="276" w:lineRule="auto"/>
        <w:contextualSpacing/>
      </w:pPr>
      <w:r w:rsidRPr="00E370A2">
        <w:lastRenderedPageBreak/>
        <w:t>Monitor and enforce accessibility standards at the design and final stages of construction or modification of the building. Develop indicators for verifying accessibility, to improve the efficiency and effectiveness of monitoring processes</w:t>
      </w:r>
    </w:p>
    <w:p w14:paraId="6F1F94F7" w14:textId="77777777" w:rsidR="00102E67" w:rsidRPr="00E370A2" w:rsidRDefault="00102E67" w:rsidP="00102E67">
      <w:pPr>
        <w:spacing w:after="120"/>
        <w:rPr>
          <w:rFonts w:ascii="Times New Roman" w:eastAsia="Times New Roman" w:hAnsi="Times New Roman" w:cs="Times New Roman"/>
          <w:b/>
          <w:color w:val="4A86E8"/>
          <w:sz w:val="30"/>
          <w:szCs w:val="30"/>
          <w:highlight w:val="white"/>
        </w:rPr>
      </w:pPr>
    </w:p>
    <w:p w14:paraId="29A2AA90" w14:textId="77777777" w:rsidR="00102E67" w:rsidRPr="00E370A2" w:rsidRDefault="00102E67" w:rsidP="00102E67">
      <w:pPr>
        <w:spacing w:after="120"/>
        <w:outlineLvl w:val="2"/>
        <w:rPr>
          <w:rFonts w:ascii="Arial Black" w:eastAsia="Times New Roman" w:hAnsi="Arial Black" w:cs="Times New Roman"/>
          <w:b/>
          <w:bCs/>
          <w:color w:val="1C59AB"/>
          <w:sz w:val="24"/>
          <w:szCs w:val="24"/>
        </w:rPr>
      </w:pPr>
      <w:r w:rsidRPr="00E370A2">
        <w:rPr>
          <w:rFonts w:ascii="Arial Black" w:eastAsia="Times New Roman" w:hAnsi="Arial Black" w:cs="Times New Roman"/>
          <w:b/>
          <w:color w:val="1C59AB"/>
          <w:sz w:val="24"/>
          <w:szCs w:val="24"/>
        </w:rPr>
        <w:t>5.1.2 Ensure that persons with disabilities have access to public housing, on an equal basis with others to reduce the risk of institutionalization and increase community living</w:t>
      </w:r>
    </w:p>
    <w:p w14:paraId="60762044" w14:textId="77777777" w:rsidR="00102E67" w:rsidRDefault="00102E67" w:rsidP="00102E67">
      <w:pPr>
        <w:spacing w:before="120" w:after="120"/>
      </w:pPr>
      <w:r>
        <w:t>In order to address these gaps in accessible public housing, governments should:</w:t>
      </w:r>
    </w:p>
    <w:p w14:paraId="2EC0B542" w14:textId="77777777" w:rsidR="00102E67" w:rsidRDefault="00102E67" w:rsidP="00887C3B">
      <w:pPr>
        <w:numPr>
          <w:ilvl w:val="0"/>
          <w:numId w:val="5"/>
        </w:numPr>
        <w:spacing w:before="120" w:after="120" w:line="276" w:lineRule="auto"/>
        <w:contextualSpacing/>
      </w:pPr>
      <w:r>
        <w:t>Ensure that public housing programmes respect the legal capacity of persons with disabilities to own property.</w:t>
      </w:r>
    </w:p>
    <w:p w14:paraId="31F675AD" w14:textId="77777777" w:rsidR="00102E67" w:rsidRDefault="00102E67" w:rsidP="00887C3B">
      <w:pPr>
        <w:numPr>
          <w:ilvl w:val="0"/>
          <w:numId w:val="5"/>
        </w:numPr>
        <w:spacing w:before="120" w:after="120" w:line="276" w:lineRule="auto"/>
        <w:contextualSpacing/>
      </w:pPr>
      <w:r>
        <w:t>Ensure that the development of public housing utilizes universal design principles that promote accessibility (such as wide doorways, avoiding the unnecessary use of steps) and enable future renovations to enhance it.</w:t>
      </w:r>
    </w:p>
    <w:p w14:paraId="570D3960" w14:textId="77777777" w:rsidR="00102E67" w:rsidRDefault="00102E67" w:rsidP="00887C3B">
      <w:pPr>
        <w:numPr>
          <w:ilvl w:val="0"/>
          <w:numId w:val="5"/>
        </w:numPr>
        <w:spacing w:before="120" w:after="120" w:line="276" w:lineRule="auto"/>
        <w:contextualSpacing/>
      </w:pPr>
      <w:r>
        <w:t>Prioritize the access of persons with disabilities to public housing programs. Eligibility criteria of public housing programmes should take into consideration the impact of additional disability-related costs for persons with disabilities, including costs associated with accessibility modifications for their home.</w:t>
      </w:r>
    </w:p>
    <w:p w14:paraId="315EF550" w14:textId="77777777" w:rsidR="00102E67" w:rsidRDefault="00102E67" w:rsidP="00887C3B">
      <w:pPr>
        <w:numPr>
          <w:ilvl w:val="0"/>
          <w:numId w:val="5"/>
        </w:numPr>
        <w:spacing w:before="120" w:after="120" w:line="276" w:lineRule="auto"/>
        <w:contextualSpacing/>
      </w:pPr>
      <w:r>
        <w:t>Provide grants and credit at no- or low-interest rates, to persons with disabilities and their households, to make required accessibility modifications to housing.</w:t>
      </w:r>
    </w:p>
    <w:p w14:paraId="22F5C4F2" w14:textId="77777777" w:rsidR="00102E67" w:rsidRPr="00E370A2" w:rsidRDefault="00102E67" w:rsidP="00102E67">
      <w:pPr>
        <w:spacing w:after="120"/>
        <w:rPr>
          <w:rFonts w:ascii="Times New Roman" w:eastAsia="Times New Roman" w:hAnsi="Times New Roman" w:cs="Times New Roman"/>
          <w:b/>
          <w:color w:val="4A86E8"/>
          <w:sz w:val="30"/>
          <w:szCs w:val="30"/>
          <w:highlight w:val="white"/>
        </w:rPr>
      </w:pPr>
    </w:p>
    <w:p w14:paraId="49914B4F" w14:textId="77777777" w:rsidR="00102E67" w:rsidRDefault="00102E67" w:rsidP="00102E67">
      <w:pPr>
        <w:spacing w:after="120"/>
        <w:outlineLvl w:val="2"/>
        <w:rPr>
          <w:rFonts w:ascii="Arial Black" w:eastAsia="Times New Roman" w:hAnsi="Arial Black" w:cs="Times New Roman"/>
          <w:b/>
          <w:bCs/>
          <w:color w:val="1C59AB"/>
          <w:sz w:val="24"/>
          <w:szCs w:val="24"/>
        </w:rPr>
      </w:pPr>
      <w:r>
        <w:rPr>
          <w:rFonts w:ascii="Arial Black" w:eastAsia="Times New Roman" w:hAnsi="Arial Black" w:cs="Times New Roman"/>
          <w:b/>
          <w:color w:val="1C59AB"/>
          <w:sz w:val="24"/>
          <w:szCs w:val="24"/>
        </w:rPr>
        <w:t>5.</w:t>
      </w:r>
      <w:r w:rsidRPr="00E370A2">
        <w:rPr>
          <w:rFonts w:ascii="Arial Black" w:eastAsia="Times New Roman" w:hAnsi="Arial Black" w:cs="Times New Roman"/>
          <w:b/>
          <w:color w:val="1C59AB"/>
          <w:sz w:val="24"/>
          <w:szCs w:val="24"/>
        </w:rPr>
        <w:t>1.3 Adopt a strategy to upgrade slums while providing low-cost practical interventions to meet the minimum standards of accessibility to immediately enable community engagement in slums and to contribute to urban development</w:t>
      </w:r>
    </w:p>
    <w:p w14:paraId="6602F5E8" w14:textId="77777777" w:rsidR="00102E67" w:rsidRDefault="00102E67" w:rsidP="00102E67">
      <w:pPr>
        <w:spacing w:before="120" w:after="120"/>
      </w:pPr>
      <w:r>
        <w:t>Governments should adopt strategies to increase accessibility in slums. This should include the following actions:</w:t>
      </w:r>
    </w:p>
    <w:p w14:paraId="1AA0A7D1" w14:textId="77777777" w:rsidR="00102E67" w:rsidRDefault="00102E67" w:rsidP="00887C3B">
      <w:pPr>
        <w:numPr>
          <w:ilvl w:val="0"/>
          <w:numId w:val="6"/>
        </w:numPr>
        <w:spacing w:before="120" w:after="120" w:line="276" w:lineRule="auto"/>
        <w:contextualSpacing/>
      </w:pPr>
      <w:r>
        <w:t>Consult persons with disabilities and their households about the accessibility barriers experienced in safely entering and circulating within slums. Ensure that consultation includes a diversity of representation across gender and impairment.</w:t>
      </w:r>
    </w:p>
    <w:p w14:paraId="2052AAEF" w14:textId="77777777" w:rsidR="00102E67" w:rsidRDefault="00102E67" w:rsidP="00887C3B">
      <w:pPr>
        <w:numPr>
          <w:ilvl w:val="0"/>
          <w:numId w:val="6"/>
        </w:numPr>
        <w:spacing w:before="120" w:after="120" w:line="276" w:lineRule="auto"/>
        <w:contextualSpacing/>
      </w:pPr>
      <w:r>
        <w:t>Develop accessibility plans in collaboration with persons with disabilities and the community, to promote ownership.</w:t>
      </w:r>
    </w:p>
    <w:p w14:paraId="1E745A88" w14:textId="77777777" w:rsidR="00102E67" w:rsidRDefault="00102E67" w:rsidP="00887C3B">
      <w:pPr>
        <w:numPr>
          <w:ilvl w:val="0"/>
          <w:numId w:val="6"/>
        </w:numPr>
        <w:spacing w:before="120" w:after="120" w:line="276" w:lineRule="auto"/>
        <w:contextualSpacing/>
      </w:pPr>
      <w:r>
        <w:t>Develop accessibility guidelines that are suitable to the local context.</w:t>
      </w:r>
    </w:p>
    <w:p w14:paraId="7BDD0DA7" w14:textId="261944C2" w:rsidR="0077516E" w:rsidRDefault="00102E67" w:rsidP="0077516E">
      <w:pPr>
        <w:numPr>
          <w:ilvl w:val="0"/>
          <w:numId w:val="6"/>
        </w:numPr>
        <w:spacing w:before="120" w:after="120" w:line="276" w:lineRule="auto"/>
        <w:contextualSpacing/>
      </w:pPr>
      <w:r>
        <w:t>Allocate funds to support accessibility improvements as part of slum upgrade initiatives.</w:t>
      </w:r>
    </w:p>
    <w:p w14:paraId="326F80D9" w14:textId="77777777" w:rsidR="0077516E" w:rsidRPr="0077516E" w:rsidRDefault="0077516E" w:rsidP="0077516E">
      <w:pPr>
        <w:spacing w:before="120" w:after="120" w:line="276" w:lineRule="auto"/>
        <w:ind w:left="720"/>
        <w:contextualSpacing/>
      </w:pPr>
    </w:p>
    <w:p w14:paraId="428D3873" w14:textId="776B6C39" w:rsidR="0077516E" w:rsidRPr="0077516E" w:rsidRDefault="00102E67" w:rsidP="00102E67">
      <w:pPr>
        <w:spacing w:after="120"/>
        <w:outlineLvl w:val="2"/>
        <w:rPr>
          <w:rFonts w:ascii="Arial Black" w:eastAsia="Times New Roman" w:hAnsi="Arial Black" w:cs="Times New Roman"/>
          <w:b/>
          <w:bCs/>
          <w:color w:val="1C59AB"/>
          <w:sz w:val="24"/>
          <w:szCs w:val="24"/>
        </w:rPr>
      </w:pPr>
      <w:r w:rsidRPr="00E370A2">
        <w:rPr>
          <w:rFonts w:ascii="Arial Black" w:eastAsia="Times New Roman" w:hAnsi="Arial Black" w:cs="Times New Roman"/>
          <w:b/>
          <w:color w:val="1C59AB"/>
          <w:sz w:val="24"/>
          <w:szCs w:val="24"/>
        </w:rPr>
        <w:lastRenderedPageBreak/>
        <w:t>5.1.4 Address the homelessness of persons with disabilities, particularly by ensuring the accessibility of homeless shelters and emergency support services</w:t>
      </w:r>
    </w:p>
    <w:p w14:paraId="6B50B40F" w14:textId="77777777" w:rsidR="00102E67" w:rsidRDefault="00102E67" w:rsidP="00102E67">
      <w:pPr>
        <w:spacing w:before="120" w:after="120"/>
        <w:contextualSpacing/>
      </w:pPr>
      <w:r>
        <w:t>To respond to the homelessness of persons with disabilities, governments must:</w:t>
      </w:r>
    </w:p>
    <w:p w14:paraId="121890EC" w14:textId="77777777" w:rsidR="00102E67" w:rsidRDefault="00102E67" w:rsidP="00887C3B">
      <w:pPr>
        <w:numPr>
          <w:ilvl w:val="0"/>
          <w:numId w:val="7"/>
        </w:numPr>
        <w:spacing w:before="120" w:after="120" w:line="276" w:lineRule="auto"/>
        <w:contextualSpacing/>
      </w:pPr>
      <w:r>
        <w:t>Ensure the accessibility of emergency shelters and other transitional or permanent accommodations provided to persons with disabilities.</w:t>
      </w:r>
    </w:p>
    <w:p w14:paraId="537C6FBF" w14:textId="77777777" w:rsidR="00102E67" w:rsidRDefault="00102E67" w:rsidP="00887C3B">
      <w:pPr>
        <w:numPr>
          <w:ilvl w:val="0"/>
          <w:numId w:val="7"/>
        </w:numPr>
        <w:spacing w:before="120" w:after="120" w:line="276" w:lineRule="auto"/>
        <w:contextualSpacing/>
      </w:pPr>
      <w:r>
        <w:t>Ensure the provision of emergency support services that are responsive to the requirements of persons with disabilities.</w:t>
      </w:r>
    </w:p>
    <w:p w14:paraId="67D7CD33" w14:textId="77777777" w:rsidR="00102E67" w:rsidRDefault="00102E67" w:rsidP="00887C3B">
      <w:pPr>
        <w:numPr>
          <w:ilvl w:val="0"/>
          <w:numId w:val="7"/>
        </w:numPr>
        <w:spacing w:before="120" w:after="120" w:line="276" w:lineRule="auto"/>
        <w:contextualSpacing/>
      </w:pPr>
      <w:r>
        <w:t>Ensure that any financial assistance programme for homeless persons has the capacity to cover the extra costs related to disability.</w:t>
      </w:r>
    </w:p>
    <w:p w14:paraId="5CE7FD0F" w14:textId="77777777" w:rsidR="00102E67" w:rsidRDefault="00102E67" w:rsidP="00887C3B">
      <w:pPr>
        <w:numPr>
          <w:ilvl w:val="0"/>
          <w:numId w:val="7"/>
        </w:numPr>
        <w:spacing w:before="120" w:after="120" w:line="276" w:lineRule="auto"/>
        <w:contextualSpacing/>
      </w:pPr>
      <w:r>
        <w:t>Ensure that complaint mechanisms, legal aid services and survivor support services are accessible and responsive to the requirements of persons with disabilities.</w:t>
      </w:r>
    </w:p>
    <w:p w14:paraId="4AE418FE" w14:textId="77777777" w:rsidR="00102E67" w:rsidRDefault="00102E67" w:rsidP="00102E67">
      <w:pPr>
        <w:rPr>
          <w:rFonts w:ascii="Times New Roman" w:eastAsia="Times New Roman" w:hAnsi="Times New Roman" w:cs="Times New Roman"/>
          <w:sz w:val="24"/>
          <w:szCs w:val="24"/>
        </w:rPr>
      </w:pPr>
    </w:p>
    <w:tbl>
      <w:tblPr>
        <w:tblW w:w="10358" w:type="dxa"/>
        <w:jc w:val="center"/>
        <w:tblBorders>
          <w:insideH w:val="single" w:sz="12" w:space="0" w:color="auto"/>
        </w:tblBorders>
        <w:tblLayout w:type="fixed"/>
        <w:tblLook w:val="0600" w:firstRow="0" w:lastRow="0" w:firstColumn="0" w:lastColumn="0" w:noHBand="1" w:noVBand="1"/>
        <w:tblCaption w:val="Transportation systems inclusive of persons with disabilities. SDG Target 11.2"/>
      </w:tblPr>
      <w:tblGrid>
        <w:gridCol w:w="10005"/>
        <w:gridCol w:w="353"/>
      </w:tblGrid>
      <w:tr w:rsidR="00102E67" w:rsidRPr="008216C1" w14:paraId="25184FD9" w14:textId="77777777" w:rsidTr="00A73B03">
        <w:trPr>
          <w:trHeight w:val="470"/>
          <w:tblHeader/>
          <w:jc w:val="center"/>
        </w:trPr>
        <w:tc>
          <w:tcPr>
            <w:tcW w:w="10358" w:type="dxa"/>
            <w:gridSpan w:val="2"/>
            <w:shd w:val="clear" w:color="auto" w:fill="auto"/>
            <w:tcMar>
              <w:top w:w="100" w:type="dxa"/>
              <w:left w:w="100" w:type="dxa"/>
              <w:bottom w:w="100" w:type="dxa"/>
              <w:right w:w="100" w:type="dxa"/>
            </w:tcMar>
          </w:tcPr>
          <w:p w14:paraId="2B9F9B5F" w14:textId="77777777" w:rsidR="00102E67" w:rsidRPr="008216C1" w:rsidRDefault="00102E67" w:rsidP="00A73B03">
            <w:pPr>
              <w:rPr>
                <w:rFonts w:ascii="Arial Black" w:hAnsi="Arial Black"/>
                <w:b/>
                <w:bCs/>
                <w:highlight w:val="white"/>
              </w:rPr>
            </w:pPr>
            <w:r w:rsidRPr="008216C1">
              <w:rPr>
                <w:rFonts w:ascii="Arial Black" w:hAnsi="Arial Black"/>
                <w:b/>
                <w:highlight w:val="white"/>
              </w:rPr>
              <w:t>Transportation systems inclusive of persons with disabilities</w:t>
            </w:r>
          </w:p>
        </w:tc>
      </w:tr>
      <w:tr w:rsidR="00102E67" w:rsidRPr="00333EA1" w14:paraId="3804DBEB" w14:textId="77777777" w:rsidTr="00A73B03">
        <w:trPr>
          <w:gridAfter w:val="1"/>
          <w:wAfter w:w="353" w:type="dxa"/>
          <w:trHeight w:val="980"/>
          <w:jc w:val="center"/>
        </w:trPr>
        <w:tc>
          <w:tcPr>
            <w:tcW w:w="10005" w:type="dxa"/>
            <w:shd w:val="clear" w:color="auto" w:fill="auto"/>
            <w:tcMar>
              <w:top w:w="100" w:type="dxa"/>
              <w:left w:w="100" w:type="dxa"/>
              <w:bottom w:w="100" w:type="dxa"/>
              <w:right w:w="100" w:type="dxa"/>
            </w:tcMar>
          </w:tcPr>
          <w:p w14:paraId="30BC047C" w14:textId="77777777" w:rsidR="00102E67" w:rsidRPr="00333EA1" w:rsidRDefault="00102E67" w:rsidP="00A73B03">
            <w:r w:rsidRPr="008216C1">
              <w:rPr>
                <w:noProof/>
                <w:lang w:val="en-GB" w:eastAsia="en-GB"/>
              </w:rPr>
              <w:drawing>
                <wp:anchor distT="0" distB="0" distL="114300" distR="114300" simplePos="0" relativeHeight="251751424" behindDoc="0" locked="0" layoutInCell="1" allowOverlap="1" wp14:anchorId="74FEB5D5" wp14:editId="6A929128">
                  <wp:simplePos x="0" y="0"/>
                  <wp:positionH relativeFrom="column">
                    <wp:posOffset>-609600</wp:posOffset>
                  </wp:positionH>
                  <wp:positionV relativeFrom="paragraph">
                    <wp:posOffset>-19050</wp:posOffset>
                  </wp:positionV>
                  <wp:extent cx="613410" cy="613410"/>
                  <wp:effectExtent l="0" t="0" r="0" b="0"/>
                  <wp:wrapSquare wrapText="bothSides"/>
                  <wp:docPr id="15" name="Picture 15" descr="SDG 11 Icon: Sustainable Cities and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SDG 11 Icon: Sustainable Cities and Communitie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3410" cy="613410"/>
                          </a:xfrm>
                          <a:prstGeom prst="rect">
                            <a:avLst/>
                          </a:prstGeom>
                        </pic:spPr>
                      </pic:pic>
                    </a:graphicData>
                  </a:graphic>
                  <wp14:sizeRelH relativeFrom="page">
                    <wp14:pctWidth>0</wp14:pctWidth>
                  </wp14:sizeRelH>
                  <wp14:sizeRelV relativeFrom="page">
                    <wp14:pctHeight>0</wp14:pctHeight>
                  </wp14:sizeRelV>
                </wp:anchor>
              </w:drawing>
            </w:r>
            <w:r>
              <w:rPr>
                <w:highlight w:val="white"/>
              </w:rPr>
              <w:t>11</w:t>
            </w:r>
            <w:r w:rsidRPr="00333EA1">
              <w:rPr>
                <w:highlight w:val="white"/>
              </w:rPr>
              <w:t>.7:  By 2030, provide universal access to safe, inclusive and accessible, green and public spaces, in particular for women and children, older persons and persons with disabilities</w:t>
            </w:r>
          </w:p>
        </w:tc>
      </w:tr>
    </w:tbl>
    <w:p w14:paraId="6AD3B202" w14:textId="77777777" w:rsidR="0077516E" w:rsidRDefault="0077516E" w:rsidP="0077516E">
      <w:pPr>
        <w:spacing w:after="120"/>
        <w:outlineLvl w:val="2"/>
        <w:rPr>
          <w:rFonts w:ascii="Arial Black" w:eastAsia="Times New Roman" w:hAnsi="Arial Black" w:cs="Times New Roman"/>
          <w:b/>
          <w:bCs/>
          <w:color w:val="1C59AB"/>
          <w:sz w:val="24"/>
          <w:szCs w:val="24"/>
        </w:rPr>
      </w:pPr>
      <w:bookmarkStart w:id="15" w:name="_le2bqocmt4ua" w:colFirst="0" w:colLast="0"/>
      <w:bookmarkStart w:id="16" w:name="_bookmark1"/>
      <w:bookmarkStart w:id="17" w:name="5.2.2_Increase_the_access_to_public_tran"/>
      <w:bookmarkStart w:id="18" w:name="_bookmark0"/>
      <w:bookmarkEnd w:id="15"/>
      <w:bookmarkEnd w:id="16"/>
      <w:bookmarkEnd w:id="17"/>
      <w:bookmarkEnd w:id="18"/>
      <w:r>
        <w:rPr>
          <w:rFonts w:ascii="Arial Black" w:eastAsia="Times New Roman" w:hAnsi="Arial Black" w:cs="Times New Roman"/>
          <w:b/>
          <w:color w:val="1C59AB"/>
          <w:sz w:val="24"/>
          <w:szCs w:val="24"/>
        </w:rPr>
        <w:t>5</w:t>
      </w:r>
      <w:r w:rsidRPr="00396A52">
        <w:rPr>
          <w:rFonts w:ascii="Arial Black" w:eastAsia="Times New Roman" w:hAnsi="Arial Black" w:cs="Times New Roman"/>
          <w:b/>
          <w:color w:val="1C59AB"/>
          <w:sz w:val="24"/>
          <w:szCs w:val="24"/>
        </w:rPr>
        <w:t>.2.1 Ensure access to appropriate assistive products and technologies to facilitate individual mobility and access to transportation to ensure that persons with disabilities enjoy the highest level of autonomy and independence, reduce the need for human support, and enable community engagement and development</w:t>
      </w:r>
    </w:p>
    <w:p w14:paraId="3E553A1A" w14:textId="77777777" w:rsidR="0077516E" w:rsidRDefault="0077516E" w:rsidP="0077516E">
      <w:pPr>
        <w:spacing w:before="120" w:after="120"/>
        <w:contextualSpacing/>
      </w:pPr>
      <w:r>
        <w:t>To promote mobility and access to transportation of persons with disabilities, governments should:</w:t>
      </w:r>
    </w:p>
    <w:p w14:paraId="66A2BF00" w14:textId="77777777" w:rsidR="0077516E" w:rsidRDefault="0077516E" w:rsidP="0077516E">
      <w:pPr>
        <w:numPr>
          <w:ilvl w:val="0"/>
          <w:numId w:val="18"/>
        </w:numPr>
        <w:spacing w:before="120" w:after="120" w:line="276" w:lineRule="auto"/>
        <w:contextualSpacing/>
      </w:pPr>
      <w:r>
        <w:t>Develop legislation and programs to facilitate the access of persons with disabilities to assistive products and technologies, in particular those in the WHO, Priority Assistive Products List (2016).</w:t>
      </w:r>
    </w:p>
    <w:p w14:paraId="0C864EC0" w14:textId="77777777" w:rsidR="0077516E" w:rsidRDefault="0077516E" w:rsidP="0077516E">
      <w:pPr>
        <w:numPr>
          <w:ilvl w:val="0"/>
          <w:numId w:val="18"/>
        </w:numPr>
        <w:spacing w:before="120" w:after="120" w:line="276" w:lineRule="auto"/>
        <w:contextualSpacing/>
      </w:pPr>
      <w:r>
        <w:t>Establish mechanisms to ensure coordination among the government sectors responsible for facilitating access to assistive products and technologies, urban development and transportation.</w:t>
      </w:r>
    </w:p>
    <w:p w14:paraId="19274614" w14:textId="1787D6DF" w:rsidR="0077516E" w:rsidRDefault="0077516E" w:rsidP="0077516E">
      <w:pPr>
        <w:spacing w:after="120"/>
        <w:outlineLvl w:val="2"/>
        <w:rPr>
          <w:rFonts w:ascii="Arial Black" w:eastAsia="Times New Roman" w:hAnsi="Arial Black" w:cs="Times New Roman"/>
          <w:b/>
          <w:color w:val="1C59AB"/>
          <w:sz w:val="24"/>
          <w:szCs w:val="24"/>
        </w:rPr>
      </w:pPr>
      <w:r>
        <w:t>Ensure mechanisms for sharing relevant aggregate data on persons with disabilities (on those who require and who use assistive products and technologies for mobility) with the government sectors responsible for urban development and transportation.</w:t>
      </w:r>
    </w:p>
    <w:p w14:paraId="41990D67" w14:textId="77777777" w:rsidR="00EF2AF0" w:rsidRDefault="00EF2AF0">
      <w:pPr>
        <w:rPr>
          <w:rFonts w:ascii="Arial Black" w:eastAsia="Times New Roman" w:hAnsi="Arial Black" w:cs="Times New Roman"/>
          <w:b/>
          <w:color w:val="1C59AB"/>
          <w:sz w:val="24"/>
          <w:szCs w:val="24"/>
        </w:rPr>
      </w:pPr>
      <w:r>
        <w:rPr>
          <w:rFonts w:ascii="Arial Black" w:eastAsia="Times New Roman" w:hAnsi="Arial Black" w:cs="Times New Roman"/>
          <w:b/>
          <w:color w:val="1C59AB"/>
          <w:sz w:val="24"/>
          <w:szCs w:val="24"/>
        </w:rPr>
        <w:br w:type="page"/>
      </w:r>
    </w:p>
    <w:p w14:paraId="02979E01" w14:textId="6CE5A933" w:rsidR="00102E67" w:rsidRDefault="00102E67" w:rsidP="00102E67">
      <w:pPr>
        <w:spacing w:after="120"/>
        <w:outlineLvl w:val="2"/>
        <w:rPr>
          <w:rFonts w:ascii="Arial Black" w:eastAsia="Times New Roman" w:hAnsi="Arial Black" w:cs="Times New Roman"/>
          <w:b/>
          <w:color w:val="1C59AB"/>
          <w:sz w:val="24"/>
          <w:szCs w:val="24"/>
        </w:rPr>
      </w:pPr>
      <w:r w:rsidRPr="00E5028F">
        <w:rPr>
          <w:rFonts w:ascii="Arial Black" w:eastAsia="Times New Roman" w:hAnsi="Arial Black" w:cs="Times New Roman"/>
          <w:b/>
          <w:color w:val="1C59AB"/>
          <w:sz w:val="24"/>
          <w:szCs w:val="24"/>
        </w:rPr>
        <w:lastRenderedPageBreak/>
        <w:t>5.2.2 Increase the access to public transportation for persons with disabilities, through the application of accessibility standards and measures that cover the additional disability-related costs of travel</w:t>
      </w:r>
    </w:p>
    <w:p w14:paraId="0D9542EA" w14:textId="77777777" w:rsidR="00102E67" w:rsidRDefault="00102E67" w:rsidP="00102E67">
      <w:pPr>
        <w:spacing w:before="120" w:after="120"/>
        <w:contextualSpacing/>
      </w:pPr>
      <w:r>
        <w:t>To improve access to public transportation for persons with disabilities, governments should:</w:t>
      </w:r>
    </w:p>
    <w:p w14:paraId="3234C77A" w14:textId="77777777" w:rsidR="00102E67" w:rsidRDefault="00102E67" w:rsidP="00887C3B">
      <w:pPr>
        <w:numPr>
          <w:ilvl w:val="0"/>
          <w:numId w:val="9"/>
        </w:numPr>
        <w:spacing w:before="120" w:after="120" w:line="276" w:lineRule="auto"/>
        <w:contextualSpacing/>
      </w:pPr>
      <w:r>
        <w:t>Ensure that accessibility standards are incorporated into transportation legislation. Accessibility standards should apply to aerial, road, railway and water passenger transportation services, including urban, inter-urban and long-distance services.</w:t>
      </w:r>
    </w:p>
    <w:p w14:paraId="2DD57434" w14:textId="77777777" w:rsidR="00102E67" w:rsidRDefault="00102E67" w:rsidP="00887C3B">
      <w:pPr>
        <w:numPr>
          <w:ilvl w:val="0"/>
          <w:numId w:val="9"/>
        </w:numPr>
        <w:spacing w:before="120" w:after="120" w:line="276" w:lineRule="auto"/>
        <w:contextualSpacing/>
      </w:pPr>
      <w:r>
        <w:t>Establish or strengthen mechanisms to monitor and enforce accessibility standards for transportation.</w:t>
      </w:r>
    </w:p>
    <w:p w14:paraId="70D7C368" w14:textId="77777777" w:rsidR="00102E67" w:rsidRDefault="00102E67" w:rsidP="00887C3B">
      <w:pPr>
        <w:numPr>
          <w:ilvl w:val="0"/>
          <w:numId w:val="9"/>
        </w:numPr>
        <w:spacing w:before="120" w:after="120" w:line="276" w:lineRule="auto"/>
        <w:contextualSpacing/>
      </w:pPr>
      <w:r>
        <w:t>Require transport operators to undertake training on accessibility standards, eliminating discrimination based on disability and providing accessible and inclusive customer service.</w:t>
      </w:r>
    </w:p>
    <w:p w14:paraId="207068CA" w14:textId="7295A66D" w:rsidR="00102E67" w:rsidRDefault="00102E67" w:rsidP="00887C3B">
      <w:pPr>
        <w:numPr>
          <w:ilvl w:val="0"/>
          <w:numId w:val="9"/>
        </w:numPr>
        <w:spacing w:before="120" w:after="120" w:line="276" w:lineRule="auto"/>
        <w:contextualSpacing/>
      </w:pPr>
      <w:r>
        <w:t>Provide assistance for persons with disabilities to cover the disability-related extra costs associated with travel, e.g.</w:t>
      </w:r>
      <w:r w:rsidR="2E437F66">
        <w:t>,</w:t>
      </w:r>
      <w:r>
        <w:t xml:space="preserve"> travelling with a personal assistant.</w:t>
      </w:r>
    </w:p>
    <w:p w14:paraId="1370D88A" w14:textId="472536EC" w:rsidR="00102E67" w:rsidRDefault="00102E67" w:rsidP="00102E67">
      <w:pPr>
        <w:jc w:val="center"/>
      </w:pPr>
    </w:p>
    <w:p w14:paraId="79B8C60F" w14:textId="57702615" w:rsidR="0077516E" w:rsidRDefault="0077516E" w:rsidP="00102E67">
      <w:pPr>
        <w:jc w:val="center"/>
      </w:pPr>
    </w:p>
    <w:p w14:paraId="6B2FE0B9" w14:textId="77777777" w:rsidR="00102E67" w:rsidRDefault="00102E67" w:rsidP="00102E67">
      <w:pPr>
        <w:spacing w:after="120"/>
        <w:outlineLvl w:val="2"/>
        <w:rPr>
          <w:rFonts w:ascii="Arial Black" w:eastAsia="Times New Roman" w:hAnsi="Arial Black" w:cs="Times New Roman"/>
          <w:b/>
          <w:bCs/>
          <w:color w:val="1C59AB"/>
          <w:sz w:val="24"/>
          <w:szCs w:val="24"/>
        </w:rPr>
      </w:pPr>
      <w:r w:rsidRPr="00E5028F">
        <w:rPr>
          <w:rFonts w:ascii="Arial Black" w:eastAsia="Times New Roman" w:hAnsi="Arial Black" w:cs="Times New Roman"/>
          <w:b/>
          <w:color w:val="1C59AB"/>
          <w:sz w:val="24"/>
          <w:szCs w:val="24"/>
        </w:rPr>
        <w:t>5.2.3 Ensure the availability of accessible point-to-point transportation and implement accessible flexible transportation lines</w:t>
      </w:r>
    </w:p>
    <w:p w14:paraId="26CD1B0F" w14:textId="77777777" w:rsidR="00102E67" w:rsidRDefault="00102E67" w:rsidP="00102E67">
      <w:pPr>
        <w:spacing w:before="120" w:after="120"/>
        <w:contextualSpacing/>
      </w:pPr>
      <w:r>
        <w:t>Governments must seek to:</w:t>
      </w:r>
    </w:p>
    <w:p w14:paraId="2593E00C" w14:textId="77777777" w:rsidR="00102E67" w:rsidRDefault="00102E67" w:rsidP="00887C3B">
      <w:pPr>
        <w:numPr>
          <w:ilvl w:val="0"/>
          <w:numId w:val="10"/>
        </w:numPr>
        <w:spacing w:before="120" w:after="120" w:line="276" w:lineRule="auto"/>
        <w:contextualSpacing/>
      </w:pPr>
      <w:r>
        <w:t>Assess the current and potential demand for point-to-point transportation services and for flexible public transportation lines.</w:t>
      </w:r>
    </w:p>
    <w:p w14:paraId="3506FEC8" w14:textId="77777777" w:rsidR="00102E67" w:rsidRDefault="00102E67" w:rsidP="00887C3B">
      <w:pPr>
        <w:numPr>
          <w:ilvl w:val="0"/>
          <w:numId w:val="10"/>
        </w:numPr>
        <w:spacing w:before="120" w:after="120" w:line="276" w:lineRule="auto"/>
        <w:contextualSpacing/>
      </w:pPr>
      <w:r>
        <w:t>Adopt policies that create incentives for increasing the supply of accessible point-to-point transportation and flexible public transportation lines that can respond to the demand assessed. Incentives might include tax reductions or exemptions, subsidies, or others.</w:t>
      </w:r>
    </w:p>
    <w:p w14:paraId="68691100" w14:textId="77777777" w:rsidR="00102E67" w:rsidRDefault="00102E67" w:rsidP="00887C3B">
      <w:pPr>
        <w:numPr>
          <w:ilvl w:val="0"/>
          <w:numId w:val="10"/>
        </w:numPr>
        <w:spacing w:before="120" w:after="120" w:line="276" w:lineRule="auto"/>
        <w:contextualSpacing/>
      </w:pPr>
      <w:r>
        <w:t>Adopt measures to increase the affordability of point-to-point transportation for persons with disabilities, including through social protection benefits for disability-related extra-costs, especially where public transportation services are not accessible.</w:t>
      </w:r>
    </w:p>
    <w:p w14:paraId="21BE1EBE" w14:textId="77777777" w:rsidR="00102E67" w:rsidRDefault="00102E67" w:rsidP="00887C3B">
      <w:pPr>
        <w:numPr>
          <w:ilvl w:val="0"/>
          <w:numId w:val="10"/>
        </w:numPr>
        <w:spacing w:before="120" w:after="120" w:line="276" w:lineRule="auto"/>
        <w:contextualSpacing/>
      </w:pPr>
      <w:r>
        <w:t>Work with persons with disabilities to identify alternative local and accessible transport solutions</w:t>
      </w:r>
    </w:p>
    <w:p w14:paraId="15AE2E86" w14:textId="77777777" w:rsidR="00102E67" w:rsidRDefault="00102E67" w:rsidP="00887C3B">
      <w:pPr>
        <w:numPr>
          <w:ilvl w:val="0"/>
          <w:numId w:val="10"/>
        </w:numPr>
        <w:spacing w:before="120" w:after="120" w:line="276" w:lineRule="auto"/>
        <w:contextualSpacing/>
      </w:pPr>
      <w:r>
        <w:t>Ensure the accessibility of mass transportation.</w:t>
      </w:r>
    </w:p>
    <w:p w14:paraId="563B99CE" w14:textId="6BF0AACC" w:rsidR="00102E67" w:rsidRDefault="00102E67" w:rsidP="00102E67"/>
    <w:p w14:paraId="0AD53A17" w14:textId="31224013" w:rsidR="001D5C59" w:rsidRDefault="001D5C59" w:rsidP="00102E67"/>
    <w:p w14:paraId="0A00E9D4" w14:textId="04988CE8" w:rsidR="00EF2AF0" w:rsidRDefault="00EF2AF0">
      <w:r>
        <w:br w:type="page"/>
      </w:r>
    </w:p>
    <w:p w14:paraId="41D3D326" w14:textId="77777777" w:rsidR="00102E67" w:rsidRDefault="00102E67" w:rsidP="00102E67"/>
    <w:p w14:paraId="76581F4F" w14:textId="77777777" w:rsidR="00102E67" w:rsidRPr="00D941DA" w:rsidRDefault="00102E67" w:rsidP="00102E67">
      <w:pPr>
        <w:jc w:val="center"/>
      </w:pPr>
      <w:r>
        <w:t>f</w:t>
      </w:r>
      <w:r w:rsidRPr="00D941DA">
        <w:t xml:space="preserve">igure </w:t>
      </w:r>
      <w:r>
        <w:t>III</w:t>
      </w:r>
    </w:p>
    <w:p w14:paraId="2DB616FB" w14:textId="77777777" w:rsidR="00102E67" w:rsidRPr="00D941DA" w:rsidRDefault="00102E67" w:rsidP="00102E67">
      <w:pPr>
        <w:kinsoku w:val="0"/>
        <w:overflowPunct w:val="0"/>
        <w:autoSpaceDE w:val="0"/>
        <w:autoSpaceDN w:val="0"/>
        <w:adjustRightInd w:val="0"/>
        <w:spacing w:before="55"/>
        <w:ind w:left="1716" w:right="1716"/>
        <w:jc w:val="center"/>
        <w:rPr>
          <w:rFonts w:ascii="Arial Black" w:hAnsi="Arial Black"/>
          <w:b/>
          <w:bCs/>
          <w:color w:val="231F20"/>
          <w:sz w:val="20"/>
          <w:szCs w:val="20"/>
          <w:lang w:val="en-US"/>
        </w:rPr>
      </w:pPr>
      <w:r w:rsidRPr="00D941DA">
        <w:rPr>
          <w:rFonts w:ascii="Arial Black" w:hAnsi="Arial Black"/>
          <w:b/>
          <w:color w:val="231F20"/>
          <w:sz w:val="20"/>
          <w:szCs w:val="20"/>
          <w:lang w:val="en-US"/>
        </w:rPr>
        <w:t>Integrating individual mobility at different levels</w:t>
      </w:r>
    </w:p>
    <w:p w14:paraId="3D9C69A2" w14:textId="77777777" w:rsidR="00102E67" w:rsidRPr="00D941DA" w:rsidRDefault="00102E67" w:rsidP="00102E67">
      <w:pPr>
        <w:kinsoku w:val="0"/>
        <w:overflowPunct w:val="0"/>
        <w:autoSpaceDE w:val="0"/>
        <w:autoSpaceDN w:val="0"/>
        <w:adjustRightInd w:val="0"/>
        <w:spacing w:before="23"/>
        <w:ind w:left="1716" w:right="1716"/>
        <w:jc w:val="center"/>
        <w:rPr>
          <w:rFonts w:ascii="Sabon LT Pro" w:hAnsi="Sabon LT Pro" w:cs="Sabon LT Pro"/>
          <w:color w:val="231F20"/>
          <w:w w:val="120"/>
          <w:lang w:val="en-US"/>
        </w:rPr>
      </w:pPr>
    </w:p>
    <w:p w14:paraId="348D4C83" w14:textId="77777777" w:rsidR="00102E67" w:rsidRPr="00D941DA" w:rsidRDefault="00102E67" w:rsidP="00102E67">
      <w:pPr>
        <w:kinsoku w:val="0"/>
        <w:overflowPunct w:val="0"/>
        <w:autoSpaceDE w:val="0"/>
        <w:autoSpaceDN w:val="0"/>
        <w:adjustRightInd w:val="0"/>
        <w:jc w:val="center"/>
        <w:rPr>
          <w:rFonts w:ascii="Times New Roman" w:hAnsi="Times New Roman" w:cs="Times New Roman"/>
          <w:sz w:val="20"/>
          <w:szCs w:val="20"/>
          <w:lang w:val="en-US"/>
        </w:rPr>
      </w:pPr>
      <w:r w:rsidRPr="00D941DA">
        <w:rPr>
          <w:rFonts w:ascii="Times New Roman" w:hAnsi="Times New Roman" w:cs="Times New Roman"/>
          <w:noProof/>
          <w:sz w:val="20"/>
          <w:szCs w:val="20"/>
          <w:lang w:val="en-GB" w:eastAsia="en-GB"/>
        </w:rPr>
        <mc:AlternateContent>
          <mc:Choice Requires="wpg">
            <w:drawing>
              <wp:inline distT="0" distB="0" distL="0" distR="0" wp14:anchorId="13D79136" wp14:editId="4FEA8AC0">
                <wp:extent cx="5748606" cy="3123028"/>
                <wp:effectExtent l="0" t="0" r="5080" b="1270"/>
                <wp:docPr id="84" name="Group 84" descr="An infographic depicting integrating individual mobility at different levels in the transport system. The graphic shows colored concentric circles surrounding a central circle. The circles have text in them, starting from the center: &quot;human support&quot;, &quot;assistive technologies: including information and communication technologies&quot;, &quot;Point-to-point transportation: accessible taxi, disability-specific transport, adapted vehicles&quot;, &quot;Accessible flexible line transport: combined with point-to-point transportation (paratransit, flexilines)&quot;, &quot;Accessible mass transportation: train, subway, buses, etc.&quot;, &quot;Accessible inter-urban and long-distance options&quot;." title="Integrating individual mobility at different level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8606" cy="3123028"/>
                          <a:chOff x="0" y="0"/>
                          <a:chExt cx="9640" cy="5960"/>
                        </a:xfrm>
                      </wpg:grpSpPr>
                      <pic:pic xmlns:pic="http://schemas.openxmlformats.org/drawingml/2006/picture">
                        <pic:nvPicPr>
                          <pic:cNvPr id="85"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40" cy="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 name="Text Box 4"/>
                        <wps:cNvSpPr txBox="1">
                          <a:spLocks noChangeArrowheads="1"/>
                        </wps:cNvSpPr>
                        <wps:spPr bwMode="auto">
                          <a:xfrm>
                            <a:off x="2489" y="369"/>
                            <a:ext cx="4682"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E74BE" w14:textId="77777777" w:rsidR="00102E67" w:rsidRPr="00D941DA" w:rsidRDefault="00102E67" w:rsidP="00102E67">
                              <w:pPr>
                                <w:pStyle w:val="BodyText"/>
                                <w:kinsoku w:val="0"/>
                                <w:overflowPunct w:val="0"/>
                                <w:spacing w:line="235" w:lineRule="exact"/>
                                <w:jc w:val="center"/>
                                <w:rPr>
                                  <w:rFonts w:ascii="Arial Black" w:hAnsi="Arial Black"/>
                                  <w:color w:val="FFFFFF"/>
                                  <w:sz w:val="18"/>
                                  <w:szCs w:val="18"/>
                                </w:rPr>
                              </w:pPr>
                              <w:r w:rsidRPr="00D941DA">
                                <w:rPr>
                                  <w:rFonts w:ascii="Arial" w:hAnsi="Arial" w:cs="Arial"/>
                                  <w:color w:val="FFFFFF"/>
                                  <w:sz w:val="18"/>
                                  <w:szCs w:val="18"/>
                                </w:rPr>
                                <w:t>Accessible inter-urban and long-distance</w:t>
                              </w:r>
                              <w:r w:rsidRPr="00D941DA">
                                <w:rPr>
                                  <w:rFonts w:ascii="Arial Black" w:hAnsi="Arial Black"/>
                                  <w:color w:val="FFFFFF"/>
                                  <w:sz w:val="18"/>
                                  <w:szCs w:val="18"/>
                                </w:rPr>
                                <w:t xml:space="preserve"> </w:t>
                              </w:r>
                              <w:r w:rsidRPr="00D941DA">
                                <w:rPr>
                                  <w:rFonts w:ascii="Arial" w:hAnsi="Arial" w:cs="Arial"/>
                                  <w:color w:val="FFFFFF"/>
                                  <w:sz w:val="18"/>
                                  <w:szCs w:val="18"/>
                                </w:rPr>
                                <w:t>options</w:t>
                              </w:r>
                            </w:p>
                          </w:txbxContent>
                        </wps:txbx>
                        <wps:bodyPr rot="0" vert="horz" wrap="square" lIns="0" tIns="0" rIns="0" bIns="0" anchor="t" anchorCtr="0" upright="1">
                          <a:noAutofit/>
                        </wps:bodyPr>
                      </wps:wsp>
                      <wps:wsp>
                        <wps:cNvPr id="89" name="Text Box 5"/>
                        <wps:cNvSpPr txBox="1">
                          <a:spLocks noChangeArrowheads="1"/>
                        </wps:cNvSpPr>
                        <wps:spPr bwMode="auto">
                          <a:xfrm>
                            <a:off x="3337" y="1184"/>
                            <a:ext cx="2986"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B57E6" w14:textId="77777777" w:rsidR="00102E67" w:rsidRPr="005A3D98" w:rsidRDefault="00102E67" w:rsidP="00102E67">
                              <w:pPr>
                                <w:pStyle w:val="BodyText"/>
                                <w:kinsoku w:val="0"/>
                                <w:overflowPunct w:val="0"/>
                                <w:spacing w:line="235" w:lineRule="exact"/>
                                <w:ind w:left="10" w:right="28"/>
                                <w:jc w:val="center"/>
                                <w:rPr>
                                  <w:rFonts w:ascii="Arial" w:hAnsi="Arial" w:cs="Arial"/>
                                  <w:color w:val="FFFFFF"/>
                                  <w:sz w:val="18"/>
                                  <w:szCs w:val="18"/>
                                  <w:lang w:val="fr-FR"/>
                                </w:rPr>
                              </w:pPr>
                              <w:r w:rsidRPr="005A3D98">
                                <w:rPr>
                                  <w:rFonts w:ascii="Arial" w:hAnsi="Arial" w:cs="Arial"/>
                                  <w:color w:val="FFFFFF"/>
                                  <w:sz w:val="18"/>
                                  <w:szCs w:val="18"/>
                                  <w:lang w:val="fr-FR"/>
                                </w:rPr>
                                <w:t>Accessible mass transportation</w:t>
                              </w:r>
                            </w:p>
                            <w:p w14:paraId="2857EFB1" w14:textId="77777777" w:rsidR="00102E67" w:rsidRPr="005A3D98" w:rsidRDefault="00102E67" w:rsidP="00102E67">
                              <w:pPr>
                                <w:pStyle w:val="BodyText"/>
                                <w:kinsoku w:val="0"/>
                                <w:overflowPunct w:val="0"/>
                                <w:spacing w:before="32"/>
                                <w:ind w:left="10" w:right="28"/>
                                <w:jc w:val="center"/>
                                <w:rPr>
                                  <w:rFonts w:ascii="Arial" w:hAnsi="Arial" w:cs="Arial"/>
                                  <w:b/>
                                  <w:bCs w:val="0"/>
                                  <w:color w:val="FFFFFF"/>
                                  <w:sz w:val="18"/>
                                  <w:szCs w:val="18"/>
                                  <w:lang w:val="fr-FR"/>
                                </w:rPr>
                              </w:pPr>
                              <w:proofErr w:type="gramStart"/>
                              <w:r w:rsidRPr="005A3D98">
                                <w:rPr>
                                  <w:rFonts w:ascii="Arial" w:hAnsi="Arial" w:cs="Arial"/>
                                  <w:color w:val="FFFFFF"/>
                                  <w:sz w:val="18"/>
                                  <w:szCs w:val="18"/>
                                  <w:lang w:val="fr-FR"/>
                                </w:rPr>
                                <w:t>train</w:t>
                              </w:r>
                              <w:proofErr w:type="gramEnd"/>
                              <w:r w:rsidRPr="005A3D98">
                                <w:rPr>
                                  <w:rFonts w:ascii="Arial" w:hAnsi="Arial" w:cs="Arial"/>
                                  <w:color w:val="FFFFFF"/>
                                  <w:sz w:val="18"/>
                                  <w:szCs w:val="18"/>
                                  <w:lang w:val="fr-FR"/>
                                </w:rPr>
                                <w:t xml:space="preserve">, </w:t>
                              </w:r>
                              <w:proofErr w:type="spellStart"/>
                              <w:r w:rsidRPr="005A3D98">
                                <w:rPr>
                                  <w:rFonts w:ascii="Arial" w:hAnsi="Arial" w:cs="Arial"/>
                                  <w:color w:val="FFFFFF"/>
                                  <w:sz w:val="18"/>
                                  <w:szCs w:val="18"/>
                                  <w:lang w:val="fr-FR"/>
                                </w:rPr>
                                <w:t>subway</w:t>
                              </w:r>
                              <w:proofErr w:type="spellEnd"/>
                              <w:r w:rsidRPr="005A3D98">
                                <w:rPr>
                                  <w:rFonts w:ascii="Arial" w:hAnsi="Arial" w:cs="Arial"/>
                                  <w:color w:val="FFFFFF"/>
                                  <w:sz w:val="18"/>
                                  <w:szCs w:val="18"/>
                                  <w:lang w:val="fr-FR"/>
                                </w:rPr>
                                <w:t>, buses, etc.</w:t>
                              </w:r>
                            </w:p>
                          </w:txbxContent>
                        </wps:txbx>
                        <wps:bodyPr rot="0" vert="horz" wrap="square" lIns="0" tIns="0" rIns="0" bIns="0" anchor="t" anchorCtr="0" upright="1">
                          <a:noAutofit/>
                        </wps:bodyPr>
                      </wps:wsp>
                      <wps:wsp>
                        <wps:cNvPr id="90" name="Text Box 6"/>
                        <wps:cNvSpPr txBox="1">
                          <a:spLocks noChangeArrowheads="1"/>
                        </wps:cNvSpPr>
                        <wps:spPr bwMode="auto">
                          <a:xfrm>
                            <a:off x="1994" y="2148"/>
                            <a:ext cx="581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8EC5D" w14:textId="77777777" w:rsidR="00102E67" w:rsidRPr="00D941DA" w:rsidRDefault="00102E67" w:rsidP="00102E67">
                              <w:pPr>
                                <w:pStyle w:val="BodyText"/>
                                <w:kinsoku w:val="0"/>
                                <w:overflowPunct w:val="0"/>
                                <w:spacing w:line="235" w:lineRule="exact"/>
                                <w:ind w:left="43" w:right="62"/>
                                <w:jc w:val="center"/>
                                <w:rPr>
                                  <w:rFonts w:ascii="Arial" w:hAnsi="Arial" w:cs="Arial"/>
                                  <w:color w:val="FFFFFF"/>
                                  <w:sz w:val="18"/>
                                  <w:szCs w:val="18"/>
                                </w:rPr>
                              </w:pPr>
                              <w:r w:rsidRPr="00D941DA">
                                <w:rPr>
                                  <w:rFonts w:ascii="Arial" w:hAnsi="Arial" w:cs="Arial"/>
                                  <w:color w:val="FFFFFF"/>
                                  <w:sz w:val="18"/>
                                  <w:szCs w:val="18"/>
                                </w:rPr>
                                <w:t>Accessible flexible line transport</w:t>
                              </w:r>
                            </w:p>
                            <w:p w14:paraId="74F08A7E" w14:textId="77777777" w:rsidR="00102E67" w:rsidRPr="00D941DA" w:rsidRDefault="00102E67" w:rsidP="00102E67">
                              <w:pPr>
                                <w:pStyle w:val="BodyText"/>
                                <w:kinsoku w:val="0"/>
                                <w:overflowPunct w:val="0"/>
                                <w:spacing w:before="32"/>
                                <w:ind w:left="44" w:right="62"/>
                                <w:jc w:val="center"/>
                                <w:rPr>
                                  <w:rFonts w:ascii="Arial" w:hAnsi="Arial" w:cs="Arial"/>
                                  <w:b/>
                                  <w:bCs w:val="0"/>
                                  <w:color w:val="FFFFFF"/>
                                  <w:sz w:val="18"/>
                                  <w:szCs w:val="18"/>
                                </w:rPr>
                              </w:pPr>
                              <w:r w:rsidRPr="00D941DA">
                                <w:rPr>
                                  <w:rFonts w:ascii="Arial" w:hAnsi="Arial" w:cs="Arial"/>
                                  <w:color w:val="FFFFFF"/>
                                  <w:sz w:val="18"/>
                                  <w:szCs w:val="18"/>
                                </w:rPr>
                                <w:t xml:space="preserve">combined with point-to-point transportation (paratransit, </w:t>
                              </w:r>
                              <w:proofErr w:type="spellStart"/>
                              <w:r w:rsidRPr="00D941DA">
                                <w:rPr>
                                  <w:rFonts w:ascii="Arial" w:hAnsi="Arial" w:cs="Arial"/>
                                  <w:color w:val="FFFFFF"/>
                                  <w:sz w:val="18"/>
                                  <w:szCs w:val="18"/>
                                </w:rPr>
                                <w:t>flexilines</w:t>
                              </w:r>
                              <w:proofErr w:type="spellEnd"/>
                              <w:r w:rsidRPr="00D941DA">
                                <w:rPr>
                                  <w:rFonts w:ascii="Arial" w:hAnsi="Arial" w:cs="Arial"/>
                                  <w:color w:val="FFFFFF"/>
                                  <w:sz w:val="18"/>
                                  <w:szCs w:val="18"/>
                                </w:rPr>
                                <w:t>)</w:t>
                              </w:r>
                            </w:p>
                          </w:txbxContent>
                        </wps:txbx>
                        <wps:bodyPr rot="0" vert="horz" wrap="square" lIns="0" tIns="0" rIns="0" bIns="0" anchor="t" anchorCtr="0" upright="1">
                          <a:noAutofit/>
                        </wps:bodyPr>
                      </wps:wsp>
                      <wps:wsp>
                        <wps:cNvPr id="91" name="Text Box 7"/>
                        <wps:cNvSpPr txBox="1">
                          <a:spLocks noChangeArrowheads="1"/>
                        </wps:cNvSpPr>
                        <wps:spPr bwMode="auto">
                          <a:xfrm>
                            <a:off x="2091" y="3112"/>
                            <a:ext cx="5469"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57A78" w14:textId="77777777" w:rsidR="00102E67" w:rsidRPr="00D941DA" w:rsidRDefault="00102E67" w:rsidP="00102E67">
                              <w:pPr>
                                <w:pStyle w:val="BodyText"/>
                                <w:kinsoku w:val="0"/>
                                <w:overflowPunct w:val="0"/>
                                <w:spacing w:line="235" w:lineRule="exact"/>
                                <w:ind w:left="37" w:right="55"/>
                                <w:jc w:val="center"/>
                                <w:rPr>
                                  <w:rFonts w:ascii="Arial" w:hAnsi="Arial" w:cs="Arial"/>
                                  <w:color w:val="FFFFFF"/>
                                  <w:sz w:val="18"/>
                                  <w:szCs w:val="18"/>
                                </w:rPr>
                              </w:pPr>
                              <w:r w:rsidRPr="00D941DA">
                                <w:rPr>
                                  <w:rFonts w:ascii="Arial" w:hAnsi="Arial" w:cs="Arial"/>
                                  <w:color w:val="FFFFFF"/>
                                  <w:sz w:val="18"/>
                                  <w:szCs w:val="18"/>
                                </w:rPr>
                                <w:t>Point-to-point transportation</w:t>
                              </w:r>
                            </w:p>
                            <w:p w14:paraId="008814C8" w14:textId="77777777" w:rsidR="00102E67" w:rsidRPr="00D941DA" w:rsidRDefault="00102E67" w:rsidP="00102E67">
                              <w:pPr>
                                <w:pStyle w:val="BodyText"/>
                                <w:kinsoku w:val="0"/>
                                <w:overflowPunct w:val="0"/>
                                <w:spacing w:before="32"/>
                                <w:ind w:left="37" w:right="55"/>
                                <w:jc w:val="center"/>
                                <w:rPr>
                                  <w:rFonts w:ascii="Arial" w:hAnsi="Arial" w:cs="Arial"/>
                                  <w:b/>
                                  <w:bCs w:val="0"/>
                                  <w:color w:val="FFFFFF"/>
                                  <w:sz w:val="18"/>
                                  <w:szCs w:val="18"/>
                                </w:rPr>
                              </w:pPr>
                              <w:r w:rsidRPr="00D941DA">
                                <w:rPr>
                                  <w:rFonts w:ascii="Arial" w:hAnsi="Arial" w:cs="Arial"/>
                                  <w:color w:val="FFFFFF"/>
                                  <w:sz w:val="18"/>
                                  <w:szCs w:val="18"/>
                                </w:rPr>
                                <w:t>accessible taxi, disability-specific transport, adapted vehicles</w:t>
                              </w:r>
                            </w:p>
                          </w:txbxContent>
                        </wps:txbx>
                        <wps:bodyPr rot="0" vert="horz" wrap="square" lIns="0" tIns="0" rIns="0" bIns="0" anchor="t" anchorCtr="0" upright="1">
                          <a:noAutofit/>
                        </wps:bodyPr>
                      </wps:wsp>
                      <wps:wsp>
                        <wps:cNvPr id="93" name="Text Box 8"/>
                        <wps:cNvSpPr txBox="1">
                          <a:spLocks noChangeArrowheads="1"/>
                        </wps:cNvSpPr>
                        <wps:spPr bwMode="auto">
                          <a:xfrm>
                            <a:off x="2285" y="4076"/>
                            <a:ext cx="509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C7741" w14:textId="77777777" w:rsidR="00102E67" w:rsidRPr="00D941DA" w:rsidRDefault="00102E67" w:rsidP="00102E67">
                              <w:pPr>
                                <w:pStyle w:val="BodyText"/>
                                <w:kinsoku w:val="0"/>
                                <w:overflowPunct w:val="0"/>
                                <w:spacing w:line="235" w:lineRule="exact"/>
                                <w:ind w:left="1" w:right="19"/>
                                <w:jc w:val="center"/>
                                <w:rPr>
                                  <w:rFonts w:ascii="Arial" w:hAnsi="Arial" w:cs="Arial"/>
                                  <w:color w:val="FFFFFF"/>
                                  <w:sz w:val="18"/>
                                  <w:szCs w:val="18"/>
                                </w:rPr>
                              </w:pPr>
                              <w:r w:rsidRPr="00D941DA">
                                <w:rPr>
                                  <w:rFonts w:ascii="Arial" w:hAnsi="Arial" w:cs="Arial"/>
                                  <w:color w:val="FFFFFF"/>
                                  <w:sz w:val="18"/>
                                  <w:szCs w:val="18"/>
                                </w:rPr>
                                <w:t>Assistive technologies</w:t>
                              </w:r>
                            </w:p>
                            <w:p w14:paraId="36E7C1D2" w14:textId="77777777" w:rsidR="00102E67" w:rsidRPr="00D941DA" w:rsidRDefault="00102E67" w:rsidP="00102E67">
                              <w:pPr>
                                <w:pStyle w:val="BodyText"/>
                                <w:kinsoku w:val="0"/>
                                <w:overflowPunct w:val="0"/>
                                <w:spacing w:before="32"/>
                                <w:ind w:left="1" w:right="19"/>
                                <w:jc w:val="center"/>
                                <w:rPr>
                                  <w:rFonts w:ascii="Arial" w:hAnsi="Arial" w:cs="Arial"/>
                                  <w:b/>
                                  <w:bCs w:val="0"/>
                                  <w:color w:val="FFFFFF"/>
                                  <w:sz w:val="18"/>
                                  <w:szCs w:val="18"/>
                                </w:rPr>
                              </w:pPr>
                              <w:r w:rsidRPr="00D941DA">
                                <w:rPr>
                                  <w:rFonts w:ascii="Arial" w:hAnsi="Arial" w:cs="Arial"/>
                                  <w:color w:val="FFFFFF"/>
                                  <w:sz w:val="18"/>
                                  <w:szCs w:val="18"/>
                                </w:rPr>
                                <w:t>including information and communication</w:t>
                              </w:r>
                              <w:r w:rsidRPr="00D941DA">
                                <w:rPr>
                                  <w:rFonts w:ascii="Arial" w:hAnsi="Arial" w:cs="Arial"/>
                                  <w:color w:val="FFFFFF"/>
                                  <w:spacing w:val="54"/>
                                  <w:sz w:val="18"/>
                                  <w:szCs w:val="18"/>
                                </w:rPr>
                                <w:t xml:space="preserve"> </w:t>
                              </w:r>
                              <w:r w:rsidRPr="00D941DA">
                                <w:rPr>
                                  <w:rFonts w:ascii="Arial" w:hAnsi="Arial" w:cs="Arial"/>
                                  <w:color w:val="FFFFFF"/>
                                  <w:sz w:val="18"/>
                                  <w:szCs w:val="18"/>
                                </w:rPr>
                                <w:t>technologies</w:t>
                              </w:r>
                            </w:p>
                          </w:txbxContent>
                        </wps:txbx>
                        <wps:bodyPr rot="0" vert="horz" wrap="square" lIns="0" tIns="0" rIns="0" bIns="0" anchor="t" anchorCtr="0" upright="1">
                          <a:noAutofit/>
                        </wps:bodyPr>
                      </wps:wsp>
                      <wps:wsp>
                        <wps:cNvPr id="94" name="Text Box 9"/>
                        <wps:cNvSpPr txBox="1">
                          <a:spLocks noChangeArrowheads="1"/>
                        </wps:cNvSpPr>
                        <wps:spPr bwMode="auto">
                          <a:xfrm>
                            <a:off x="4045" y="5273"/>
                            <a:ext cx="1512"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49A3A" w14:textId="77777777" w:rsidR="00102E67" w:rsidRPr="00D941DA" w:rsidRDefault="00102E67" w:rsidP="00102E67">
                              <w:pPr>
                                <w:pStyle w:val="BodyText"/>
                                <w:kinsoku w:val="0"/>
                                <w:overflowPunct w:val="0"/>
                                <w:spacing w:line="235" w:lineRule="exact"/>
                                <w:jc w:val="center"/>
                                <w:rPr>
                                  <w:rFonts w:ascii="Arial" w:hAnsi="Arial" w:cs="Arial"/>
                                  <w:color w:val="231F20"/>
                                  <w:sz w:val="18"/>
                                  <w:szCs w:val="18"/>
                                </w:rPr>
                              </w:pPr>
                              <w:r w:rsidRPr="00D941DA">
                                <w:rPr>
                                  <w:rFonts w:ascii="Arial" w:hAnsi="Arial" w:cs="Arial"/>
                                  <w:color w:val="231F20"/>
                                  <w:sz w:val="18"/>
                                  <w:szCs w:val="18"/>
                                </w:rPr>
                                <w:t>Human support</w:t>
                              </w:r>
                            </w:p>
                          </w:txbxContent>
                        </wps:txbx>
                        <wps:bodyPr rot="0" vert="horz" wrap="square" lIns="0" tIns="0" rIns="0" bIns="0" anchor="t" anchorCtr="0" upright="1">
                          <a:noAutofit/>
                        </wps:bodyPr>
                      </wps:wsp>
                    </wpg:wgp>
                  </a:graphicData>
                </a:graphic>
              </wp:inline>
            </w:drawing>
          </mc:Choice>
          <mc:Fallback>
            <w:pict>
              <v:group w14:anchorId="13D79136" id="Group 84" o:spid="_x0000_s1027" alt="Title: Integrating individual mobility at different levels - Description: An infographic depicting integrating individual mobility at different levels in the transport system. The graphic shows colored concentric circles surrounding a central circle. The circles have text in them, starting from the center: &quot;human support&quot;, &quot;assistive technologies: including information and communication technologies&quot;, &quot;Point-to-point transportation: accessible taxi, disability-specific transport, adapted vehicles&quot;, &quot;Accessible flexible line transport: combined with point-to-point transportation (paratransit, flexilines)&quot;, &quot;Accessible mass transportation: train, subway, buses, etc.&quot;, &quot;Accessible inter-urban and long-distance options&quot;." style="width:452.65pt;height:245.9pt;mso-position-horizontal-relative:char;mso-position-vertical-relative:line" coordsize="9640,5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9640;height:5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">
                  <v:imagedata r:id="rId24" o:title=""/>
                </v:shape>
                <v:shape id="Text Box 4" o:spid="_x0000_s1029" type="#_x0000_t202" style="position:absolute;left:2489;top:369;width:4682;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60AE74BE" w14:textId="77777777" w:rsidR="00102E67" w:rsidRPr="00D941DA" w:rsidRDefault="00102E67" w:rsidP="00102E67">
                        <w:pPr>
                          <w:pStyle w:val="BodyText"/>
                          <w:kinsoku w:val="0"/>
                          <w:overflowPunct w:val="0"/>
                          <w:spacing w:line="235" w:lineRule="exact"/>
                          <w:jc w:val="center"/>
                          <w:rPr>
                            <w:rFonts w:ascii="Arial Black" w:hAnsi="Arial Black"/>
                            <w:color w:val="FFFFFF"/>
                            <w:sz w:val="18"/>
                            <w:szCs w:val="18"/>
                          </w:rPr>
                        </w:pPr>
                        <w:r w:rsidRPr="00D941DA">
                          <w:rPr>
                            <w:rFonts w:ascii="Arial" w:hAnsi="Arial" w:cs="Arial"/>
                            <w:color w:val="FFFFFF"/>
                            <w:sz w:val="18"/>
                            <w:szCs w:val="18"/>
                          </w:rPr>
                          <w:t>Accessible inter-urban and long-distance</w:t>
                        </w:r>
                        <w:r w:rsidRPr="00D941DA">
                          <w:rPr>
                            <w:rFonts w:ascii="Arial Black" w:hAnsi="Arial Black"/>
                            <w:color w:val="FFFFFF"/>
                            <w:sz w:val="18"/>
                            <w:szCs w:val="18"/>
                          </w:rPr>
                          <w:t xml:space="preserve"> </w:t>
                        </w:r>
                        <w:r w:rsidRPr="00D941DA">
                          <w:rPr>
                            <w:rFonts w:ascii="Arial" w:hAnsi="Arial" w:cs="Arial"/>
                            <w:color w:val="FFFFFF"/>
                            <w:sz w:val="18"/>
                            <w:szCs w:val="18"/>
                          </w:rPr>
                          <w:t>options</w:t>
                        </w:r>
                      </w:p>
                    </w:txbxContent>
                  </v:textbox>
                </v:shape>
                <v:shape id="Text Box 5" o:spid="_x0000_s1030" type="#_x0000_t202" style="position:absolute;left:3337;top:1184;width:2986;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60AB57E6" w14:textId="77777777" w:rsidR="00102E67" w:rsidRPr="005A3D98" w:rsidRDefault="00102E67" w:rsidP="00102E67">
                        <w:pPr>
                          <w:pStyle w:val="BodyText"/>
                          <w:kinsoku w:val="0"/>
                          <w:overflowPunct w:val="0"/>
                          <w:spacing w:line="235" w:lineRule="exact"/>
                          <w:ind w:left="10" w:right="28"/>
                          <w:jc w:val="center"/>
                          <w:rPr>
                            <w:rFonts w:ascii="Arial" w:hAnsi="Arial" w:cs="Arial"/>
                            <w:color w:val="FFFFFF"/>
                            <w:sz w:val="18"/>
                            <w:szCs w:val="18"/>
                            <w:lang w:val="fr-FR"/>
                          </w:rPr>
                        </w:pPr>
                        <w:r w:rsidRPr="005A3D98">
                          <w:rPr>
                            <w:rFonts w:ascii="Arial" w:hAnsi="Arial" w:cs="Arial"/>
                            <w:color w:val="FFFFFF"/>
                            <w:sz w:val="18"/>
                            <w:szCs w:val="18"/>
                            <w:lang w:val="fr-FR"/>
                          </w:rPr>
                          <w:t>Accessible mass transportation</w:t>
                        </w:r>
                      </w:p>
                      <w:p w14:paraId="2857EFB1" w14:textId="77777777" w:rsidR="00102E67" w:rsidRPr="005A3D98" w:rsidRDefault="00102E67" w:rsidP="00102E67">
                        <w:pPr>
                          <w:pStyle w:val="BodyText"/>
                          <w:kinsoku w:val="0"/>
                          <w:overflowPunct w:val="0"/>
                          <w:spacing w:before="32"/>
                          <w:ind w:left="10" w:right="28"/>
                          <w:jc w:val="center"/>
                          <w:rPr>
                            <w:rFonts w:ascii="Arial" w:hAnsi="Arial" w:cs="Arial"/>
                            <w:b/>
                            <w:bCs w:val="0"/>
                            <w:color w:val="FFFFFF"/>
                            <w:sz w:val="18"/>
                            <w:szCs w:val="18"/>
                            <w:lang w:val="fr-FR"/>
                          </w:rPr>
                        </w:pPr>
                        <w:proofErr w:type="gramStart"/>
                        <w:r w:rsidRPr="005A3D98">
                          <w:rPr>
                            <w:rFonts w:ascii="Arial" w:hAnsi="Arial" w:cs="Arial"/>
                            <w:color w:val="FFFFFF"/>
                            <w:sz w:val="18"/>
                            <w:szCs w:val="18"/>
                            <w:lang w:val="fr-FR"/>
                          </w:rPr>
                          <w:t>train</w:t>
                        </w:r>
                        <w:proofErr w:type="gramEnd"/>
                        <w:r w:rsidRPr="005A3D98">
                          <w:rPr>
                            <w:rFonts w:ascii="Arial" w:hAnsi="Arial" w:cs="Arial"/>
                            <w:color w:val="FFFFFF"/>
                            <w:sz w:val="18"/>
                            <w:szCs w:val="18"/>
                            <w:lang w:val="fr-FR"/>
                          </w:rPr>
                          <w:t xml:space="preserve">, </w:t>
                        </w:r>
                        <w:proofErr w:type="spellStart"/>
                        <w:r w:rsidRPr="005A3D98">
                          <w:rPr>
                            <w:rFonts w:ascii="Arial" w:hAnsi="Arial" w:cs="Arial"/>
                            <w:color w:val="FFFFFF"/>
                            <w:sz w:val="18"/>
                            <w:szCs w:val="18"/>
                            <w:lang w:val="fr-FR"/>
                          </w:rPr>
                          <w:t>subway</w:t>
                        </w:r>
                        <w:proofErr w:type="spellEnd"/>
                        <w:r w:rsidRPr="005A3D98">
                          <w:rPr>
                            <w:rFonts w:ascii="Arial" w:hAnsi="Arial" w:cs="Arial"/>
                            <w:color w:val="FFFFFF"/>
                            <w:sz w:val="18"/>
                            <w:szCs w:val="18"/>
                            <w:lang w:val="fr-FR"/>
                          </w:rPr>
                          <w:t>, buses, etc.</w:t>
                        </w:r>
                      </w:p>
                    </w:txbxContent>
                  </v:textbox>
                </v:shape>
                <v:shape id="Text Box 6" o:spid="_x0000_s1031" type="#_x0000_t202" style="position:absolute;left:1994;top:2148;width:5811;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38D8EC5D" w14:textId="77777777" w:rsidR="00102E67" w:rsidRPr="00D941DA" w:rsidRDefault="00102E67" w:rsidP="00102E67">
                        <w:pPr>
                          <w:pStyle w:val="BodyText"/>
                          <w:kinsoku w:val="0"/>
                          <w:overflowPunct w:val="0"/>
                          <w:spacing w:line="235" w:lineRule="exact"/>
                          <w:ind w:left="43" w:right="62"/>
                          <w:jc w:val="center"/>
                          <w:rPr>
                            <w:rFonts w:ascii="Arial" w:hAnsi="Arial" w:cs="Arial"/>
                            <w:color w:val="FFFFFF"/>
                            <w:sz w:val="18"/>
                            <w:szCs w:val="18"/>
                          </w:rPr>
                        </w:pPr>
                        <w:r w:rsidRPr="00D941DA">
                          <w:rPr>
                            <w:rFonts w:ascii="Arial" w:hAnsi="Arial" w:cs="Arial"/>
                            <w:color w:val="FFFFFF"/>
                            <w:sz w:val="18"/>
                            <w:szCs w:val="18"/>
                          </w:rPr>
                          <w:t>Accessible flexible line transport</w:t>
                        </w:r>
                      </w:p>
                      <w:p w14:paraId="74F08A7E" w14:textId="77777777" w:rsidR="00102E67" w:rsidRPr="00D941DA" w:rsidRDefault="00102E67" w:rsidP="00102E67">
                        <w:pPr>
                          <w:pStyle w:val="BodyText"/>
                          <w:kinsoku w:val="0"/>
                          <w:overflowPunct w:val="0"/>
                          <w:spacing w:before="32"/>
                          <w:ind w:left="44" w:right="62"/>
                          <w:jc w:val="center"/>
                          <w:rPr>
                            <w:rFonts w:ascii="Arial" w:hAnsi="Arial" w:cs="Arial"/>
                            <w:b/>
                            <w:bCs w:val="0"/>
                            <w:color w:val="FFFFFF"/>
                            <w:sz w:val="18"/>
                            <w:szCs w:val="18"/>
                          </w:rPr>
                        </w:pPr>
                        <w:r w:rsidRPr="00D941DA">
                          <w:rPr>
                            <w:rFonts w:ascii="Arial" w:hAnsi="Arial" w:cs="Arial"/>
                            <w:color w:val="FFFFFF"/>
                            <w:sz w:val="18"/>
                            <w:szCs w:val="18"/>
                          </w:rPr>
                          <w:t xml:space="preserve">combined with point-to-point transportation (paratransit, </w:t>
                        </w:r>
                        <w:proofErr w:type="spellStart"/>
                        <w:r w:rsidRPr="00D941DA">
                          <w:rPr>
                            <w:rFonts w:ascii="Arial" w:hAnsi="Arial" w:cs="Arial"/>
                            <w:color w:val="FFFFFF"/>
                            <w:sz w:val="18"/>
                            <w:szCs w:val="18"/>
                          </w:rPr>
                          <w:t>flexilines</w:t>
                        </w:r>
                        <w:proofErr w:type="spellEnd"/>
                        <w:r w:rsidRPr="00D941DA">
                          <w:rPr>
                            <w:rFonts w:ascii="Arial" w:hAnsi="Arial" w:cs="Arial"/>
                            <w:color w:val="FFFFFF"/>
                            <w:sz w:val="18"/>
                            <w:szCs w:val="18"/>
                          </w:rPr>
                          <w:t>)</w:t>
                        </w:r>
                      </w:p>
                    </w:txbxContent>
                  </v:textbox>
                </v:shape>
                <v:shape id="Text Box 7" o:spid="_x0000_s1032" type="#_x0000_t202" style="position:absolute;left:2091;top:3112;width:5469;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0B957A78" w14:textId="77777777" w:rsidR="00102E67" w:rsidRPr="00D941DA" w:rsidRDefault="00102E67" w:rsidP="00102E67">
                        <w:pPr>
                          <w:pStyle w:val="BodyText"/>
                          <w:kinsoku w:val="0"/>
                          <w:overflowPunct w:val="0"/>
                          <w:spacing w:line="235" w:lineRule="exact"/>
                          <w:ind w:left="37" w:right="55"/>
                          <w:jc w:val="center"/>
                          <w:rPr>
                            <w:rFonts w:ascii="Arial" w:hAnsi="Arial" w:cs="Arial"/>
                            <w:color w:val="FFFFFF"/>
                            <w:sz w:val="18"/>
                            <w:szCs w:val="18"/>
                          </w:rPr>
                        </w:pPr>
                        <w:r w:rsidRPr="00D941DA">
                          <w:rPr>
                            <w:rFonts w:ascii="Arial" w:hAnsi="Arial" w:cs="Arial"/>
                            <w:color w:val="FFFFFF"/>
                            <w:sz w:val="18"/>
                            <w:szCs w:val="18"/>
                          </w:rPr>
                          <w:t>Point-to-point transportation</w:t>
                        </w:r>
                      </w:p>
                      <w:p w14:paraId="008814C8" w14:textId="77777777" w:rsidR="00102E67" w:rsidRPr="00D941DA" w:rsidRDefault="00102E67" w:rsidP="00102E67">
                        <w:pPr>
                          <w:pStyle w:val="BodyText"/>
                          <w:kinsoku w:val="0"/>
                          <w:overflowPunct w:val="0"/>
                          <w:spacing w:before="32"/>
                          <w:ind w:left="37" w:right="55"/>
                          <w:jc w:val="center"/>
                          <w:rPr>
                            <w:rFonts w:ascii="Arial" w:hAnsi="Arial" w:cs="Arial"/>
                            <w:b/>
                            <w:bCs w:val="0"/>
                            <w:color w:val="FFFFFF"/>
                            <w:sz w:val="18"/>
                            <w:szCs w:val="18"/>
                          </w:rPr>
                        </w:pPr>
                        <w:r w:rsidRPr="00D941DA">
                          <w:rPr>
                            <w:rFonts w:ascii="Arial" w:hAnsi="Arial" w:cs="Arial"/>
                            <w:color w:val="FFFFFF"/>
                            <w:sz w:val="18"/>
                            <w:szCs w:val="18"/>
                          </w:rPr>
                          <w:t>accessible taxi, disability-specific transport, adapted vehicles</w:t>
                        </w:r>
                      </w:p>
                    </w:txbxContent>
                  </v:textbox>
                </v:shape>
                <v:shape id="Text Box 8" o:spid="_x0000_s1033" type="#_x0000_t202" style="position:absolute;left:2285;top:4076;width:5095;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1A2C7741" w14:textId="77777777" w:rsidR="00102E67" w:rsidRPr="00D941DA" w:rsidRDefault="00102E67" w:rsidP="00102E67">
                        <w:pPr>
                          <w:pStyle w:val="BodyText"/>
                          <w:kinsoku w:val="0"/>
                          <w:overflowPunct w:val="0"/>
                          <w:spacing w:line="235" w:lineRule="exact"/>
                          <w:ind w:left="1" w:right="19"/>
                          <w:jc w:val="center"/>
                          <w:rPr>
                            <w:rFonts w:ascii="Arial" w:hAnsi="Arial" w:cs="Arial"/>
                            <w:color w:val="FFFFFF"/>
                            <w:sz w:val="18"/>
                            <w:szCs w:val="18"/>
                          </w:rPr>
                        </w:pPr>
                        <w:r w:rsidRPr="00D941DA">
                          <w:rPr>
                            <w:rFonts w:ascii="Arial" w:hAnsi="Arial" w:cs="Arial"/>
                            <w:color w:val="FFFFFF"/>
                            <w:sz w:val="18"/>
                            <w:szCs w:val="18"/>
                          </w:rPr>
                          <w:t>Assistive technologies</w:t>
                        </w:r>
                      </w:p>
                      <w:p w14:paraId="36E7C1D2" w14:textId="77777777" w:rsidR="00102E67" w:rsidRPr="00D941DA" w:rsidRDefault="00102E67" w:rsidP="00102E67">
                        <w:pPr>
                          <w:pStyle w:val="BodyText"/>
                          <w:kinsoku w:val="0"/>
                          <w:overflowPunct w:val="0"/>
                          <w:spacing w:before="32"/>
                          <w:ind w:left="1" w:right="19"/>
                          <w:jc w:val="center"/>
                          <w:rPr>
                            <w:rFonts w:ascii="Arial" w:hAnsi="Arial" w:cs="Arial"/>
                            <w:b/>
                            <w:bCs w:val="0"/>
                            <w:color w:val="FFFFFF"/>
                            <w:sz w:val="18"/>
                            <w:szCs w:val="18"/>
                          </w:rPr>
                        </w:pPr>
                        <w:r w:rsidRPr="00D941DA">
                          <w:rPr>
                            <w:rFonts w:ascii="Arial" w:hAnsi="Arial" w:cs="Arial"/>
                            <w:color w:val="FFFFFF"/>
                            <w:sz w:val="18"/>
                            <w:szCs w:val="18"/>
                          </w:rPr>
                          <w:t>including information and communication</w:t>
                        </w:r>
                        <w:r w:rsidRPr="00D941DA">
                          <w:rPr>
                            <w:rFonts w:ascii="Arial" w:hAnsi="Arial" w:cs="Arial"/>
                            <w:color w:val="FFFFFF"/>
                            <w:spacing w:val="54"/>
                            <w:sz w:val="18"/>
                            <w:szCs w:val="18"/>
                          </w:rPr>
                          <w:t xml:space="preserve"> </w:t>
                        </w:r>
                        <w:r w:rsidRPr="00D941DA">
                          <w:rPr>
                            <w:rFonts w:ascii="Arial" w:hAnsi="Arial" w:cs="Arial"/>
                            <w:color w:val="FFFFFF"/>
                            <w:sz w:val="18"/>
                            <w:szCs w:val="18"/>
                          </w:rPr>
                          <w:t>technologies</w:t>
                        </w:r>
                      </w:p>
                    </w:txbxContent>
                  </v:textbox>
                </v:shape>
                <v:shape id="Text Box 9" o:spid="_x0000_s1034" type="#_x0000_t202" style="position:absolute;left:4045;top:5273;width:1512;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3FB49A3A" w14:textId="77777777" w:rsidR="00102E67" w:rsidRPr="00D941DA" w:rsidRDefault="00102E67" w:rsidP="00102E67">
                        <w:pPr>
                          <w:pStyle w:val="BodyText"/>
                          <w:kinsoku w:val="0"/>
                          <w:overflowPunct w:val="0"/>
                          <w:spacing w:line="235" w:lineRule="exact"/>
                          <w:jc w:val="center"/>
                          <w:rPr>
                            <w:rFonts w:ascii="Arial" w:hAnsi="Arial" w:cs="Arial"/>
                            <w:color w:val="231F20"/>
                            <w:sz w:val="18"/>
                            <w:szCs w:val="18"/>
                          </w:rPr>
                        </w:pPr>
                        <w:r w:rsidRPr="00D941DA">
                          <w:rPr>
                            <w:rFonts w:ascii="Arial" w:hAnsi="Arial" w:cs="Arial"/>
                            <w:color w:val="231F20"/>
                            <w:sz w:val="18"/>
                            <w:szCs w:val="18"/>
                          </w:rPr>
                          <w:t>Human support</w:t>
                        </w:r>
                      </w:p>
                    </w:txbxContent>
                  </v:textbox>
                </v:shape>
                <w10:anchorlock/>
              </v:group>
            </w:pict>
          </mc:Fallback>
        </mc:AlternateContent>
      </w:r>
    </w:p>
    <w:tbl>
      <w:tblPr>
        <w:tblW w:w="10005" w:type="dxa"/>
        <w:jc w:val="center"/>
        <w:tblBorders>
          <w:insideH w:val="single" w:sz="12" w:space="0" w:color="auto"/>
        </w:tblBorders>
        <w:tblLayout w:type="fixed"/>
        <w:tblLook w:val="0600" w:firstRow="0" w:lastRow="0" w:firstColumn="0" w:lastColumn="0" w:noHBand="1" w:noVBand="1"/>
        <w:tblCaption w:val="Inlcusive Public Spaces: SDG Target 11.7"/>
      </w:tblPr>
      <w:tblGrid>
        <w:gridCol w:w="10005"/>
      </w:tblGrid>
      <w:tr w:rsidR="00102E67" w:rsidRPr="00333EA1" w14:paraId="1793F497" w14:textId="77777777" w:rsidTr="00A73B03">
        <w:trPr>
          <w:trHeight w:val="470"/>
          <w:jc w:val="center"/>
        </w:trPr>
        <w:tc>
          <w:tcPr>
            <w:tcW w:w="10005" w:type="dxa"/>
            <w:shd w:val="clear" w:color="auto" w:fill="auto"/>
            <w:tcMar>
              <w:top w:w="100" w:type="dxa"/>
              <w:left w:w="100" w:type="dxa"/>
              <w:bottom w:w="100" w:type="dxa"/>
              <w:right w:w="100" w:type="dxa"/>
            </w:tcMar>
          </w:tcPr>
          <w:p w14:paraId="2BBCFD35" w14:textId="77777777" w:rsidR="00102E67" w:rsidRDefault="00102E67" w:rsidP="00A73B03">
            <w:pPr>
              <w:rPr>
                <w:rFonts w:ascii="Arial Black" w:hAnsi="Arial Black"/>
                <w:b/>
                <w:bCs/>
                <w:highlight w:val="white"/>
              </w:rPr>
            </w:pPr>
          </w:p>
          <w:p w14:paraId="0C4A95E6" w14:textId="77777777" w:rsidR="00102E67" w:rsidRDefault="00102E67" w:rsidP="00A73B03">
            <w:pPr>
              <w:rPr>
                <w:rFonts w:ascii="Arial Black" w:hAnsi="Arial Black"/>
                <w:b/>
                <w:bCs/>
                <w:highlight w:val="white"/>
              </w:rPr>
            </w:pPr>
          </w:p>
          <w:p w14:paraId="24656283" w14:textId="77777777" w:rsidR="00102E67" w:rsidRDefault="00102E67" w:rsidP="00A73B03">
            <w:pPr>
              <w:rPr>
                <w:rFonts w:ascii="Arial Black" w:hAnsi="Arial Black"/>
                <w:b/>
                <w:bCs/>
                <w:highlight w:val="white"/>
              </w:rPr>
            </w:pPr>
          </w:p>
          <w:p w14:paraId="6080F9C7" w14:textId="02074C48" w:rsidR="00102E67" w:rsidRDefault="00102E67" w:rsidP="00A73B03">
            <w:pPr>
              <w:rPr>
                <w:rFonts w:ascii="Arial Black" w:hAnsi="Arial Black"/>
                <w:b/>
                <w:bCs/>
                <w:highlight w:val="white"/>
              </w:rPr>
            </w:pPr>
          </w:p>
          <w:p w14:paraId="6D061A87" w14:textId="1E34ABFA" w:rsidR="001D5C59" w:rsidRDefault="001D5C59" w:rsidP="00A73B03">
            <w:pPr>
              <w:rPr>
                <w:rFonts w:ascii="Arial Black" w:hAnsi="Arial Black"/>
                <w:b/>
                <w:bCs/>
                <w:highlight w:val="white"/>
              </w:rPr>
            </w:pPr>
          </w:p>
          <w:p w14:paraId="4EFB3E5A" w14:textId="77777777" w:rsidR="00102E67" w:rsidRPr="00333EA1" w:rsidRDefault="00102E67" w:rsidP="00A73B03">
            <w:pPr>
              <w:rPr>
                <w:rFonts w:ascii="Arial Black" w:hAnsi="Arial Black"/>
                <w:b/>
                <w:bCs/>
                <w:highlight w:val="white"/>
              </w:rPr>
            </w:pPr>
            <w:r>
              <w:rPr>
                <w:rFonts w:ascii="Arial Black" w:hAnsi="Arial Black"/>
                <w:b/>
                <w:highlight w:val="white"/>
              </w:rPr>
              <w:t>I</w:t>
            </w:r>
            <w:r w:rsidRPr="00333EA1">
              <w:rPr>
                <w:rFonts w:ascii="Arial Black" w:hAnsi="Arial Black"/>
                <w:b/>
                <w:highlight w:val="white"/>
              </w:rPr>
              <w:t>nclusive public spaces</w:t>
            </w:r>
          </w:p>
        </w:tc>
      </w:tr>
      <w:tr w:rsidR="00102E67" w:rsidRPr="00333EA1" w14:paraId="003FA059" w14:textId="77777777" w:rsidTr="00A73B03">
        <w:trPr>
          <w:trHeight w:val="980"/>
          <w:jc w:val="center"/>
        </w:trPr>
        <w:tc>
          <w:tcPr>
            <w:tcW w:w="10005" w:type="dxa"/>
            <w:shd w:val="clear" w:color="auto" w:fill="auto"/>
            <w:tcMar>
              <w:top w:w="100" w:type="dxa"/>
              <w:left w:w="100" w:type="dxa"/>
              <w:bottom w:w="100" w:type="dxa"/>
              <w:right w:w="100" w:type="dxa"/>
            </w:tcMar>
          </w:tcPr>
          <w:p w14:paraId="221AFBEE" w14:textId="77777777" w:rsidR="00102E67" w:rsidRPr="00333EA1" w:rsidRDefault="00102E67" w:rsidP="00A73B03">
            <w:r w:rsidRPr="008216C1">
              <w:rPr>
                <w:noProof/>
                <w:lang w:val="en-GB" w:eastAsia="en-GB"/>
              </w:rPr>
              <w:drawing>
                <wp:anchor distT="0" distB="0" distL="114300" distR="114300" simplePos="0" relativeHeight="251748352" behindDoc="0" locked="0" layoutInCell="1" allowOverlap="1" wp14:anchorId="73D9C230" wp14:editId="03FB8E7F">
                  <wp:simplePos x="0" y="0"/>
                  <wp:positionH relativeFrom="column">
                    <wp:posOffset>-609600</wp:posOffset>
                  </wp:positionH>
                  <wp:positionV relativeFrom="paragraph">
                    <wp:posOffset>-19050</wp:posOffset>
                  </wp:positionV>
                  <wp:extent cx="613410" cy="613410"/>
                  <wp:effectExtent l="0" t="0" r="0" b="0"/>
                  <wp:wrapSquare wrapText="bothSides"/>
                  <wp:docPr id="95" name="Picture 95" descr="SDG 11 Icon: Sustainable Cities and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SDG 11 Icon: Sustainable Cities and Communitie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3410" cy="613410"/>
                          </a:xfrm>
                          <a:prstGeom prst="rect">
                            <a:avLst/>
                          </a:prstGeom>
                        </pic:spPr>
                      </pic:pic>
                    </a:graphicData>
                  </a:graphic>
                  <wp14:sizeRelH relativeFrom="page">
                    <wp14:pctWidth>0</wp14:pctWidth>
                  </wp14:sizeRelH>
                  <wp14:sizeRelV relativeFrom="page">
                    <wp14:pctHeight>0</wp14:pctHeight>
                  </wp14:sizeRelV>
                </wp:anchor>
              </w:drawing>
            </w:r>
            <w:r>
              <w:rPr>
                <w:highlight w:val="white"/>
              </w:rPr>
              <w:t>11</w:t>
            </w:r>
            <w:r w:rsidRPr="00333EA1">
              <w:rPr>
                <w:highlight w:val="white"/>
              </w:rPr>
              <w:t>.7:  By 2030, provide universal access to safe, inclusive and accessible, green and public spaces, in particular for women and children, older persons and persons with disabilities</w:t>
            </w:r>
          </w:p>
        </w:tc>
      </w:tr>
      <w:tr w:rsidR="00102E67" w:rsidRPr="00333EA1" w14:paraId="5214A2A6" w14:textId="77777777" w:rsidTr="00A73B03">
        <w:trPr>
          <w:trHeight w:val="470"/>
          <w:jc w:val="center"/>
        </w:trPr>
        <w:tc>
          <w:tcPr>
            <w:tcW w:w="10005" w:type="dxa"/>
            <w:shd w:val="clear" w:color="auto" w:fill="auto"/>
            <w:tcMar>
              <w:top w:w="100" w:type="dxa"/>
              <w:left w:w="100" w:type="dxa"/>
              <w:bottom w:w="100" w:type="dxa"/>
              <w:right w:w="100" w:type="dxa"/>
            </w:tcMar>
          </w:tcPr>
          <w:p w14:paraId="370B9309" w14:textId="347E8047" w:rsidR="00102E67" w:rsidRPr="00333EA1" w:rsidRDefault="00102E67" w:rsidP="0077516E">
            <w:pPr>
              <w:spacing w:before="120"/>
              <w:contextualSpacing/>
            </w:pPr>
            <w:bookmarkStart w:id="19" w:name="_4ftqhz94jj54" w:colFirst="0" w:colLast="0"/>
            <w:bookmarkEnd w:id="19"/>
          </w:p>
        </w:tc>
      </w:tr>
    </w:tbl>
    <w:p w14:paraId="5AEEE451" w14:textId="718EDD74" w:rsidR="0077516E" w:rsidRDefault="0077516E" w:rsidP="00102E67">
      <w:pPr>
        <w:spacing w:after="120"/>
        <w:outlineLvl w:val="2"/>
        <w:rPr>
          <w:rFonts w:ascii="Arial Black" w:eastAsia="Times New Roman" w:hAnsi="Arial Black" w:cs="Times New Roman"/>
          <w:b/>
          <w:color w:val="1C59AB"/>
          <w:sz w:val="24"/>
          <w:szCs w:val="24"/>
        </w:rPr>
      </w:pPr>
      <w:r w:rsidRPr="00E5028F">
        <w:rPr>
          <w:rFonts w:ascii="Arial Black" w:eastAsia="Times New Roman" w:hAnsi="Arial Black" w:cs="Times New Roman"/>
          <w:b/>
          <w:color w:val="1C59AB"/>
          <w:sz w:val="24"/>
          <w:szCs w:val="24"/>
        </w:rPr>
        <w:t>5.3.1 Promote the accessibility of public spaces by establishing, monitoring and enforcing relevant accessibility standards</w:t>
      </w:r>
      <w:r>
        <w:rPr>
          <w:rFonts w:ascii="Arial Black" w:eastAsia="Times New Roman" w:hAnsi="Arial Black" w:cs="Times New Roman"/>
          <w:b/>
          <w:color w:val="1C59AB"/>
          <w:sz w:val="24"/>
          <w:szCs w:val="24"/>
        </w:rPr>
        <w:t xml:space="preserve"> </w:t>
      </w:r>
    </w:p>
    <w:p w14:paraId="1AA60D6A" w14:textId="77777777" w:rsidR="0077516E" w:rsidRDefault="0077516E" w:rsidP="0077516E">
      <w:pPr>
        <w:spacing w:before="120" w:after="120"/>
        <w:contextualSpacing/>
      </w:pPr>
      <w:r>
        <w:t>To improve the access to public spaces by persons with disabilities, governments should:</w:t>
      </w:r>
    </w:p>
    <w:p w14:paraId="6F5D67A2" w14:textId="2E19FBD0" w:rsidR="0077516E" w:rsidRDefault="0077516E" w:rsidP="0077516E">
      <w:pPr>
        <w:numPr>
          <w:ilvl w:val="0"/>
          <w:numId w:val="19"/>
        </w:numPr>
        <w:spacing w:before="120" w:after="120" w:line="276" w:lineRule="auto"/>
        <w:contextualSpacing/>
      </w:pPr>
      <w:r>
        <w:t xml:space="preserve">Ensure that urban planning and construction legislation incorporate accessibility standards that apply to both the physical environment and services open to the public. </w:t>
      </w:r>
      <w:r>
        <w:lastRenderedPageBreak/>
        <w:t>This should include open spaces (e.g.</w:t>
      </w:r>
      <w:r w:rsidR="1920B202">
        <w:t>,</w:t>
      </w:r>
      <w:r>
        <w:t xml:space="preserve"> parks, recreational areas, public squares, plazas) and built environments (e.g.</w:t>
      </w:r>
      <w:r w:rsidR="02F57175">
        <w:t>,</w:t>
      </w:r>
      <w:r>
        <w:t xml:space="preserve"> streets, avenues and boulevards, pavements, sidewalks, traffic lights).</w:t>
      </w:r>
    </w:p>
    <w:p w14:paraId="6D5DA0AB" w14:textId="53B62927" w:rsidR="0077516E" w:rsidRDefault="0077516E" w:rsidP="0077516E">
      <w:pPr>
        <w:numPr>
          <w:ilvl w:val="0"/>
          <w:numId w:val="19"/>
        </w:numPr>
        <w:spacing w:before="120" w:after="120" w:line="276" w:lineRule="auto"/>
        <w:contextualSpacing/>
      </w:pPr>
      <w:r>
        <w:t>Include accessibility standards as a requirement in public procurement (e.g.</w:t>
      </w:r>
      <w:r w:rsidR="3E9ECCCD">
        <w:t>,</w:t>
      </w:r>
      <w:r>
        <w:t xml:space="preserve"> requirement for those bidding for construction projects in public or open spaces).</w:t>
      </w:r>
    </w:p>
    <w:p w14:paraId="64A2F8F7" w14:textId="77777777" w:rsidR="0077516E" w:rsidRDefault="0077516E" w:rsidP="0077516E">
      <w:pPr>
        <w:numPr>
          <w:ilvl w:val="0"/>
          <w:numId w:val="19"/>
        </w:numPr>
        <w:spacing w:before="120" w:after="120" w:line="276" w:lineRule="auto"/>
        <w:contextualSpacing/>
      </w:pPr>
      <w:r>
        <w:t>Ensure that planning and construction permit processes incorporate the compliance with accessibility standards. The granting of permits for the development or construction of open and public spaces should be dependent upon compliance with accessibility standards.</w:t>
      </w:r>
      <w:r>
        <w:t> </w:t>
      </w:r>
    </w:p>
    <w:p w14:paraId="7122387E" w14:textId="6D4BAE9C" w:rsidR="0077516E" w:rsidRDefault="0077516E" w:rsidP="0077516E">
      <w:pPr>
        <w:numPr>
          <w:ilvl w:val="0"/>
          <w:numId w:val="19"/>
        </w:numPr>
        <w:spacing w:before="120" w:after="120" w:line="276" w:lineRule="auto"/>
        <w:contextualSpacing/>
      </w:pPr>
      <w:r>
        <w:t>Establish simple, innovative and accessible complaint mechanisms that facilitate public monitoring of the accessibility of public spaces (e.g.</w:t>
      </w:r>
      <w:r w:rsidR="2D851753">
        <w:t>,</w:t>
      </w:r>
      <w:r>
        <w:t xml:space="preserve"> individuals can take photos of inaccessible locations and submit them to local authorities through an online platform). The complaint process should also include effective mechanisms that investigate and address the issues identified, as well as provide a response to the person who made the complaint.</w:t>
      </w:r>
    </w:p>
    <w:p w14:paraId="39418C7B" w14:textId="77777777" w:rsidR="0077516E" w:rsidRPr="0077516E" w:rsidRDefault="0077516E" w:rsidP="0077516E">
      <w:pPr>
        <w:spacing w:before="120" w:after="120" w:line="276" w:lineRule="auto"/>
        <w:ind w:left="720"/>
        <w:contextualSpacing/>
      </w:pPr>
    </w:p>
    <w:p w14:paraId="20076065" w14:textId="415E54FA" w:rsidR="00102E67" w:rsidRDefault="00102E67" w:rsidP="00102E67">
      <w:pPr>
        <w:spacing w:after="120"/>
        <w:outlineLvl w:val="2"/>
        <w:rPr>
          <w:rFonts w:ascii="Arial Black" w:eastAsia="Times New Roman" w:hAnsi="Arial Black" w:cs="Times New Roman"/>
          <w:b/>
          <w:bCs/>
          <w:color w:val="1C59AB"/>
          <w:sz w:val="24"/>
          <w:szCs w:val="24"/>
        </w:rPr>
      </w:pPr>
      <w:r>
        <w:rPr>
          <w:rFonts w:ascii="Arial Black" w:eastAsia="Times New Roman" w:hAnsi="Arial Black" w:cs="Times New Roman"/>
          <w:b/>
          <w:color w:val="1C59AB"/>
          <w:sz w:val="24"/>
          <w:szCs w:val="24"/>
        </w:rPr>
        <w:t>5</w:t>
      </w:r>
      <w:r w:rsidRPr="00E5028F">
        <w:rPr>
          <w:rFonts w:ascii="Arial Black" w:eastAsia="Times New Roman" w:hAnsi="Arial Black" w:cs="Times New Roman"/>
          <w:b/>
          <w:color w:val="1C59AB"/>
          <w:sz w:val="24"/>
          <w:szCs w:val="24"/>
        </w:rPr>
        <w:t xml:space="preserve">.3.2 Develop a strategy to improve the </w:t>
      </w:r>
      <w:r>
        <w:rPr>
          <w:rFonts w:ascii="Arial Black" w:eastAsia="Times New Roman" w:hAnsi="Arial Black" w:cs="Times New Roman"/>
          <w:b/>
          <w:color w:val="1C59AB"/>
          <w:sz w:val="24"/>
          <w:szCs w:val="24"/>
        </w:rPr>
        <w:t xml:space="preserve">accessibility of public spaces </w:t>
      </w:r>
      <w:r w:rsidRPr="00E5028F">
        <w:rPr>
          <w:rFonts w:ascii="Arial Black" w:eastAsia="Times New Roman" w:hAnsi="Arial Black" w:cs="Times New Roman"/>
          <w:b/>
          <w:color w:val="1C59AB"/>
          <w:sz w:val="24"/>
          <w:szCs w:val="24"/>
        </w:rPr>
        <w:t>that involves the participation of persons with disabilities and their representative organizations</w:t>
      </w:r>
    </w:p>
    <w:p w14:paraId="5609D556" w14:textId="77777777" w:rsidR="00102E67" w:rsidRDefault="00102E67" w:rsidP="00102E67">
      <w:pPr>
        <w:spacing w:before="120" w:after="120"/>
        <w:contextualSpacing/>
      </w:pPr>
    </w:p>
    <w:p w14:paraId="524A2B7E" w14:textId="77777777" w:rsidR="00102E67" w:rsidRDefault="00102E67" w:rsidP="00102E67">
      <w:pPr>
        <w:spacing w:before="120" w:after="120"/>
        <w:contextualSpacing/>
      </w:pPr>
      <w:r>
        <w:t>In developing a strategy that addresses the accessibility of public spaces, governments should:</w:t>
      </w:r>
    </w:p>
    <w:p w14:paraId="02736628" w14:textId="77777777" w:rsidR="00102E67" w:rsidRDefault="00102E67" w:rsidP="00887C3B">
      <w:pPr>
        <w:numPr>
          <w:ilvl w:val="0"/>
          <w:numId w:val="12"/>
        </w:numPr>
        <w:spacing w:before="120" w:after="120" w:line="276" w:lineRule="auto"/>
        <w:contextualSpacing/>
      </w:pPr>
      <w:r>
        <w:t>Undertake consultations with persons with disabilities and their representative organizations to understand their perspectives in accessing public spaces (including any barriers), particularly in areas highly transited by the general public.</w:t>
      </w:r>
    </w:p>
    <w:p w14:paraId="2022B6CB" w14:textId="77777777" w:rsidR="00102E67" w:rsidRDefault="00102E67" w:rsidP="00887C3B">
      <w:pPr>
        <w:numPr>
          <w:ilvl w:val="0"/>
          <w:numId w:val="12"/>
        </w:numPr>
        <w:spacing w:before="120" w:after="120" w:line="276" w:lineRule="auto"/>
        <w:contextualSpacing/>
      </w:pPr>
      <w:r>
        <w:t>Ensure that the development of new public spaces is equally distributed across the city and located in areas easily reached by different transport modes.</w:t>
      </w:r>
    </w:p>
    <w:p w14:paraId="6ECB4E4E" w14:textId="77777777" w:rsidR="00102E67" w:rsidRDefault="00102E67" w:rsidP="00887C3B">
      <w:pPr>
        <w:numPr>
          <w:ilvl w:val="0"/>
          <w:numId w:val="12"/>
        </w:numPr>
        <w:spacing w:before="120" w:after="120" w:line="276" w:lineRule="auto"/>
        <w:contextualSpacing/>
      </w:pPr>
      <w:r>
        <w:t>Ensure sufficient allocation of resources for improving the accessibility of public spaces.</w:t>
      </w:r>
    </w:p>
    <w:p w14:paraId="0887FEE6" w14:textId="77777777" w:rsidR="00102E67" w:rsidRDefault="00102E67" w:rsidP="00887C3B">
      <w:pPr>
        <w:numPr>
          <w:ilvl w:val="0"/>
          <w:numId w:val="12"/>
        </w:numPr>
        <w:spacing w:before="120" w:after="120" w:line="276" w:lineRule="auto"/>
        <w:contextualSpacing/>
      </w:pPr>
      <w:r>
        <w:t>Involve persons with disabilities and their representative organizations in monitoring the implementation of the accessibility strategy.</w:t>
      </w:r>
    </w:p>
    <w:p w14:paraId="644A7B12" w14:textId="39B0A4CF" w:rsidR="00102E67" w:rsidRDefault="00102E67" w:rsidP="00102E67">
      <w:pPr>
        <w:spacing w:before="120" w:after="120"/>
        <w:ind w:left="360"/>
        <w:contextualSpacing/>
      </w:pPr>
    </w:p>
    <w:p w14:paraId="18604040" w14:textId="77777777" w:rsidR="00102E67" w:rsidRDefault="00102E67" w:rsidP="00102E67">
      <w:pPr>
        <w:spacing w:after="120"/>
        <w:outlineLvl w:val="2"/>
        <w:rPr>
          <w:rFonts w:ascii="Arial Black" w:eastAsia="Times New Roman" w:hAnsi="Arial Black" w:cs="Times New Roman"/>
          <w:b/>
          <w:bCs/>
          <w:color w:val="1C59AB"/>
          <w:sz w:val="24"/>
          <w:szCs w:val="24"/>
        </w:rPr>
      </w:pPr>
      <w:r>
        <w:rPr>
          <w:rFonts w:ascii="Arial Black" w:eastAsia="Times New Roman" w:hAnsi="Arial Black" w:cs="Times New Roman"/>
          <w:b/>
          <w:color w:val="1C59AB"/>
          <w:sz w:val="24"/>
          <w:szCs w:val="24"/>
        </w:rPr>
        <w:t>5</w:t>
      </w:r>
      <w:r w:rsidRPr="00E5028F">
        <w:rPr>
          <w:rFonts w:ascii="Arial Black" w:eastAsia="Times New Roman" w:hAnsi="Arial Black" w:cs="Times New Roman"/>
          <w:b/>
          <w:color w:val="1C59AB"/>
          <w:sz w:val="24"/>
          <w:szCs w:val="24"/>
        </w:rPr>
        <w:t>.3.3 Increase the accessibility of buildings and facilities open to the public through the application of accessibility standards and the development of incentives to encourage accessibility improvements of small businesses, during renovation processes</w:t>
      </w:r>
    </w:p>
    <w:p w14:paraId="3F8DA181" w14:textId="77777777" w:rsidR="00102E67" w:rsidRDefault="00102E67" w:rsidP="00102E67">
      <w:pPr>
        <w:spacing w:before="120" w:after="120"/>
        <w:contextualSpacing/>
      </w:pPr>
    </w:p>
    <w:p w14:paraId="3779ABEE" w14:textId="77777777" w:rsidR="00102E67" w:rsidRDefault="00102E67" w:rsidP="00102E67">
      <w:pPr>
        <w:spacing w:before="120" w:after="120"/>
        <w:contextualSpacing/>
      </w:pPr>
      <w:r>
        <w:t>To improve the accessibility of buildings and facilities open to the public, governments should:</w:t>
      </w:r>
    </w:p>
    <w:p w14:paraId="51C589AC" w14:textId="77777777" w:rsidR="00102E67" w:rsidRDefault="00102E67" w:rsidP="00887C3B">
      <w:pPr>
        <w:numPr>
          <w:ilvl w:val="0"/>
          <w:numId w:val="13"/>
        </w:numPr>
        <w:spacing w:before="120" w:after="120" w:line="276" w:lineRule="auto"/>
        <w:contextualSpacing/>
      </w:pPr>
      <w:r>
        <w:t>Ensure that urban planning and construction legislation incorporates accessibility standards that apply to all buildings and facilities open to the public</w:t>
      </w:r>
    </w:p>
    <w:p w14:paraId="223F7EE0" w14:textId="77777777" w:rsidR="00102E67" w:rsidRDefault="00102E67" w:rsidP="00887C3B">
      <w:pPr>
        <w:numPr>
          <w:ilvl w:val="0"/>
          <w:numId w:val="13"/>
        </w:numPr>
        <w:spacing w:before="120" w:after="120" w:line="276" w:lineRule="auto"/>
        <w:contextualSpacing/>
      </w:pPr>
      <w:r>
        <w:lastRenderedPageBreak/>
        <w:t>Develop incentives that support small businesses in undertaking accessibility improvements, particularly when renovating existing premises. This could include developing financial schemes to support building modifications.</w:t>
      </w:r>
    </w:p>
    <w:p w14:paraId="78F326B9" w14:textId="77777777" w:rsidR="00102E67" w:rsidRDefault="00102E67" w:rsidP="00102E67"/>
    <w:p w14:paraId="23216EC3" w14:textId="77777777" w:rsidR="00102E67" w:rsidRDefault="00102E67" w:rsidP="00102E67">
      <w:pPr>
        <w:spacing w:after="120"/>
        <w:outlineLvl w:val="2"/>
        <w:rPr>
          <w:rFonts w:ascii="Arial Black" w:eastAsia="Times New Roman" w:hAnsi="Arial Black" w:cs="Times New Roman"/>
          <w:b/>
          <w:bCs/>
          <w:color w:val="1C59AB"/>
          <w:sz w:val="24"/>
          <w:szCs w:val="24"/>
        </w:rPr>
      </w:pPr>
      <w:r>
        <w:rPr>
          <w:rFonts w:ascii="Arial Black" w:eastAsia="Times New Roman" w:hAnsi="Arial Black" w:cs="Times New Roman"/>
          <w:b/>
          <w:color w:val="1C59AB"/>
          <w:sz w:val="24"/>
          <w:szCs w:val="24"/>
        </w:rPr>
        <w:t>5.3.4 Collect and analyz</w:t>
      </w:r>
      <w:r w:rsidRPr="00E5028F">
        <w:rPr>
          <w:rFonts w:ascii="Arial Black" w:eastAsia="Times New Roman" w:hAnsi="Arial Black" w:cs="Times New Roman"/>
          <w:b/>
          <w:color w:val="1C59AB"/>
          <w:sz w:val="24"/>
          <w:szCs w:val="24"/>
        </w:rPr>
        <w:t>e data on the accessibility of public spaces and of facilities open to the public, to measure progress</w:t>
      </w:r>
    </w:p>
    <w:p w14:paraId="54A2E383" w14:textId="77777777" w:rsidR="00102E67" w:rsidRDefault="00102E67" w:rsidP="00102E67">
      <w:pPr>
        <w:spacing w:before="120" w:after="120"/>
        <w:contextualSpacing/>
      </w:pPr>
      <w:r>
        <w:t>In this area, governments should:</w:t>
      </w:r>
    </w:p>
    <w:p w14:paraId="07FF0D08" w14:textId="77777777" w:rsidR="00102E67" w:rsidRDefault="00102E67" w:rsidP="00887C3B">
      <w:pPr>
        <w:numPr>
          <w:ilvl w:val="0"/>
          <w:numId w:val="14"/>
        </w:numPr>
        <w:spacing w:before="120" w:after="120" w:line="276" w:lineRule="auto"/>
        <w:contextualSpacing/>
      </w:pPr>
      <w:r>
        <w:t>Develop information systems to collect and systematize data on the accessibility of public spaces and places open to the public, with the involvement of the relevant areas of government and of organizations of persons with disabilities</w:t>
      </w:r>
    </w:p>
    <w:p w14:paraId="5EA3A9B8" w14:textId="77777777" w:rsidR="00102E67" w:rsidRDefault="00102E67" w:rsidP="00887C3B">
      <w:pPr>
        <w:numPr>
          <w:ilvl w:val="0"/>
          <w:numId w:val="14"/>
        </w:numPr>
        <w:spacing w:before="120" w:after="120" w:line="276" w:lineRule="auto"/>
        <w:contextualSpacing/>
      </w:pPr>
      <w:r>
        <w:t>Ensure the availability and publicity of information for the purposes of monitoring and enforcing accessibility standards</w:t>
      </w:r>
    </w:p>
    <w:p w14:paraId="47B2F26D" w14:textId="77777777" w:rsidR="00102E67" w:rsidRDefault="00102E67" w:rsidP="00102E67"/>
    <w:p w14:paraId="370B1FBB" w14:textId="77777777" w:rsidR="00102E67" w:rsidRDefault="00102E67" w:rsidP="00102E67"/>
    <w:p w14:paraId="5CBBD604" w14:textId="265F10C7" w:rsidR="00D71009" w:rsidRDefault="00D71009" w:rsidP="00D71009">
      <w:pPr>
        <w:rPr>
          <w:b/>
          <w:sz w:val="28"/>
        </w:rPr>
      </w:pPr>
    </w:p>
    <w:sectPr w:rsidR="00D71009">
      <w:headerReference w:type="default" r:id="rId25"/>
      <w:footerReference w:type="defaul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AA130" w14:textId="77777777" w:rsidR="004E0112" w:rsidRDefault="004E0112">
      <w:r>
        <w:separator/>
      </w:r>
    </w:p>
  </w:endnote>
  <w:endnote w:type="continuationSeparator" w:id="0">
    <w:p w14:paraId="279D8569" w14:textId="77777777" w:rsidR="004E0112" w:rsidRDefault="004E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abonLTPro-Roman">
    <w:altName w:val="Cambri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abon LT Pro">
    <w:altName w:val="Baskerville Old Fac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rPr>
      <w:id w:val="-553544352"/>
      <w:docPartObj>
        <w:docPartGallery w:val="Page Numbers (Bottom of Page)"/>
        <w:docPartUnique/>
      </w:docPartObj>
    </w:sdtPr>
    <w:sdtEndPr/>
    <w:sdtContent>
      <w:p w14:paraId="176DBAD9" w14:textId="77777777" w:rsidR="00974862" w:rsidRDefault="00974862" w:rsidP="00974862">
        <w:pPr>
          <w:pStyle w:val="Footer"/>
          <w:pBdr>
            <w:top w:val="single" w:sz="4" w:space="0" w:color="D9D9D9" w:themeColor="background1" w:themeShade="D9"/>
          </w:pBdr>
          <w:jc w:val="right"/>
          <w:rPr>
            <w:bCs/>
          </w:rPr>
        </w:pPr>
        <w:r>
          <w:rPr>
            <w:noProof/>
            <w:lang w:val="en-GB" w:eastAsia="en-GB"/>
          </w:rPr>
          <mc:AlternateContent>
            <mc:Choice Requires="wps">
              <w:drawing>
                <wp:anchor distT="0" distB="0" distL="114300" distR="114300" simplePos="0" relativeHeight="251659264" behindDoc="1" locked="0" layoutInCell="1" allowOverlap="1" wp14:anchorId="4FD989A9" wp14:editId="466E6CFB">
                  <wp:simplePos x="0" y="0"/>
                  <wp:positionH relativeFrom="page">
                    <wp:posOffset>6350</wp:posOffset>
                  </wp:positionH>
                  <wp:positionV relativeFrom="paragraph">
                    <wp:posOffset>132715</wp:posOffset>
                  </wp:positionV>
                  <wp:extent cx="7785100" cy="1435100"/>
                  <wp:effectExtent l="0" t="0" r="6350" b="0"/>
                  <wp:wrapNone/>
                  <wp:docPr id="3" name="Rectangle 3"/>
                  <wp:cNvGraphicFramePr/>
                  <a:graphic xmlns:a="http://schemas.openxmlformats.org/drawingml/2006/main">
                    <a:graphicData uri="http://schemas.microsoft.com/office/word/2010/wordprocessingShape">
                      <wps:wsp>
                        <wps:cNvSpPr/>
                        <wps:spPr>
                          <a:xfrm>
                            <a:off x="0" y="0"/>
                            <a:ext cx="7785100" cy="1435100"/>
                          </a:xfrm>
                          <a:prstGeom prst="rect">
                            <a:avLst/>
                          </a:prstGeom>
                          <a:gradFill>
                            <a:gsLst>
                              <a:gs pos="24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3" style="position:absolute;margin-left:.5pt;margin-top:10.45pt;width:613pt;height:1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f6f8fc [180]" stroked="f" strokeweight="1pt" w14:anchorId="7ED88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">
                  <v:fill type="gradient" color2="#c7d4ed [980]" colors="0 #f6f8fc;15729f #f6f8fc;48497f #abc0e4;54395f #abc0e4" focus="100%"/>
                  <w10:wrap anchorx="page"/>
                </v:rect>
              </w:pict>
            </mc:Fallback>
          </mc:AlternateContent>
        </w:r>
      </w:p>
      <w:p w14:paraId="67A5D2B3" w14:textId="4F06963D" w:rsidR="00974862" w:rsidRDefault="00974862" w:rsidP="00974862">
        <w:pPr>
          <w:pStyle w:val="Footer"/>
          <w:pBdr>
            <w:top w:val="single" w:sz="4" w:space="0" w:color="D9D9D9" w:themeColor="background1" w:themeShade="D9"/>
          </w:pBdr>
          <w:jc w:val="right"/>
          <w:rPr>
            <w:b/>
            <w:bCs/>
          </w:rPr>
        </w:pPr>
        <w:r>
          <w:rPr>
            <w:bCs/>
          </w:rPr>
          <w:fldChar w:fldCharType="begin"/>
        </w:r>
        <w:r>
          <w:instrText xml:space="preserve"> PAGE   \* MERGEFORMAT </w:instrText>
        </w:r>
        <w:r>
          <w:rPr>
            <w:bCs/>
          </w:rPr>
          <w:fldChar w:fldCharType="separate"/>
        </w:r>
        <w:r w:rsidR="00DC7ECF">
          <w:rPr>
            <w:noProof/>
          </w:rPr>
          <w:t>18</w:t>
        </w:r>
        <w:r>
          <w:rPr>
            <w:b/>
            <w:bCs/>
            <w:noProof/>
          </w:rPr>
          <w:fldChar w:fldCharType="end"/>
        </w:r>
        <w:r>
          <w:rPr>
            <w:b/>
          </w:rPr>
          <w:t xml:space="preserve"> </w:t>
        </w:r>
        <w:r>
          <w:rPr>
            <w:b/>
            <w:color w:val="FFC000" w:themeColor="accent4"/>
          </w:rPr>
          <w:t xml:space="preserve">| </w:t>
        </w:r>
        <w:r>
          <w:rPr>
            <w:color w:val="7F7F7F" w:themeColor="background1" w:themeShade="7F"/>
            <w:spacing w:val="60"/>
          </w:rPr>
          <w:t>Participatory webinar 7- E-workbook</w:t>
        </w:r>
      </w:p>
    </w:sdtContent>
  </w:sdt>
  <w:p w14:paraId="5F90FBE3" w14:textId="77777777" w:rsidR="00974862" w:rsidRDefault="00974862" w:rsidP="00974862">
    <w:pPr>
      <w:pStyle w:val="Footer"/>
      <w:tabs>
        <w:tab w:val="clear" w:pos="4680"/>
        <w:tab w:val="left" w:pos="6290"/>
      </w:tabs>
    </w:pPr>
    <w:r>
      <w:tab/>
    </w:r>
  </w:p>
  <w:p w14:paraId="581C0BA8" w14:textId="77777777" w:rsidR="00974862" w:rsidRPr="003845DF" w:rsidRDefault="00974862" w:rsidP="00974862">
    <w:pPr>
      <w:pStyle w:val="Footer"/>
    </w:pPr>
  </w:p>
  <w:p w14:paraId="46F7FDDA" w14:textId="77777777" w:rsidR="00974862" w:rsidRPr="003845DF" w:rsidRDefault="00974862" w:rsidP="00974862">
    <w:pPr>
      <w:pStyle w:val="Footer"/>
    </w:pPr>
  </w:p>
  <w:p w14:paraId="32D27B86" w14:textId="77777777" w:rsidR="00974862" w:rsidRPr="00BB272B" w:rsidRDefault="00974862" w:rsidP="00974862">
    <w:pPr>
      <w:pStyle w:val="Footer"/>
    </w:pPr>
  </w:p>
  <w:p w14:paraId="4DC3DB72" w14:textId="5E7AFDC7" w:rsidR="005F7AA2" w:rsidRPr="00974862" w:rsidRDefault="00D96343" w:rsidP="00974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13F6E" w14:textId="77777777" w:rsidR="004E0112" w:rsidRDefault="004E0112">
      <w:r>
        <w:separator/>
      </w:r>
    </w:p>
  </w:footnote>
  <w:footnote w:type="continuationSeparator" w:id="0">
    <w:p w14:paraId="0454C84F" w14:textId="77777777" w:rsidR="004E0112" w:rsidRDefault="004E0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F7AA2" w14:paraId="6996E6FB" w14:textId="77777777" w:rsidTr="0099754E">
      <w:tc>
        <w:tcPr>
          <w:tcW w:w="4675" w:type="dxa"/>
          <w:vAlign w:val="center"/>
        </w:tcPr>
        <w:p w14:paraId="790EBBA1" w14:textId="77777777" w:rsidR="005F7AA2" w:rsidRDefault="00BB0B44" w:rsidP="006970AE">
          <w:pPr>
            <w:pStyle w:val="Header"/>
          </w:pPr>
          <w:r>
            <w:rPr>
              <w:noProof/>
              <w:lang w:val="en-GB"/>
            </w:rPr>
            <w:drawing>
              <wp:inline distT="0" distB="0" distL="0" distR="0" wp14:anchorId="7378EEB0" wp14:editId="0169C369">
                <wp:extent cx="1270000" cy="304610"/>
                <wp:effectExtent l="0" t="0" r="635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4540FF82" w14:textId="77777777" w:rsidR="005F7AA2" w:rsidRDefault="00BB0B44" w:rsidP="006970AE">
          <w:pPr>
            <w:pStyle w:val="Header"/>
            <w:jc w:val="right"/>
          </w:pPr>
          <w:r>
            <w:rPr>
              <w:noProof/>
              <w:lang w:val="en-GB"/>
            </w:rPr>
            <w:drawing>
              <wp:inline distT="0" distB="0" distL="0" distR="0" wp14:anchorId="517A5528" wp14:editId="5D21BA58">
                <wp:extent cx="1006522" cy="347980"/>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tbl>
  <w:p w14:paraId="5D281355" w14:textId="77777777" w:rsidR="005F7AA2" w:rsidRDefault="00D96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3FC5"/>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72505"/>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A729D"/>
    <w:multiLevelType w:val="hybridMultilevel"/>
    <w:tmpl w:val="A5961F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137C37"/>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E1543"/>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B7D97"/>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27B84"/>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62424"/>
    <w:multiLevelType w:val="hybridMultilevel"/>
    <w:tmpl w:val="42BA44AA"/>
    <w:lvl w:ilvl="0" w:tplc="886069B4">
      <w:start w:val="1"/>
      <w:numFmt w:val="decimal"/>
      <w:lvlText w:val="%1."/>
      <w:lvlJc w:val="left"/>
      <w:pPr>
        <w:ind w:left="851" w:hanging="360"/>
      </w:pPr>
      <w:rPr>
        <w:rFonts w:ascii="Arial" w:eastAsia="Arial" w:hAnsi="Arial" w:cs="Arial"/>
      </w:rPr>
    </w:lvl>
    <w:lvl w:ilvl="1" w:tplc="10090003" w:tentative="1">
      <w:start w:val="1"/>
      <w:numFmt w:val="bullet"/>
      <w:lvlText w:val="o"/>
      <w:lvlJc w:val="left"/>
      <w:pPr>
        <w:ind w:left="1571" w:hanging="360"/>
      </w:pPr>
      <w:rPr>
        <w:rFonts w:ascii="Courier New" w:hAnsi="Courier New" w:cs="Courier New" w:hint="default"/>
      </w:rPr>
    </w:lvl>
    <w:lvl w:ilvl="2" w:tplc="10090005" w:tentative="1">
      <w:start w:val="1"/>
      <w:numFmt w:val="bullet"/>
      <w:lvlText w:val=""/>
      <w:lvlJc w:val="left"/>
      <w:pPr>
        <w:ind w:left="2291" w:hanging="360"/>
      </w:pPr>
      <w:rPr>
        <w:rFonts w:ascii="Wingdings" w:hAnsi="Wingdings" w:hint="default"/>
      </w:rPr>
    </w:lvl>
    <w:lvl w:ilvl="3" w:tplc="10090001" w:tentative="1">
      <w:start w:val="1"/>
      <w:numFmt w:val="bullet"/>
      <w:lvlText w:val=""/>
      <w:lvlJc w:val="left"/>
      <w:pPr>
        <w:ind w:left="3011" w:hanging="360"/>
      </w:pPr>
      <w:rPr>
        <w:rFonts w:ascii="Symbol" w:hAnsi="Symbol" w:hint="default"/>
      </w:rPr>
    </w:lvl>
    <w:lvl w:ilvl="4" w:tplc="10090003" w:tentative="1">
      <w:start w:val="1"/>
      <w:numFmt w:val="bullet"/>
      <w:lvlText w:val="o"/>
      <w:lvlJc w:val="left"/>
      <w:pPr>
        <w:ind w:left="3731" w:hanging="360"/>
      </w:pPr>
      <w:rPr>
        <w:rFonts w:ascii="Courier New" w:hAnsi="Courier New" w:cs="Courier New" w:hint="default"/>
      </w:rPr>
    </w:lvl>
    <w:lvl w:ilvl="5" w:tplc="10090005" w:tentative="1">
      <w:start w:val="1"/>
      <w:numFmt w:val="bullet"/>
      <w:lvlText w:val=""/>
      <w:lvlJc w:val="left"/>
      <w:pPr>
        <w:ind w:left="4451" w:hanging="360"/>
      </w:pPr>
      <w:rPr>
        <w:rFonts w:ascii="Wingdings" w:hAnsi="Wingdings" w:hint="default"/>
      </w:rPr>
    </w:lvl>
    <w:lvl w:ilvl="6" w:tplc="10090001" w:tentative="1">
      <w:start w:val="1"/>
      <w:numFmt w:val="bullet"/>
      <w:lvlText w:val=""/>
      <w:lvlJc w:val="left"/>
      <w:pPr>
        <w:ind w:left="5171" w:hanging="360"/>
      </w:pPr>
      <w:rPr>
        <w:rFonts w:ascii="Symbol" w:hAnsi="Symbol" w:hint="default"/>
      </w:rPr>
    </w:lvl>
    <w:lvl w:ilvl="7" w:tplc="10090003" w:tentative="1">
      <w:start w:val="1"/>
      <w:numFmt w:val="bullet"/>
      <w:lvlText w:val="o"/>
      <w:lvlJc w:val="left"/>
      <w:pPr>
        <w:ind w:left="5891" w:hanging="360"/>
      </w:pPr>
      <w:rPr>
        <w:rFonts w:ascii="Courier New" w:hAnsi="Courier New" w:cs="Courier New" w:hint="default"/>
      </w:rPr>
    </w:lvl>
    <w:lvl w:ilvl="8" w:tplc="10090005" w:tentative="1">
      <w:start w:val="1"/>
      <w:numFmt w:val="bullet"/>
      <w:lvlText w:val=""/>
      <w:lvlJc w:val="left"/>
      <w:pPr>
        <w:ind w:left="6611" w:hanging="360"/>
      </w:pPr>
      <w:rPr>
        <w:rFonts w:ascii="Wingdings" w:hAnsi="Wingdings" w:hint="default"/>
      </w:rPr>
    </w:lvl>
  </w:abstractNum>
  <w:abstractNum w:abstractNumId="8" w15:restartNumberingAfterBreak="0">
    <w:nsid w:val="34D46B56"/>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F12EA"/>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E36870"/>
    <w:multiLevelType w:val="hybridMultilevel"/>
    <w:tmpl w:val="D688B6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21F5D67"/>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2" w15:restartNumberingAfterBreak="0">
    <w:nsid w:val="52D7467B"/>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3" w15:restartNumberingAfterBreak="0">
    <w:nsid w:val="53942C45"/>
    <w:multiLevelType w:val="hybridMultilevel"/>
    <w:tmpl w:val="17A096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59CA6FD1"/>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ED48AF"/>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6922B1"/>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A23DD"/>
    <w:multiLevelType w:val="hybridMultilevel"/>
    <w:tmpl w:val="3BEC5438"/>
    <w:lvl w:ilvl="0" w:tplc="5D562F6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593B17"/>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DA6EAA"/>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12"/>
  </w:num>
  <w:num w:numId="5">
    <w:abstractNumId w:val="14"/>
  </w:num>
  <w:num w:numId="6">
    <w:abstractNumId w:val="6"/>
  </w:num>
  <w:num w:numId="7">
    <w:abstractNumId w:val="16"/>
  </w:num>
  <w:num w:numId="8">
    <w:abstractNumId w:val="15"/>
  </w:num>
  <w:num w:numId="9">
    <w:abstractNumId w:val="5"/>
  </w:num>
  <w:num w:numId="10">
    <w:abstractNumId w:val="19"/>
  </w:num>
  <w:num w:numId="11">
    <w:abstractNumId w:val="0"/>
  </w:num>
  <w:num w:numId="12">
    <w:abstractNumId w:val="4"/>
  </w:num>
  <w:num w:numId="13">
    <w:abstractNumId w:val="18"/>
  </w:num>
  <w:num w:numId="14">
    <w:abstractNumId w:val="8"/>
  </w:num>
  <w:num w:numId="15">
    <w:abstractNumId w:val="3"/>
  </w:num>
  <w:num w:numId="16">
    <w:abstractNumId w:val="17"/>
  </w:num>
  <w:num w:numId="17">
    <w:abstractNumId w:val="13"/>
  </w:num>
  <w:num w:numId="18">
    <w:abstractNumId w:val="9"/>
  </w:num>
  <w:num w:numId="19">
    <w:abstractNumId w:val="1"/>
  </w:num>
  <w:num w:numId="2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51A"/>
    <w:rsid w:val="000005B9"/>
    <w:rsid w:val="0000263A"/>
    <w:rsid w:val="00024E77"/>
    <w:rsid w:val="000523F2"/>
    <w:rsid w:val="00054687"/>
    <w:rsid w:val="00057905"/>
    <w:rsid w:val="000656C8"/>
    <w:rsid w:val="0009116C"/>
    <w:rsid w:val="000A3A05"/>
    <w:rsid w:val="000B4EF8"/>
    <w:rsid w:val="000C47D6"/>
    <w:rsid w:val="000C7B48"/>
    <w:rsid w:val="000E7682"/>
    <w:rsid w:val="00102E67"/>
    <w:rsid w:val="001477D5"/>
    <w:rsid w:val="00164B14"/>
    <w:rsid w:val="0018041E"/>
    <w:rsid w:val="001D5C59"/>
    <w:rsid w:val="001E0CB2"/>
    <w:rsid w:val="001E7FA0"/>
    <w:rsid w:val="00226991"/>
    <w:rsid w:val="00242983"/>
    <w:rsid w:val="00271466"/>
    <w:rsid w:val="002726B3"/>
    <w:rsid w:val="0028540B"/>
    <w:rsid w:val="002B24FB"/>
    <w:rsid w:val="002C49BC"/>
    <w:rsid w:val="002D3A87"/>
    <w:rsid w:val="002E04A4"/>
    <w:rsid w:val="002E6D02"/>
    <w:rsid w:val="002E74DC"/>
    <w:rsid w:val="00322A7C"/>
    <w:rsid w:val="0032754C"/>
    <w:rsid w:val="00336A98"/>
    <w:rsid w:val="00351654"/>
    <w:rsid w:val="00355DB1"/>
    <w:rsid w:val="00397E8D"/>
    <w:rsid w:val="003A222E"/>
    <w:rsid w:val="003B0EAF"/>
    <w:rsid w:val="003B2A6E"/>
    <w:rsid w:val="003B59EA"/>
    <w:rsid w:val="003F000B"/>
    <w:rsid w:val="00405807"/>
    <w:rsid w:val="00421C93"/>
    <w:rsid w:val="004520F2"/>
    <w:rsid w:val="00473C49"/>
    <w:rsid w:val="004D15E2"/>
    <w:rsid w:val="004E0112"/>
    <w:rsid w:val="004F16E8"/>
    <w:rsid w:val="00514EA3"/>
    <w:rsid w:val="00531544"/>
    <w:rsid w:val="00545AA4"/>
    <w:rsid w:val="005515D0"/>
    <w:rsid w:val="005602B9"/>
    <w:rsid w:val="00581408"/>
    <w:rsid w:val="00586135"/>
    <w:rsid w:val="0059130C"/>
    <w:rsid w:val="005A0B24"/>
    <w:rsid w:val="00606B89"/>
    <w:rsid w:val="00640346"/>
    <w:rsid w:val="0066099A"/>
    <w:rsid w:val="00671B2E"/>
    <w:rsid w:val="00673E70"/>
    <w:rsid w:val="00681634"/>
    <w:rsid w:val="00687881"/>
    <w:rsid w:val="006B2DA8"/>
    <w:rsid w:val="006C06D2"/>
    <w:rsid w:val="006E0258"/>
    <w:rsid w:val="006E6EE0"/>
    <w:rsid w:val="006F75F0"/>
    <w:rsid w:val="00700200"/>
    <w:rsid w:val="00713E9F"/>
    <w:rsid w:val="007141D3"/>
    <w:rsid w:val="0072104D"/>
    <w:rsid w:val="00735DAD"/>
    <w:rsid w:val="00737C3C"/>
    <w:rsid w:val="00746058"/>
    <w:rsid w:val="00762058"/>
    <w:rsid w:val="0077516E"/>
    <w:rsid w:val="007947B1"/>
    <w:rsid w:val="00795DBA"/>
    <w:rsid w:val="007A23EA"/>
    <w:rsid w:val="007B7343"/>
    <w:rsid w:val="00843947"/>
    <w:rsid w:val="00887C3B"/>
    <w:rsid w:val="008952FF"/>
    <w:rsid w:val="0094576B"/>
    <w:rsid w:val="0095599F"/>
    <w:rsid w:val="009638AA"/>
    <w:rsid w:val="00974862"/>
    <w:rsid w:val="00984AAF"/>
    <w:rsid w:val="00996FDF"/>
    <w:rsid w:val="009A18F7"/>
    <w:rsid w:val="009C2F97"/>
    <w:rsid w:val="00A10D82"/>
    <w:rsid w:val="00A1310F"/>
    <w:rsid w:val="00A1774B"/>
    <w:rsid w:val="00A22686"/>
    <w:rsid w:val="00A52F03"/>
    <w:rsid w:val="00A75F26"/>
    <w:rsid w:val="00A8376E"/>
    <w:rsid w:val="00A83CAE"/>
    <w:rsid w:val="00A93229"/>
    <w:rsid w:val="00AE135E"/>
    <w:rsid w:val="00AE5E63"/>
    <w:rsid w:val="00B21536"/>
    <w:rsid w:val="00B267E5"/>
    <w:rsid w:val="00B3154E"/>
    <w:rsid w:val="00B37734"/>
    <w:rsid w:val="00B450AB"/>
    <w:rsid w:val="00B47B3C"/>
    <w:rsid w:val="00B703F2"/>
    <w:rsid w:val="00B866B0"/>
    <w:rsid w:val="00BB0B44"/>
    <w:rsid w:val="00C15A23"/>
    <w:rsid w:val="00C37828"/>
    <w:rsid w:val="00C43886"/>
    <w:rsid w:val="00CC390A"/>
    <w:rsid w:val="00CC651A"/>
    <w:rsid w:val="00CE0C08"/>
    <w:rsid w:val="00CF6F31"/>
    <w:rsid w:val="00D02670"/>
    <w:rsid w:val="00D21137"/>
    <w:rsid w:val="00D33228"/>
    <w:rsid w:val="00D3519F"/>
    <w:rsid w:val="00D71009"/>
    <w:rsid w:val="00D74A0B"/>
    <w:rsid w:val="00D91E1D"/>
    <w:rsid w:val="00D96343"/>
    <w:rsid w:val="00DC7ECF"/>
    <w:rsid w:val="00DD5115"/>
    <w:rsid w:val="00DD663A"/>
    <w:rsid w:val="00E13E68"/>
    <w:rsid w:val="00E31BEC"/>
    <w:rsid w:val="00E569FA"/>
    <w:rsid w:val="00E616B9"/>
    <w:rsid w:val="00E63654"/>
    <w:rsid w:val="00E660C5"/>
    <w:rsid w:val="00E66BCC"/>
    <w:rsid w:val="00E84068"/>
    <w:rsid w:val="00E93088"/>
    <w:rsid w:val="00EA740E"/>
    <w:rsid w:val="00EB6693"/>
    <w:rsid w:val="00EC15FE"/>
    <w:rsid w:val="00ED3598"/>
    <w:rsid w:val="00ED3C6E"/>
    <w:rsid w:val="00EF2AF0"/>
    <w:rsid w:val="00F00CA2"/>
    <w:rsid w:val="00F073D1"/>
    <w:rsid w:val="00F52354"/>
    <w:rsid w:val="00F55EA3"/>
    <w:rsid w:val="00F875FD"/>
    <w:rsid w:val="00FA21A4"/>
    <w:rsid w:val="00FC0997"/>
    <w:rsid w:val="00FD25A0"/>
    <w:rsid w:val="02F57175"/>
    <w:rsid w:val="048C6482"/>
    <w:rsid w:val="054AD7C6"/>
    <w:rsid w:val="1920B202"/>
    <w:rsid w:val="2A161CDB"/>
    <w:rsid w:val="2D851753"/>
    <w:rsid w:val="2E437F66"/>
    <w:rsid w:val="35A6A7EF"/>
    <w:rsid w:val="3E855856"/>
    <w:rsid w:val="3E9ECCCD"/>
    <w:rsid w:val="51DA18F6"/>
    <w:rsid w:val="63559F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3C827E"/>
  <w15:chartTrackingRefBased/>
  <w15:docId w15:val="{6BF01239-6A67-4492-8A33-2C00DA6D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8"/>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16E"/>
  </w:style>
  <w:style w:type="paragraph" w:styleId="Heading1">
    <w:name w:val="heading 1"/>
    <w:basedOn w:val="Normal"/>
    <w:next w:val="Normal"/>
    <w:link w:val="Heading1Char"/>
    <w:rsid w:val="00CC651A"/>
    <w:pPr>
      <w:keepNext/>
      <w:keepLines/>
      <w:spacing w:before="200" w:line="276" w:lineRule="auto"/>
      <w:outlineLvl w:val="0"/>
    </w:pPr>
    <w:rPr>
      <w:rFonts w:eastAsia="Trebuchet MS"/>
      <w:b/>
      <w:sz w:val="24"/>
      <w:lang w:val="en" w:eastAsia="en-GB"/>
    </w:rPr>
  </w:style>
  <w:style w:type="paragraph" w:styleId="Heading2">
    <w:name w:val="heading 2"/>
    <w:basedOn w:val="Normal"/>
    <w:next w:val="Normal"/>
    <w:link w:val="Heading2Char"/>
    <w:uiPriority w:val="9"/>
    <w:semiHidden/>
    <w:unhideWhenUsed/>
    <w:qFormat/>
    <w:rsid w:val="007751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141D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51A"/>
    <w:rPr>
      <w:rFonts w:ascii="Arial" w:eastAsia="Trebuchet MS" w:hAnsi="Arial" w:cs="Arial"/>
      <w:b/>
      <w:bCs/>
      <w:sz w:val="24"/>
      <w:szCs w:val="28"/>
      <w:lang w:val="en" w:eastAsia="en-GB"/>
    </w:rPr>
  </w:style>
  <w:style w:type="paragraph" w:styleId="Title">
    <w:name w:val="Title"/>
    <w:basedOn w:val="Normal"/>
    <w:next w:val="Normal"/>
    <w:link w:val="TitleChar"/>
    <w:uiPriority w:val="10"/>
    <w:qFormat/>
    <w:rsid w:val="00CC651A"/>
    <w:pPr>
      <w:keepNext/>
      <w:keepLines/>
      <w:spacing w:line="276" w:lineRule="auto"/>
    </w:pPr>
    <w:rPr>
      <w:rFonts w:ascii="Trebuchet MS" w:eastAsia="Trebuchet MS" w:hAnsi="Trebuchet MS" w:cs="Trebuchet MS"/>
      <w:sz w:val="42"/>
      <w:szCs w:val="42"/>
      <w:lang w:val="en" w:eastAsia="en-GB"/>
    </w:rPr>
  </w:style>
  <w:style w:type="character" w:customStyle="1" w:styleId="TitleChar">
    <w:name w:val="Title Char"/>
    <w:basedOn w:val="DefaultParagraphFont"/>
    <w:link w:val="Title"/>
    <w:uiPriority w:val="10"/>
    <w:rsid w:val="00CC651A"/>
    <w:rPr>
      <w:rFonts w:ascii="Trebuchet MS" w:eastAsia="Trebuchet MS" w:hAnsi="Trebuchet MS" w:cs="Trebuchet MS"/>
      <w:bCs/>
      <w:sz w:val="42"/>
      <w:szCs w:val="42"/>
      <w:lang w:val="en" w:eastAsia="en-GB"/>
    </w:rPr>
  </w:style>
  <w:style w:type="paragraph" w:styleId="ListParagraph">
    <w:name w:val="List Paragraph"/>
    <w:aliases w:val="List Paragraph2,Text,Citation List,Paragraphe de liste PBLH,List Paragraph1,Recommendation,List Paragraph11,Dot pt,No Spacing1,List Paragraph Char Char Char,Indicator Text,Numbered Para 1,List Paragraph12,Bullet Points,MAIN CONTENT"/>
    <w:basedOn w:val="Normal"/>
    <w:link w:val="ListParagraphChar"/>
    <w:uiPriority w:val="34"/>
    <w:qFormat/>
    <w:rsid w:val="00CC651A"/>
    <w:pPr>
      <w:spacing w:line="276" w:lineRule="auto"/>
      <w:ind w:left="720"/>
      <w:contextualSpacing/>
    </w:pPr>
    <w:rPr>
      <w:rFonts w:eastAsia="Arial"/>
      <w:lang w:val="en" w:eastAsia="en-GB"/>
    </w:rPr>
  </w:style>
  <w:style w:type="table" w:styleId="TableGrid">
    <w:name w:val="Table Grid"/>
    <w:basedOn w:val="TableNormal"/>
    <w:uiPriority w:val="39"/>
    <w:rsid w:val="00CC651A"/>
    <w:rPr>
      <w:rFonts w:eastAsia="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C651A"/>
    <w:rPr>
      <w:sz w:val="16"/>
      <w:szCs w:val="16"/>
    </w:rPr>
  </w:style>
  <w:style w:type="paragraph" w:styleId="CommentText">
    <w:name w:val="annotation text"/>
    <w:basedOn w:val="Normal"/>
    <w:link w:val="CommentTextChar"/>
    <w:uiPriority w:val="99"/>
    <w:unhideWhenUsed/>
    <w:rsid w:val="00CC651A"/>
    <w:rPr>
      <w:sz w:val="20"/>
      <w:szCs w:val="20"/>
    </w:rPr>
  </w:style>
  <w:style w:type="character" w:customStyle="1" w:styleId="CommentTextChar">
    <w:name w:val="Comment Text Char"/>
    <w:basedOn w:val="DefaultParagraphFont"/>
    <w:link w:val="CommentText"/>
    <w:uiPriority w:val="99"/>
    <w:rsid w:val="00CC651A"/>
    <w:rPr>
      <w:rFonts w:ascii="Arial" w:hAnsi="Arial" w:cs="Arial"/>
      <w:bCs/>
      <w:sz w:val="20"/>
      <w:szCs w:val="20"/>
    </w:rPr>
  </w:style>
  <w:style w:type="character" w:styleId="Hyperlink">
    <w:name w:val="Hyperlink"/>
    <w:basedOn w:val="DefaultParagraphFont"/>
    <w:uiPriority w:val="99"/>
    <w:unhideWhenUsed/>
    <w:rsid w:val="00CC651A"/>
    <w:rPr>
      <w:color w:val="0563C1" w:themeColor="hyperlink"/>
      <w:u w:val="single"/>
    </w:rPr>
  </w:style>
  <w:style w:type="paragraph" w:styleId="Header">
    <w:name w:val="header"/>
    <w:basedOn w:val="Normal"/>
    <w:link w:val="HeaderChar"/>
    <w:uiPriority w:val="99"/>
    <w:unhideWhenUsed/>
    <w:rsid w:val="00CC651A"/>
    <w:pPr>
      <w:tabs>
        <w:tab w:val="center" w:pos="4680"/>
        <w:tab w:val="right" w:pos="9360"/>
      </w:tabs>
    </w:pPr>
  </w:style>
  <w:style w:type="character" w:customStyle="1" w:styleId="HeaderChar">
    <w:name w:val="Header Char"/>
    <w:basedOn w:val="DefaultParagraphFont"/>
    <w:link w:val="Header"/>
    <w:uiPriority w:val="99"/>
    <w:rsid w:val="00CC651A"/>
    <w:rPr>
      <w:rFonts w:ascii="Arial" w:hAnsi="Arial" w:cs="Arial"/>
      <w:bCs/>
    </w:rPr>
  </w:style>
  <w:style w:type="paragraph" w:styleId="Footer">
    <w:name w:val="footer"/>
    <w:basedOn w:val="Normal"/>
    <w:link w:val="FooterChar"/>
    <w:uiPriority w:val="99"/>
    <w:unhideWhenUsed/>
    <w:rsid w:val="00CC651A"/>
    <w:pPr>
      <w:tabs>
        <w:tab w:val="center" w:pos="4680"/>
        <w:tab w:val="right" w:pos="9360"/>
      </w:tabs>
    </w:pPr>
  </w:style>
  <w:style w:type="character" w:customStyle="1" w:styleId="FooterChar">
    <w:name w:val="Footer Char"/>
    <w:basedOn w:val="DefaultParagraphFont"/>
    <w:link w:val="Footer"/>
    <w:uiPriority w:val="99"/>
    <w:rsid w:val="00CC651A"/>
    <w:rPr>
      <w:rFonts w:ascii="Arial" w:hAnsi="Arial" w:cs="Arial"/>
      <w:bCs/>
    </w:rPr>
  </w:style>
  <w:style w:type="paragraph" w:styleId="BodyText">
    <w:name w:val="Body Text"/>
    <w:basedOn w:val="Normal"/>
    <w:link w:val="BodyTextChar"/>
    <w:uiPriority w:val="1"/>
    <w:qFormat/>
    <w:rsid w:val="00CC651A"/>
    <w:pPr>
      <w:widowControl w:val="0"/>
      <w:autoSpaceDE w:val="0"/>
      <w:autoSpaceDN w:val="0"/>
    </w:pPr>
    <w:rPr>
      <w:rFonts w:ascii="SabonLTPro-Roman" w:eastAsia="SabonLTPro-Roman" w:hAnsi="SabonLTPro-Roman" w:cs="SabonLTPro-Roman"/>
      <w:bCs/>
      <w:lang w:val="en-GB"/>
    </w:rPr>
  </w:style>
  <w:style w:type="character" w:customStyle="1" w:styleId="BodyTextChar">
    <w:name w:val="Body Text Char"/>
    <w:basedOn w:val="DefaultParagraphFont"/>
    <w:link w:val="BodyText"/>
    <w:uiPriority w:val="1"/>
    <w:rsid w:val="00CC651A"/>
    <w:rPr>
      <w:rFonts w:ascii="SabonLTPro-Roman" w:eastAsia="SabonLTPro-Roman" w:hAnsi="SabonLTPro-Roman" w:cs="SabonLTPro-Roman"/>
      <w:lang w:val="en-GB"/>
    </w:rPr>
  </w:style>
  <w:style w:type="paragraph" w:customStyle="1" w:styleId="TableParagraph">
    <w:name w:val="Table Paragraph"/>
    <w:basedOn w:val="Normal"/>
    <w:uiPriority w:val="1"/>
    <w:qFormat/>
    <w:rsid w:val="00CC651A"/>
    <w:pPr>
      <w:widowControl w:val="0"/>
      <w:autoSpaceDE w:val="0"/>
      <w:autoSpaceDN w:val="0"/>
      <w:spacing w:before="76"/>
      <w:ind w:left="113"/>
    </w:pPr>
    <w:rPr>
      <w:rFonts w:ascii="SabonLTPro-Roman" w:eastAsia="SabonLTPro-Roman" w:hAnsi="SabonLTPro-Roman" w:cs="SabonLTPro-Roman"/>
      <w:bCs/>
      <w:lang w:val="en-GB"/>
    </w:rPr>
  </w:style>
  <w:style w:type="paragraph" w:styleId="NoSpacing">
    <w:name w:val="No Spacing"/>
    <w:uiPriority w:val="1"/>
    <w:qFormat/>
    <w:rsid w:val="00F00CA2"/>
    <w:rPr>
      <w:bCs/>
    </w:rPr>
  </w:style>
  <w:style w:type="paragraph" w:styleId="CommentSubject">
    <w:name w:val="annotation subject"/>
    <w:basedOn w:val="CommentText"/>
    <w:next w:val="CommentText"/>
    <w:link w:val="CommentSubjectChar"/>
    <w:uiPriority w:val="99"/>
    <w:semiHidden/>
    <w:unhideWhenUsed/>
    <w:rsid w:val="005602B9"/>
    <w:rPr>
      <w:b/>
    </w:rPr>
  </w:style>
  <w:style w:type="character" w:customStyle="1" w:styleId="CommentSubjectChar">
    <w:name w:val="Comment Subject Char"/>
    <w:basedOn w:val="CommentTextChar"/>
    <w:link w:val="CommentSubject"/>
    <w:uiPriority w:val="99"/>
    <w:semiHidden/>
    <w:rsid w:val="005602B9"/>
    <w:rPr>
      <w:rFonts w:ascii="Arial" w:hAnsi="Arial" w:cs="Arial"/>
      <w:b/>
      <w:bCs w:val="0"/>
      <w:sz w:val="20"/>
      <w:szCs w:val="20"/>
    </w:rPr>
  </w:style>
  <w:style w:type="character" w:customStyle="1" w:styleId="ListParagraphChar">
    <w:name w:val="List Paragraph Char"/>
    <w:aliases w:val="List Paragraph2 Char,Text Char,Citation List Char,Paragraphe de liste PBLH Char,List Paragraph1 Char,Recommendation Char,List Paragraph11 Char,Dot pt Char,No Spacing1 Char,List Paragraph Char Char Char Char,Indicator Text Char"/>
    <w:basedOn w:val="DefaultParagraphFont"/>
    <w:link w:val="ListParagraph"/>
    <w:uiPriority w:val="34"/>
    <w:qFormat/>
    <w:rsid w:val="00C37828"/>
    <w:rPr>
      <w:rFonts w:eastAsia="Arial"/>
      <w:lang w:val="en" w:eastAsia="en-GB"/>
    </w:rPr>
  </w:style>
  <w:style w:type="character" w:customStyle="1" w:styleId="Heading3Char">
    <w:name w:val="Heading 3 Char"/>
    <w:basedOn w:val="DefaultParagraphFont"/>
    <w:link w:val="Heading3"/>
    <w:uiPriority w:val="9"/>
    <w:semiHidden/>
    <w:rsid w:val="007141D3"/>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uiPriority w:val="39"/>
    <w:rsid w:val="004D15E2"/>
    <w:rPr>
      <w:rFonts w:asciiTheme="minorHAnsi" w:hAnsiTheme="minorHAnsi" w:cstheme="minorBidi"/>
      <w:bCs/>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next w:val="Heading1"/>
    <w:link w:val="Style1Char"/>
    <w:qFormat/>
    <w:rsid w:val="0077516E"/>
    <w:rPr>
      <w:sz w:val="32"/>
      <w:szCs w:val="32"/>
    </w:rPr>
  </w:style>
  <w:style w:type="paragraph" w:customStyle="1" w:styleId="Style2">
    <w:name w:val="Style2"/>
    <w:basedOn w:val="Heading2"/>
    <w:next w:val="Heading2"/>
    <w:link w:val="Style2Char"/>
    <w:qFormat/>
    <w:rsid w:val="0077516E"/>
    <w:rPr>
      <w:rFonts w:ascii="Arial" w:hAnsi="Arial"/>
      <w:b/>
      <w:color w:val="auto"/>
      <w:sz w:val="28"/>
    </w:rPr>
  </w:style>
  <w:style w:type="character" w:customStyle="1" w:styleId="Style1Char">
    <w:name w:val="Style1 Char"/>
    <w:basedOn w:val="Heading1Char"/>
    <w:link w:val="Style1"/>
    <w:rsid w:val="0077516E"/>
    <w:rPr>
      <w:rFonts w:ascii="Arial" w:eastAsia="Trebuchet MS" w:hAnsi="Arial" w:cs="Arial"/>
      <w:b/>
      <w:bCs w:val="0"/>
      <w:sz w:val="32"/>
      <w:szCs w:val="32"/>
      <w:lang w:val="en" w:eastAsia="en-GB"/>
    </w:rPr>
  </w:style>
  <w:style w:type="character" w:styleId="FollowedHyperlink">
    <w:name w:val="FollowedHyperlink"/>
    <w:basedOn w:val="DefaultParagraphFont"/>
    <w:uiPriority w:val="99"/>
    <w:semiHidden/>
    <w:unhideWhenUsed/>
    <w:rsid w:val="00C15A23"/>
    <w:rPr>
      <w:color w:val="954F72" w:themeColor="followedHyperlink"/>
      <w:u w:val="single"/>
    </w:rPr>
  </w:style>
  <w:style w:type="character" w:customStyle="1" w:styleId="Heading2Char">
    <w:name w:val="Heading 2 Char"/>
    <w:basedOn w:val="DefaultParagraphFont"/>
    <w:link w:val="Heading2"/>
    <w:uiPriority w:val="9"/>
    <w:semiHidden/>
    <w:rsid w:val="0077516E"/>
    <w:rPr>
      <w:rFonts w:asciiTheme="majorHAnsi" w:eastAsiaTheme="majorEastAsia" w:hAnsiTheme="majorHAnsi" w:cstheme="majorBidi"/>
      <w:color w:val="2F5496" w:themeColor="accent1" w:themeShade="BF"/>
      <w:sz w:val="26"/>
      <w:szCs w:val="26"/>
    </w:rPr>
  </w:style>
  <w:style w:type="character" w:customStyle="1" w:styleId="Style2Char">
    <w:name w:val="Style2 Char"/>
    <w:basedOn w:val="Heading2Char"/>
    <w:link w:val="Style2"/>
    <w:rsid w:val="0077516E"/>
    <w:rPr>
      <w:rFonts w:asciiTheme="majorHAnsi" w:eastAsiaTheme="majorEastAsia" w:hAnsiTheme="majorHAnsi" w:cstheme="majorBidi"/>
      <w:b/>
      <w:color w:val="2F5496" w:themeColor="accent1" w:themeShade="BF"/>
      <w:sz w:val="28"/>
      <w:szCs w:val="26"/>
    </w:rPr>
  </w:style>
  <w:style w:type="paragraph" w:styleId="TOC1">
    <w:name w:val="toc 1"/>
    <w:basedOn w:val="Normal"/>
    <w:next w:val="Normal"/>
    <w:autoRedefine/>
    <w:uiPriority w:val="39"/>
    <w:unhideWhenUsed/>
    <w:rsid w:val="00C15A23"/>
    <w:pPr>
      <w:spacing w:after="100"/>
    </w:pPr>
  </w:style>
  <w:style w:type="paragraph" w:styleId="TOC2">
    <w:name w:val="toc 2"/>
    <w:basedOn w:val="Normal"/>
    <w:next w:val="Normal"/>
    <w:autoRedefine/>
    <w:uiPriority w:val="39"/>
    <w:unhideWhenUsed/>
    <w:rsid w:val="00C15A23"/>
    <w:pPr>
      <w:spacing w:after="100"/>
      <w:ind w:left="220"/>
    </w:pPr>
  </w:style>
  <w:style w:type="paragraph" w:styleId="BalloonText">
    <w:name w:val="Balloon Text"/>
    <w:basedOn w:val="Normal"/>
    <w:link w:val="BalloonTextChar"/>
    <w:uiPriority w:val="99"/>
    <w:semiHidden/>
    <w:unhideWhenUsed/>
    <w:rsid w:val="00EF2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A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90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tif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2F16B-3F9B-442B-83A5-575246E05A24}">
  <ds:schemaRefs>
    <ds:schemaRef ds:uri="http://schemas.microsoft.com/sharepoint/v3/contenttype/forms"/>
  </ds:schemaRefs>
</ds:datastoreItem>
</file>

<file path=customXml/itemProps2.xml><?xml version="1.0" encoding="utf-8"?>
<ds:datastoreItem xmlns:ds="http://schemas.openxmlformats.org/officeDocument/2006/customXml" ds:itemID="{6B9F9779-64DC-43BA-BF23-BC9ECF24E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51D2F-4D82-4B77-ABA7-64DFC5D712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C58241-6A5B-46ED-89E4-E6EE4478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4004</Words>
  <Characters>22828</Characters>
  <Application>Microsoft Office Word</Application>
  <DocSecurity>0</DocSecurity>
  <Lines>190</Lines>
  <Paragraphs>53</Paragraphs>
  <ScaleCrop>false</ScaleCrop>
  <Company/>
  <LinksUpToDate>false</LinksUpToDate>
  <CharactersWithSpaces>26779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9</cp:revision>
  <dcterms:created xsi:type="dcterms:W3CDTF">2021-12-16T15:07:00Z</dcterms:created>
  <dcterms:modified xsi:type="dcterms:W3CDTF">2023-02-14T12:21:00Z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