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AF123" w14:textId="77777777" w:rsidR="0056463F" w:rsidRPr="00C9364D" w:rsidRDefault="0056463F" w:rsidP="00862CF5">
      <w:pPr>
        <w:pBdr>
          <w:top w:val="nil"/>
          <w:left w:val="nil"/>
          <w:bottom w:val="nil"/>
          <w:right w:val="nil"/>
          <w:between w:val="nil"/>
        </w:pBdr>
        <w:spacing w:after="120" w:line="276" w:lineRule="auto"/>
        <w:jc w:val="both"/>
        <w:rPr>
          <w:rFonts w:ascii="Sylfaen" w:eastAsia="Roboto" w:hAnsi="Sylfaen" w:cs="Times New Roman"/>
          <w:b/>
          <w:bCs/>
          <w:color w:val="000000"/>
          <w:lang w:val="ka-GE"/>
        </w:rPr>
      </w:pPr>
      <w:r w:rsidRPr="00C9364D">
        <w:rPr>
          <w:rFonts w:ascii="Sylfaen" w:eastAsia="Roboto" w:hAnsi="Sylfaen" w:cs="Times New Roman"/>
          <w:b/>
          <w:bCs/>
          <w:color w:val="000000"/>
          <w:lang w:val="ka-GE"/>
        </w:rPr>
        <w:t xml:space="preserve">განცხადება მისიის დასრულების შესახებ </w:t>
      </w:r>
    </w:p>
    <w:p w14:paraId="6106A1A9" w14:textId="67E0BD7D" w:rsidR="0056463F" w:rsidRPr="00C9364D" w:rsidRDefault="0056463F" w:rsidP="00862CF5">
      <w:pPr>
        <w:pBdr>
          <w:top w:val="nil"/>
          <w:left w:val="nil"/>
          <w:bottom w:val="nil"/>
          <w:right w:val="nil"/>
          <w:between w:val="nil"/>
        </w:pBdr>
        <w:spacing w:after="120" w:line="276" w:lineRule="auto"/>
        <w:jc w:val="both"/>
        <w:rPr>
          <w:rFonts w:ascii="Times New Roman" w:eastAsia="Roboto" w:hAnsi="Times New Roman" w:cs="Times New Roman"/>
          <w:b/>
          <w:bCs/>
          <w:color w:val="000000"/>
        </w:rPr>
      </w:pPr>
      <w:r w:rsidRPr="00C9364D">
        <w:rPr>
          <w:rFonts w:ascii="Sylfaen" w:hAnsi="Sylfaen" w:cstheme="minorBidi"/>
          <w:lang w:val="ka-GE"/>
        </w:rPr>
        <w:t>გაეროს სპეციალური მომხსენებელი შეზღ</w:t>
      </w:r>
      <w:r w:rsidR="00745158" w:rsidRPr="00C9364D">
        <w:rPr>
          <w:rFonts w:ascii="Sylfaen" w:hAnsi="Sylfaen" w:cstheme="minorBidi"/>
          <w:lang w:val="ka-GE"/>
        </w:rPr>
        <w:t>უ</w:t>
      </w:r>
      <w:r w:rsidRPr="00C9364D">
        <w:rPr>
          <w:rFonts w:ascii="Sylfaen" w:hAnsi="Sylfaen" w:cstheme="minorBidi"/>
          <w:lang w:val="ka-GE"/>
        </w:rPr>
        <w:t>დული შესაძლებლობის მქონე პირთა უფლებების საკითხში, გერარდ ქუინი</w:t>
      </w:r>
    </w:p>
    <w:p w14:paraId="364B866D" w14:textId="77777777" w:rsidR="001216E7" w:rsidRPr="00C9364D" w:rsidRDefault="001216E7" w:rsidP="00862CF5">
      <w:pPr>
        <w:pBdr>
          <w:top w:val="nil"/>
          <w:left w:val="nil"/>
          <w:bottom w:val="nil"/>
          <w:right w:val="nil"/>
          <w:between w:val="nil"/>
        </w:pBdr>
        <w:spacing w:after="120" w:line="276" w:lineRule="auto"/>
        <w:jc w:val="both"/>
        <w:rPr>
          <w:rFonts w:ascii="Times New Roman" w:eastAsia="Roboto" w:hAnsi="Times New Roman" w:cs="Times New Roman"/>
          <w:color w:val="000000"/>
          <w:lang w:val="en-GB"/>
        </w:rPr>
      </w:pPr>
    </w:p>
    <w:p w14:paraId="5577BADD" w14:textId="10451432" w:rsidR="00E647D7" w:rsidRPr="00C9364D" w:rsidRDefault="00E54CAF" w:rsidP="00862CF5">
      <w:pPr>
        <w:pBdr>
          <w:top w:val="nil"/>
          <w:left w:val="nil"/>
          <w:bottom w:val="nil"/>
          <w:right w:val="nil"/>
          <w:between w:val="nil"/>
        </w:pBdr>
        <w:spacing w:after="120" w:line="276" w:lineRule="auto"/>
        <w:jc w:val="both"/>
        <w:rPr>
          <w:rFonts w:ascii="Sylfaen" w:eastAsia="Roboto" w:hAnsi="Sylfaen" w:cs="Times New Roman"/>
          <w:color w:val="000000"/>
          <w:lang w:val="ka-GE"/>
        </w:rPr>
      </w:pPr>
      <w:r w:rsidRPr="00C9364D">
        <w:rPr>
          <w:rFonts w:ascii="Sylfaen" w:eastAsia="Roboto" w:hAnsi="Sylfaen" w:cs="Times New Roman"/>
          <w:color w:val="000000"/>
          <w:lang w:val="ka-GE"/>
        </w:rPr>
        <w:t>თბილისი</w:t>
      </w:r>
      <w:bookmarkStart w:id="0" w:name="_GoBack"/>
      <w:bookmarkEnd w:id="0"/>
    </w:p>
    <w:p w14:paraId="13594A3B" w14:textId="1AD62C8E" w:rsidR="00E647D7" w:rsidRPr="00C9364D" w:rsidRDefault="00E647D7" w:rsidP="00862CF5">
      <w:pPr>
        <w:pBdr>
          <w:top w:val="nil"/>
          <w:left w:val="nil"/>
          <w:bottom w:val="nil"/>
          <w:right w:val="nil"/>
          <w:between w:val="nil"/>
        </w:pBdr>
        <w:spacing w:after="120" w:line="276" w:lineRule="auto"/>
        <w:jc w:val="both"/>
        <w:rPr>
          <w:rFonts w:ascii="Times New Roman" w:eastAsia="Roboto" w:hAnsi="Times New Roman" w:cs="Times New Roman"/>
          <w:color w:val="000000"/>
        </w:rPr>
      </w:pPr>
      <w:r w:rsidRPr="00C9364D">
        <w:rPr>
          <w:rFonts w:ascii="Times New Roman" w:eastAsia="Roboto" w:hAnsi="Times New Roman" w:cs="Times New Roman"/>
          <w:color w:val="000000"/>
        </w:rPr>
        <w:t xml:space="preserve">14 </w:t>
      </w:r>
      <w:r w:rsidR="00E54CAF" w:rsidRPr="00C9364D">
        <w:rPr>
          <w:rFonts w:ascii="Sylfaen" w:eastAsia="Roboto" w:hAnsi="Sylfaen" w:cs="Times New Roman"/>
          <w:color w:val="000000"/>
          <w:lang w:val="ka-GE"/>
        </w:rPr>
        <w:t>სექტემბერი</w:t>
      </w:r>
      <w:r w:rsidRPr="00C9364D">
        <w:rPr>
          <w:rFonts w:ascii="Times New Roman" w:eastAsia="Roboto" w:hAnsi="Times New Roman" w:cs="Times New Roman"/>
          <w:color w:val="000000"/>
        </w:rPr>
        <w:t xml:space="preserve"> 2023</w:t>
      </w:r>
    </w:p>
    <w:p w14:paraId="65B8BBDE" w14:textId="77777777" w:rsidR="001216E7" w:rsidRPr="00C9364D" w:rsidRDefault="001216E7" w:rsidP="00862CF5">
      <w:pPr>
        <w:pBdr>
          <w:top w:val="nil"/>
          <w:left w:val="nil"/>
          <w:bottom w:val="nil"/>
          <w:right w:val="nil"/>
          <w:between w:val="nil"/>
        </w:pBdr>
        <w:spacing w:after="120" w:line="276" w:lineRule="auto"/>
        <w:jc w:val="both"/>
        <w:rPr>
          <w:rFonts w:ascii="Times New Roman" w:eastAsia="Roboto" w:hAnsi="Times New Roman" w:cs="Times New Roman"/>
          <w:color w:val="000000"/>
        </w:rPr>
      </w:pPr>
    </w:p>
    <w:p w14:paraId="6381669D" w14:textId="2403EBCA" w:rsidR="00E647D7" w:rsidRPr="00C9364D" w:rsidRDefault="00E54CAF" w:rsidP="00745158">
      <w:pPr>
        <w:pBdr>
          <w:top w:val="nil"/>
          <w:left w:val="nil"/>
          <w:bottom w:val="nil"/>
          <w:right w:val="nil"/>
          <w:between w:val="nil"/>
        </w:pBdr>
        <w:spacing w:after="120" w:line="276" w:lineRule="auto"/>
        <w:rPr>
          <w:rFonts w:ascii="Times New Roman" w:eastAsia="Roboto" w:hAnsi="Times New Roman" w:cs="Times New Roman"/>
          <w:color w:val="000000"/>
        </w:rPr>
      </w:pPr>
      <w:r w:rsidRPr="00C9364D">
        <w:rPr>
          <w:rFonts w:ascii="Sylfaen" w:eastAsia="Roboto" w:hAnsi="Sylfaen" w:cs="Times New Roman"/>
          <w:color w:val="000000"/>
          <w:lang w:val="ka-GE"/>
        </w:rPr>
        <w:t>პრესის წარმომადგენლებო</w:t>
      </w:r>
      <w:r w:rsidR="00E647D7" w:rsidRPr="00C9364D">
        <w:rPr>
          <w:rFonts w:ascii="Times New Roman" w:eastAsia="Roboto" w:hAnsi="Times New Roman" w:cs="Times New Roman"/>
          <w:color w:val="000000"/>
        </w:rPr>
        <w:t>,</w:t>
      </w:r>
      <w:r w:rsidR="00E647D7" w:rsidRPr="00C9364D">
        <w:rPr>
          <w:rFonts w:ascii="Times New Roman" w:eastAsia="Roboto" w:hAnsi="Times New Roman" w:cs="Times New Roman"/>
          <w:color w:val="000000"/>
        </w:rPr>
        <w:br/>
      </w:r>
      <w:r w:rsidRPr="00C9364D">
        <w:rPr>
          <w:rFonts w:ascii="Sylfaen" w:eastAsia="Roboto" w:hAnsi="Sylfaen" w:cs="Times New Roman"/>
          <w:color w:val="000000"/>
          <w:lang w:val="ka-GE"/>
        </w:rPr>
        <w:t>ქალბატონებო და ბატონებო</w:t>
      </w:r>
      <w:r w:rsidR="00E647D7" w:rsidRPr="00C9364D">
        <w:rPr>
          <w:rFonts w:ascii="Times New Roman" w:eastAsia="Roboto" w:hAnsi="Times New Roman" w:cs="Times New Roman"/>
          <w:color w:val="000000"/>
        </w:rPr>
        <w:t>,</w:t>
      </w:r>
    </w:p>
    <w:p w14:paraId="764A832D" w14:textId="77777777" w:rsidR="00E647D7" w:rsidRPr="00C9364D" w:rsidRDefault="00E647D7" w:rsidP="00862CF5">
      <w:pPr>
        <w:pBdr>
          <w:top w:val="nil"/>
          <w:left w:val="nil"/>
          <w:bottom w:val="nil"/>
          <w:right w:val="nil"/>
          <w:between w:val="nil"/>
        </w:pBdr>
        <w:spacing w:after="120" w:line="276" w:lineRule="auto"/>
        <w:jc w:val="both"/>
        <w:rPr>
          <w:rFonts w:ascii="Times New Roman" w:eastAsia="Roboto" w:hAnsi="Times New Roman" w:cs="Times New Roman"/>
          <w:color w:val="000000"/>
        </w:rPr>
      </w:pPr>
    </w:p>
    <w:p w14:paraId="23975600" w14:textId="5B322926" w:rsidR="00E647D7" w:rsidRPr="00C9364D" w:rsidRDefault="00E54CAF" w:rsidP="00862CF5">
      <w:pPr>
        <w:pBdr>
          <w:top w:val="nil"/>
          <w:left w:val="nil"/>
          <w:bottom w:val="nil"/>
          <w:right w:val="nil"/>
          <w:between w:val="nil"/>
        </w:pBdr>
        <w:spacing w:after="120" w:line="276" w:lineRule="auto"/>
        <w:jc w:val="both"/>
        <w:rPr>
          <w:rFonts w:ascii="Sylfaen" w:eastAsia="Roboto" w:hAnsi="Sylfaen" w:cs="Times New Roman"/>
          <w:color w:val="000000"/>
          <w:lang w:val="ka-GE"/>
        </w:rPr>
      </w:pPr>
      <w:r w:rsidRPr="00C9364D">
        <w:rPr>
          <w:rFonts w:ascii="Sylfaen" w:eastAsia="Roboto" w:hAnsi="Sylfaen" w:cs="Times New Roman"/>
          <w:b/>
          <w:bCs/>
          <w:color w:val="000000"/>
          <w:lang w:val="ka-GE"/>
        </w:rPr>
        <w:t>შესავალი</w:t>
      </w:r>
    </w:p>
    <w:p w14:paraId="70490E17" w14:textId="73C7FB7B" w:rsidR="0056463F" w:rsidRPr="00C9364D" w:rsidRDefault="00D6736E" w:rsidP="00862CF5">
      <w:pPr>
        <w:pBdr>
          <w:top w:val="nil"/>
          <w:left w:val="nil"/>
          <w:bottom w:val="nil"/>
          <w:right w:val="nil"/>
          <w:between w:val="nil"/>
        </w:pBdr>
        <w:spacing w:after="120" w:line="276" w:lineRule="auto"/>
        <w:jc w:val="both"/>
        <w:rPr>
          <w:rFonts w:ascii="Sylfaen" w:eastAsia="Roboto" w:hAnsi="Sylfaen" w:cs="Times New Roman"/>
          <w:color w:val="000000"/>
          <w:lang w:val="ka-GE"/>
        </w:rPr>
      </w:pPr>
      <w:r w:rsidRPr="00C9364D">
        <w:rPr>
          <w:rFonts w:ascii="Sylfaen" w:eastAsia="Roboto" w:hAnsi="Sylfaen" w:cs="Times New Roman"/>
          <w:color w:val="000000"/>
          <w:lang w:val="ka-GE"/>
        </w:rPr>
        <w:t xml:space="preserve">დღეს, </w:t>
      </w:r>
      <w:r w:rsidRPr="00C9364D">
        <w:rPr>
          <w:rFonts w:ascii="Sylfaen" w:hAnsi="Sylfaen" w:cstheme="minorBidi"/>
          <w:lang w:val="ka-GE"/>
        </w:rPr>
        <w:t>შეზღ</w:t>
      </w:r>
      <w:r w:rsidR="00BB53A7" w:rsidRPr="00C9364D">
        <w:rPr>
          <w:rFonts w:ascii="Sylfaen" w:hAnsi="Sylfaen" w:cstheme="minorBidi"/>
          <w:lang w:val="ka-GE"/>
        </w:rPr>
        <w:t>უ</w:t>
      </w:r>
      <w:r w:rsidRPr="00C9364D">
        <w:rPr>
          <w:rFonts w:ascii="Sylfaen" w:hAnsi="Sylfaen" w:cstheme="minorBidi"/>
          <w:lang w:val="ka-GE"/>
        </w:rPr>
        <w:t>დული შესაძლებლობის მქონე პირთა უფლებ</w:t>
      </w:r>
      <w:r w:rsidR="00745158" w:rsidRPr="00C9364D">
        <w:rPr>
          <w:rFonts w:ascii="Sylfaen" w:hAnsi="Sylfaen" w:cstheme="minorBidi"/>
          <w:lang w:val="ka-GE"/>
        </w:rPr>
        <w:t>ების</w:t>
      </w:r>
      <w:r w:rsidRPr="00C9364D">
        <w:rPr>
          <w:rFonts w:ascii="Sylfaen" w:hAnsi="Sylfaen" w:cstheme="minorBidi"/>
          <w:lang w:val="ka-GE"/>
        </w:rPr>
        <w:t xml:space="preserve"> საკითხში</w:t>
      </w:r>
      <w:r w:rsidR="00745158" w:rsidRPr="00C9364D">
        <w:rPr>
          <w:rFonts w:ascii="Sylfaen" w:hAnsi="Sylfaen" w:cstheme="minorBidi"/>
          <w:lang w:val="ka-GE"/>
        </w:rPr>
        <w:t xml:space="preserve"> </w:t>
      </w:r>
      <w:r w:rsidRPr="00C9364D">
        <w:rPr>
          <w:rFonts w:ascii="Sylfaen" w:hAnsi="Sylfaen" w:cstheme="minorBidi"/>
          <w:lang w:val="ka-GE"/>
        </w:rPr>
        <w:t xml:space="preserve">გაეროს სპეციალური მომხსენებლის რანგში დავასრულე ოფიციალური ვიზიტი საქართველოში, რომელიც 2023 წლის 4 სექტემბერს დაიწყო. </w:t>
      </w:r>
    </w:p>
    <w:p w14:paraId="62724D01" w14:textId="1DB4AA06" w:rsidR="00D6736E" w:rsidRPr="00C9364D" w:rsidRDefault="00D6736E" w:rsidP="00862CF5">
      <w:pPr>
        <w:pBdr>
          <w:top w:val="nil"/>
          <w:left w:val="nil"/>
          <w:bottom w:val="nil"/>
          <w:right w:val="nil"/>
          <w:between w:val="nil"/>
        </w:pBdr>
        <w:tabs>
          <w:tab w:val="left" w:pos="7476"/>
        </w:tabs>
        <w:spacing w:after="120" w:line="276" w:lineRule="auto"/>
        <w:jc w:val="both"/>
        <w:rPr>
          <w:rFonts w:ascii="Sylfaen" w:eastAsia="Roboto" w:hAnsi="Sylfaen" w:cs="Times New Roman"/>
          <w:color w:val="000000"/>
          <w:lang w:val="ka-GE"/>
        </w:rPr>
      </w:pPr>
      <w:r w:rsidRPr="00C9364D">
        <w:rPr>
          <w:rFonts w:ascii="Sylfaen" w:eastAsia="Roboto" w:hAnsi="Sylfaen" w:cs="Times New Roman"/>
          <w:color w:val="000000"/>
          <w:lang w:val="ka-GE"/>
        </w:rPr>
        <w:t>გასული ორი კვირის განმავლობაში, შესაძლებლობა მქონდ</w:t>
      </w:r>
      <w:r w:rsidR="00241211" w:rsidRPr="00C9364D">
        <w:rPr>
          <w:rFonts w:ascii="Sylfaen" w:eastAsia="Roboto" w:hAnsi="Sylfaen" w:cs="Times New Roman"/>
          <w:color w:val="000000"/>
          <w:lang w:val="ka-GE"/>
        </w:rPr>
        <w:t>ა</w:t>
      </w:r>
      <w:r w:rsidRPr="00C9364D">
        <w:rPr>
          <w:rFonts w:ascii="Sylfaen" w:eastAsia="Roboto" w:hAnsi="Sylfaen" w:cs="Times New Roman"/>
          <w:color w:val="000000"/>
          <w:lang w:val="ka-GE"/>
        </w:rPr>
        <w:t xml:space="preserve"> პირადად გავცნობოდი იმ გატარებულ ღონისძიებებს, რომელთა მიზანი საქართველოში შეზღუდული შესაძლებლობის მქონე პირებისთვის საკუთარი უფლებების სრული რეალიზაციის ხელშეწყობა</w:t>
      </w:r>
      <w:r w:rsidR="00303BDA" w:rsidRPr="00C9364D">
        <w:rPr>
          <w:rFonts w:ascii="Sylfaen" w:eastAsia="Roboto" w:hAnsi="Sylfaen" w:cs="Times New Roman"/>
          <w:color w:val="000000"/>
          <w:lang w:val="ka-GE"/>
        </w:rPr>
        <w:t>ა</w:t>
      </w:r>
      <w:r w:rsidRPr="00C9364D">
        <w:rPr>
          <w:rFonts w:ascii="Sylfaen" w:eastAsia="Roboto" w:hAnsi="Sylfaen" w:cs="Times New Roman"/>
          <w:color w:val="000000"/>
          <w:lang w:val="ka-GE"/>
        </w:rPr>
        <w:t>.</w:t>
      </w:r>
      <w:r w:rsidR="00303BDA" w:rsidRPr="00C9364D">
        <w:rPr>
          <w:rFonts w:ascii="Sylfaen" w:eastAsia="Roboto" w:hAnsi="Sylfaen" w:cs="Times New Roman"/>
          <w:color w:val="000000"/>
          <w:lang w:val="ka-GE"/>
        </w:rPr>
        <w:t xml:space="preserve"> </w:t>
      </w:r>
      <w:r w:rsidRPr="00C9364D">
        <w:rPr>
          <w:rFonts w:ascii="Sylfaen" w:eastAsia="Roboto" w:hAnsi="Sylfaen" w:cs="Times New Roman"/>
          <w:color w:val="000000"/>
          <w:lang w:val="ka-GE"/>
        </w:rPr>
        <w:t xml:space="preserve">ამ პერიოდის განმავლობაში მქონდა ღია და კონსტრუქციული საუბრები ამ მიმართულებით ჯერ კიდევ არსებული გამოწვევების შესახებ. </w:t>
      </w:r>
    </w:p>
    <w:p w14:paraId="37DAB299" w14:textId="4151525E" w:rsidR="00D6736E" w:rsidRPr="00C9364D" w:rsidRDefault="00D6736E" w:rsidP="00862CF5">
      <w:pPr>
        <w:pBdr>
          <w:top w:val="nil"/>
          <w:left w:val="nil"/>
          <w:bottom w:val="nil"/>
          <w:right w:val="nil"/>
          <w:between w:val="nil"/>
        </w:pBdr>
        <w:tabs>
          <w:tab w:val="left" w:pos="7476"/>
        </w:tabs>
        <w:spacing w:after="120" w:line="276" w:lineRule="auto"/>
        <w:jc w:val="both"/>
        <w:rPr>
          <w:rFonts w:ascii="Sylfaen" w:eastAsia="Roboto" w:hAnsi="Sylfaen" w:cs="Times New Roman"/>
          <w:color w:val="000000"/>
          <w:lang w:val="ka-GE"/>
        </w:rPr>
      </w:pPr>
      <w:r w:rsidRPr="00C9364D">
        <w:rPr>
          <w:rFonts w:ascii="Sylfaen" w:eastAsia="Roboto" w:hAnsi="Sylfaen" w:cs="Times New Roman"/>
          <w:color w:val="000000"/>
          <w:lang w:val="ka-GE"/>
        </w:rPr>
        <w:t>მსურს</w:t>
      </w:r>
      <w:r w:rsidR="00DB3D8C" w:rsidRPr="00C9364D">
        <w:rPr>
          <w:rFonts w:ascii="Sylfaen" w:eastAsia="Roboto" w:hAnsi="Sylfaen" w:cs="Times New Roman"/>
          <w:color w:val="000000"/>
          <w:lang w:val="ka-GE"/>
        </w:rPr>
        <w:t>,</w:t>
      </w:r>
      <w:r w:rsidRPr="00C9364D">
        <w:rPr>
          <w:rFonts w:ascii="Sylfaen" w:eastAsia="Roboto" w:hAnsi="Sylfaen" w:cs="Times New Roman"/>
          <w:color w:val="000000"/>
          <w:lang w:val="ka-GE"/>
        </w:rPr>
        <w:t xml:space="preserve"> უდიდესი მადლიერება გამოვხატო</w:t>
      </w:r>
      <w:r w:rsidR="00303BDA" w:rsidRPr="00C9364D">
        <w:rPr>
          <w:rFonts w:ascii="Sylfaen" w:eastAsia="Roboto" w:hAnsi="Sylfaen" w:cs="Times New Roman"/>
          <w:color w:val="000000"/>
          <w:lang w:val="ka-GE"/>
        </w:rPr>
        <w:t xml:space="preserve"> </w:t>
      </w:r>
      <w:r w:rsidRPr="00C9364D">
        <w:rPr>
          <w:rFonts w:ascii="Sylfaen" w:eastAsia="Roboto" w:hAnsi="Sylfaen" w:cs="Times New Roman"/>
          <w:color w:val="000000"/>
          <w:lang w:val="ka-GE"/>
        </w:rPr>
        <w:t xml:space="preserve">საქართველოს მთავრობის </w:t>
      </w:r>
      <w:r w:rsidR="006A1654" w:rsidRPr="00C9364D">
        <w:rPr>
          <w:rFonts w:ascii="Sylfaen" w:eastAsia="Roboto" w:hAnsi="Sylfaen" w:cs="Times New Roman"/>
          <w:color w:val="000000"/>
          <w:lang w:val="ka-GE"/>
        </w:rPr>
        <w:t xml:space="preserve">წარმომადგენლების </w:t>
      </w:r>
      <w:r w:rsidR="00DB3D8C" w:rsidRPr="00C9364D">
        <w:rPr>
          <w:rFonts w:ascii="Sylfaen" w:eastAsia="Roboto" w:hAnsi="Sylfaen" w:cs="Times New Roman"/>
          <w:color w:val="000000"/>
          <w:lang w:val="ka-GE"/>
        </w:rPr>
        <w:t>მიმართ,</w:t>
      </w:r>
      <w:r w:rsidR="006A1654" w:rsidRPr="00C9364D">
        <w:rPr>
          <w:rFonts w:ascii="Sylfaen" w:eastAsia="Roboto" w:hAnsi="Sylfaen" w:cs="Times New Roman"/>
          <w:color w:val="000000"/>
          <w:lang w:val="ka-GE"/>
        </w:rPr>
        <w:t xml:space="preserve"> რომლებმაც ოფიციალური ვიზი</w:t>
      </w:r>
      <w:r w:rsidR="00DB3D8C" w:rsidRPr="00C9364D">
        <w:rPr>
          <w:rFonts w:ascii="Sylfaen" w:eastAsia="Roboto" w:hAnsi="Sylfaen" w:cs="Times New Roman"/>
          <w:color w:val="000000"/>
          <w:lang w:val="ka-GE"/>
        </w:rPr>
        <w:t>ტით</w:t>
      </w:r>
      <w:r w:rsidR="006A1654" w:rsidRPr="00C9364D">
        <w:rPr>
          <w:rFonts w:ascii="Sylfaen" w:eastAsia="Roboto" w:hAnsi="Sylfaen" w:cs="Times New Roman"/>
          <w:color w:val="000000"/>
          <w:lang w:val="ka-GE"/>
        </w:rPr>
        <w:t xml:space="preserve"> მომიწვიეს და ყველა იმ ადამიანის მიმართ, რომელთა ძალისხმევი</w:t>
      </w:r>
      <w:r w:rsidR="002C6209" w:rsidRPr="00C9364D">
        <w:rPr>
          <w:rFonts w:ascii="Sylfaen" w:eastAsia="Roboto" w:hAnsi="Sylfaen" w:cs="Times New Roman"/>
          <w:color w:val="000000"/>
          <w:lang w:val="ka-GE"/>
        </w:rPr>
        <w:t xml:space="preserve">თაც </w:t>
      </w:r>
      <w:r w:rsidR="006A1654" w:rsidRPr="00C9364D">
        <w:rPr>
          <w:rFonts w:ascii="Sylfaen" w:eastAsia="Roboto" w:hAnsi="Sylfaen" w:cs="Times New Roman"/>
          <w:color w:val="000000"/>
          <w:lang w:val="ka-GE"/>
        </w:rPr>
        <w:t xml:space="preserve">ეს ვიზიტი შედგა. </w:t>
      </w:r>
    </w:p>
    <w:p w14:paraId="7141841E" w14:textId="12EBF51F" w:rsidR="006A1654" w:rsidRPr="00C9364D" w:rsidRDefault="006A1654" w:rsidP="00862CF5">
      <w:pPr>
        <w:pBdr>
          <w:top w:val="nil"/>
          <w:left w:val="nil"/>
          <w:bottom w:val="nil"/>
          <w:right w:val="nil"/>
          <w:between w:val="nil"/>
        </w:pBdr>
        <w:tabs>
          <w:tab w:val="left" w:pos="7476"/>
        </w:tabs>
        <w:spacing w:after="120" w:line="276" w:lineRule="auto"/>
        <w:jc w:val="both"/>
        <w:rPr>
          <w:rFonts w:ascii="Sylfaen" w:eastAsia="Roboto" w:hAnsi="Sylfaen" w:cs="Times New Roman"/>
          <w:color w:val="000000"/>
          <w:lang w:val="ka-GE"/>
        </w:rPr>
      </w:pPr>
      <w:r w:rsidRPr="00C9364D">
        <w:rPr>
          <w:rFonts w:ascii="Sylfaen" w:eastAsia="Roboto" w:hAnsi="Sylfaen" w:cs="Times New Roman"/>
          <w:color w:val="000000"/>
          <w:lang w:val="ka-GE"/>
        </w:rPr>
        <w:t xml:space="preserve">ასევე, მსურს მადლობა </w:t>
      </w:r>
      <w:r w:rsidR="00D02572" w:rsidRPr="00C9364D">
        <w:rPr>
          <w:rFonts w:ascii="Sylfaen" w:eastAsia="Roboto" w:hAnsi="Sylfaen" w:cs="Times New Roman"/>
          <w:color w:val="000000"/>
          <w:lang w:val="ka-GE"/>
        </w:rPr>
        <w:t xml:space="preserve">გადავუხადო </w:t>
      </w:r>
      <w:r w:rsidRPr="00C9364D">
        <w:rPr>
          <w:rFonts w:ascii="Sylfaen" w:eastAsia="Roboto" w:hAnsi="Sylfaen" w:cs="Times New Roman"/>
          <w:color w:val="000000"/>
          <w:lang w:val="ka-GE"/>
        </w:rPr>
        <w:t>გაეროს მუდმივ წარმომადგენელსა და ქვეყანაში გაეროს ოფისის გუნდს, მათ შორის სხვადასხვა სააგენტოს წარმომადგენლებს მათ მიერ გაწეული მხარდაჭერისთვის</w:t>
      </w:r>
      <w:r w:rsidR="00D02572" w:rsidRPr="00C9364D">
        <w:rPr>
          <w:rFonts w:ascii="Sylfaen" w:eastAsia="Roboto" w:hAnsi="Sylfaen" w:cs="Times New Roman"/>
          <w:color w:val="000000"/>
          <w:lang w:val="ka-GE"/>
        </w:rPr>
        <w:t>,</w:t>
      </w:r>
      <w:r w:rsidRPr="00C9364D">
        <w:rPr>
          <w:rFonts w:ascii="Sylfaen" w:eastAsia="Roboto" w:hAnsi="Sylfaen" w:cs="Times New Roman"/>
          <w:color w:val="000000"/>
          <w:lang w:val="ka-GE"/>
        </w:rPr>
        <w:t xml:space="preserve"> როგორც მოსამზადებელ პერიოდში, ასევე უშუალოდ ვიზიტის</w:t>
      </w:r>
      <w:r w:rsidR="00303BDA" w:rsidRPr="00C9364D">
        <w:rPr>
          <w:rFonts w:ascii="Sylfaen" w:eastAsia="Roboto" w:hAnsi="Sylfaen" w:cs="Times New Roman"/>
          <w:color w:val="000000"/>
          <w:lang w:val="ka-GE"/>
        </w:rPr>
        <w:t xml:space="preserve"> დროს</w:t>
      </w:r>
      <w:r w:rsidRPr="00C9364D">
        <w:rPr>
          <w:rFonts w:ascii="Sylfaen" w:eastAsia="Roboto" w:hAnsi="Sylfaen" w:cs="Times New Roman"/>
          <w:color w:val="000000"/>
          <w:lang w:val="ka-GE"/>
        </w:rPr>
        <w:t xml:space="preserve">. </w:t>
      </w:r>
    </w:p>
    <w:p w14:paraId="331ECBBC" w14:textId="7E3C2CCB" w:rsidR="006A1654" w:rsidRPr="00C9364D" w:rsidRDefault="006A1654" w:rsidP="00862CF5">
      <w:pPr>
        <w:pBdr>
          <w:top w:val="nil"/>
          <w:left w:val="nil"/>
          <w:bottom w:val="nil"/>
          <w:right w:val="nil"/>
          <w:between w:val="nil"/>
        </w:pBdr>
        <w:spacing w:after="120" w:line="276" w:lineRule="auto"/>
        <w:jc w:val="both"/>
        <w:rPr>
          <w:rFonts w:ascii="Sylfaen" w:eastAsia="Roboto" w:hAnsi="Sylfaen" w:cs="Times New Roman"/>
          <w:color w:val="000000"/>
          <w:lang w:val="ka-GE"/>
        </w:rPr>
      </w:pPr>
      <w:r w:rsidRPr="00C9364D">
        <w:rPr>
          <w:rFonts w:ascii="Sylfaen" w:eastAsia="Roboto" w:hAnsi="Sylfaen" w:cs="Times New Roman"/>
          <w:color w:val="000000"/>
          <w:lang w:val="ka-GE"/>
        </w:rPr>
        <w:t>რაც ყველაზე მნიშვნელოვანია</w:t>
      </w:r>
      <w:r w:rsidR="00825747" w:rsidRPr="00C9364D">
        <w:rPr>
          <w:rFonts w:ascii="Sylfaen" w:eastAsia="Roboto" w:hAnsi="Sylfaen" w:cs="Times New Roman"/>
          <w:color w:val="000000"/>
          <w:lang w:val="ka-GE"/>
        </w:rPr>
        <w:t>, განსაკუთრებული მადლიერება მინდა გამოვხატო შეზღუდული შესაძლებლობის მქონე</w:t>
      </w:r>
      <w:r w:rsidR="00E561A5" w:rsidRPr="00C9364D">
        <w:rPr>
          <w:rFonts w:ascii="Sylfaen" w:eastAsia="Roboto" w:hAnsi="Sylfaen" w:cs="Times New Roman"/>
          <w:color w:val="000000"/>
          <w:lang w:val="ka-GE"/>
        </w:rPr>
        <w:t xml:space="preserve"> პირებისა და</w:t>
      </w:r>
      <w:r w:rsidR="00825747" w:rsidRPr="00C9364D">
        <w:rPr>
          <w:rFonts w:ascii="Sylfaen" w:eastAsia="Roboto" w:hAnsi="Sylfaen" w:cs="Times New Roman"/>
          <w:color w:val="000000"/>
          <w:lang w:val="ka-GE"/>
        </w:rPr>
        <w:t xml:space="preserve"> მათი წარმომადგენელი ორგანიზაციების მიმართ, რომლებსაც ვიზიტის განმავლობაში შევხვდი. მათ გამიზიარეს იმედები და ხედვები მომავლის შესახებ, გამოავლინეს გასაოცარი ძალა, კრეატიულობა, </w:t>
      </w:r>
      <w:r w:rsidR="004B4B33" w:rsidRPr="00C9364D">
        <w:rPr>
          <w:rFonts w:ascii="Sylfaen" w:eastAsia="Roboto" w:hAnsi="Sylfaen" w:cs="Times New Roman"/>
          <w:color w:val="000000"/>
        </w:rPr>
        <w:t>ს</w:t>
      </w:r>
      <w:r w:rsidR="004B4B33" w:rsidRPr="00C9364D">
        <w:rPr>
          <w:rFonts w:ascii="Sylfaen" w:eastAsia="Roboto" w:hAnsi="Sylfaen" w:cs="Times New Roman"/>
          <w:color w:val="000000"/>
          <w:lang w:val="ka-GE"/>
        </w:rPr>
        <w:t>იმტკიცე</w:t>
      </w:r>
      <w:r w:rsidR="00825747" w:rsidRPr="00C9364D">
        <w:rPr>
          <w:rFonts w:ascii="Sylfaen" w:eastAsia="Roboto" w:hAnsi="Sylfaen" w:cs="Times New Roman"/>
          <w:color w:val="000000"/>
          <w:lang w:val="ka-GE"/>
        </w:rPr>
        <w:t xml:space="preserve"> და მედეგობა</w:t>
      </w:r>
      <w:r w:rsidR="004B4B33" w:rsidRPr="00C9364D">
        <w:rPr>
          <w:rFonts w:ascii="Sylfaen" w:eastAsia="Roboto" w:hAnsi="Sylfaen" w:cs="Times New Roman"/>
          <w:color w:val="000000"/>
          <w:lang w:val="ka-GE"/>
        </w:rPr>
        <w:t>. ეს განსაკუთრებით ეხება შეზღუდული შესაძლებლობის მქონე ახალგაზრდებსა და ქალებს, რომლებიც იღ</w:t>
      </w:r>
      <w:r w:rsidR="008A3B8C" w:rsidRPr="00C9364D">
        <w:rPr>
          <w:rFonts w:ascii="Sylfaen" w:eastAsia="Roboto" w:hAnsi="Sylfaen" w:cs="Times New Roman"/>
          <w:color w:val="000000"/>
          <w:lang w:val="ka-GE"/>
        </w:rPr>
        <w:t>ვ</w:t>
      </w:r>
      <w:r w:rsidR="004B4B33" w:rsidRPr="00C9364D">
        <w:rPr>
          <w:rFonts w:ascii="Sylfaen" w:eastAsia="Roboto" w:hAnsi="Sylfaen" w:cs="Times New Roman"/>
          <w:color w:val="000000"/>
          <w:lang w:val="ka-GE"/>
        </w:rPr>
        <w:t xml:space="preserve">წვიან საკუთარი და სხვების უფლებების დასაცავად. </w:t>
      </w:r>
      <w:r w:rsidR="00152992" w:rsidRPr="00C9364D">
        <w:rPr>
          <w:rFonts w:ascii="Sylfaen" w:eastAsia="Roboto" w:hAnsi="Sylfaen" w:cs="Times New Roman"/>
          <w:color w:val="000000"/>
          <w:lang w:val="ka-GE"/>
        </w:rPr>
        <w:t>ჩემზე უდიდესი შთაბეჭდილება დატოვა მათმა ისტორიებ</w:t>
      </w:r>
      <w:r w:rsidR="008A3B8C" w:rsidRPr="00C9364D">
        <w:rPr>
          <w:rFonts w:ascii="Sylfaen" w:eastAsia="Roboto" w:hAnsi="Sylfaen" w:cs="Times New Roman"/>
          <w:color w:val="000000"/>
          <w:lang w:val="ka-GE"/>
        </w:rPr>
        <w:t>მ</w:t>
      </w:r>
      <w:r w:rsidR="00152992" w:rsidRPr="00C9364D">
        <w:rPr>
          <w:rFonts w:ascii="Sylfaen" w:eastAsia="Roboto" w:hAnsi="Sylfaen" w:cs="Times New Roman"/>
          <w:color w:val="000000"/>
          <w:lang w:val="ka-GE"/>
        </w:rPr>
        <w:t xml:space="preserve">ა, რომლებიდანაც ბევრი რამის სწავლა შეიძლება. </w:t>
      </w:r>
    </w:p>
    <w:p w14:paraId="7C1B51D3" w14:textId="658F7103" w:rsidR="00152992" w:rsidRPr="00C9364D" w:rsidRDefault="00152992" w:rsidP="00862CF5">
      <w:pPr>
        <w:spacing w:after="120" w:line="276" w:lineRule="auto"/>
        <w:jc w:val="both"/>
        <w:rPr>
          <w:rFonts w:ascii="Sylfaen" w:eastAsia="Arial" w:hAnsi="Sylfaen" w:cs="Times New Roman"/>
          <w:lang w:val="ka-GE"/>
        </w:rPr>
      </w:pPr>
      <w:r w:rsidRPr="00C9364D">
        <w:rPr>
          <w:rFonts w:ascii="Sylfaen" w:eastAsia="Arial" w:hAnsi="Sylfaen" w:cs="Times New Roman"/>
          <w:lang w:val="ka-GE"/>
        </w:rPr>
        <w:t xml:space="preserve">ჩემი ვიზიტის განმავლობაში შევხვდი სხვადასხვა სამინისტროების, სამთავრობო უწყებებისა და მუნიციპალური ხელისუფლების მაღალი რანგის ოფიციალურ პირებს. </w:t>
      </w:r>
      <w:r w:rsidR="00E5456D" w:rsidRPr="00C9364D">
        <w:rPr>
          <w:rFonts w:ascii="Sylfaen" w:eastAsia="Arial" w:hAnsi="Sylfaen" w:cs="Times New Roman"/>
          <w:lang w:val="ka-GE"/>
        </w:rPr>
        <w:t xml:space="preserve">ასევე შევხვდი </w:t>
      </w:r>
      <w:r w:rsidR="00E5456D" w:rsidRPr="00C9364D">
        <w:rPr>
          <w:rFonts w:ascii="Sylfaen" w:eastAsia="Arial" w:hAnsi="Sylfaen" w:cs="Times New Roman"/>
          <w:lang w:val="ka-GE"/>
        </w:rPr>
        <w:lastRenderedPageBreak/>
        <w:t xml:space="preserve">პარლამენტარებს და </w:t>
      </w:r>
      <w:r w:rsidRPr="00C9364D">
        <w:rPr>
          <w:rFonts w:ascii="Sylfaen" w:eastAsia="Arial" w:hAnsi="Sylfaen" w:cs="Times New Roman"/>
          <w:lang w:val="ka-GE"/>
        </w:rPr>
        <w:t xml:space="preserve">მონაწილეობა მივიღე ადამიანის </w:t>
      </w:r>
      <w:r w:rsidR="00706DBE" w:rsidRPr="00C9364D">
        <w:rPr>
          <w:rFonts w:ascii="Sylfaen" w:eastAsia="Arial" w:hAnsi="Sylfaen" w:cs="Times New Roman"/>
          <w:lang w:val="ka-GE"/>
        </w:rPr>
        <w:t>უფლებათა დაცვისა</w:t>
      </w:r>
      <w:r w:rsidRPr="00C9364D">
        <w:rPr>
          <w:rFonts w:ascii="Sylfaen" w:eastAsia="Arial" w:hAnsi="Sylfaen" w:cs="Times New Roman"/>
          <w:lang w:val="ka-GE"/>
        </w:rPr>
        <w:t xml:space="preserve"> და სამოქალაქო </w:t>
      </w:r>
      <w:r w:rsidR="00706DBE" w:rsidRPr="00C9364D">
        <w:rPr>
          <w:rFonts w:ascii="Sylfaen" w:eastAsia="Arial" w:hAnsi="Sylfaen" w:cs="Times New Roman"/>
          <w:lang w:val="ka-GE"/>
        </w:rPr>
        <w:t xml:space="preserve">ინტეგრაციის </w:t>
      </w:r>
      <w:r w:rsidR="00E5456D" w:rsidRPr="00C9364D">
        <w:rPr>
          <w:rFonts w:ascii="Sylfaen" w:eastAsia="Arial" w:hAnsi="Sylfaen" w:cs="Times New Roman"/>
          <w:lang w:val="ka-GE"/>
        </w:rPr>
        <w:t xml:space="preserve">საქართველოს </w:t>
      </w:r>
      <w:r w:rsidR="00706DBE" w:rsidRPr="00C9364D">
        <w:rPr>
          <w:rFonts w:ascii="Sylfaen" w:eastAsia="Arial" w:hAnsi="Sylfaen" w:cs="Times New Roman"/>
          <w:lang w:val="ka-GE"/>
        </w:rPr>
        <w:t>საპარლამენტო კომიტეტის შეხვედრაში.</w:t>
      </w:r>
      <w:r w:rsidR="00A8435C" w:rsidRPr="00C9364D">
        <w:rPr>
          <w:rFonts w:ascii="Sylfaen" w:eastAsia="Arial" w:hAnsi="Sylfaen" w:cs="Times New Roman"/>
          <w:lang w:val="ka-GE"/>
        </w:rPr>
        <w:t xml:space="preserve"> მსურს მადლობა გადავუხადო საქართველოს სახალხო დამცველს, საერთაშორისო დონორ ორგანიზაციებს და კერძო კომპანიებს, რომლებმაც გამიზიარეს ისტორ</w:t>
      </w:r>
      <w:r w:rsidR="008A3B8C" w:rsidRPr="00C9364D">
        <w:rPr>
          <w:rFonts w:ascii="Sylfaen" w:eastAsia="Arial" w:hAnsi="Sylfaen" w:cs="Times New Roman"/>
          <w:lang w:val="ka-GE"/>
        </w:rPr>
        <w:t>ი</w:t>
      </w:r>
      <w:r w:rsidR="00A8435C" w:rsidRPr="00C9364D">
        <w:rPr>
          <w:rFonts w:ascii="Sylfaen" w:eastAsia="Arial" w:hAnsi="Sylfaen" w:cs="Times New Roman"/>
          <w:lang w:val="ka-GE"/>
        </w:rPr>
        <w:t xml:space="preserve">ები მათი და თანამოაზრეების ძალისხმევის შესახებ. </w:t>
      </w:r>
    </w:p>
    <w:p w14:paraId="1E8E49C8" w14:textId="256FCBCB" w:rsidR="00A8435C" w:rsidRPr="00C9364D" w:rsidRDefault="00A8435C" w:rsidP="00862CF5">
      <w:pPr>
        <w:spacing w:after="120" w:line="276" w:lineRule="auto"/>
        <w:jc w:val="both"/>
        <w:rPr>
          <w:rFonts w:ascii="Sylfaen" w:eastAsia="Arial" w:hAnsi="Sylfaen" w:cs="Times New Roman"/>
          <w:lang w:val="ka-GE"/>
        </w:rPr>
      </w:pPr>
      <w:r w:rsidRPr="00C9364D">
        <w:rPr>
          <w:rFonts w:ascii="Sylfaen" w:eastAsia="Arial" w:hAnsi="Sylfaen" w:cs="Times New Roman"/>
          <w:lang w:val="ka-GE"/>
        </w:rPr>
        <w:t>ვწუხვარ, რომ არ მომეცა შესაძლებლობა აფხაზეთ</w:t>
      </w:r>
      <w:r w:rsidR="00562333" w:rsidRPr="00C9364D">
        <w:rPr>
          <w:rFonts w:ascii="Sylfaen" w:eastAsia="Arial" w:hAnsi="Sylfaen" w:cs="Times New Roman"/>
          <w:lang w:val="ka-GE"/>
        </w:rPr>
        <w:t>ს</w:t>
      </w:r>
      <w:r w:rsidRPr="00C9364D">
        <w:rPr>
          <w:rFonts w:ascii="Sylfaen" w:eastAsia="Arial" w:hAnsi="Sylfaen" w:cs="Times New Roman"/>
          <w:lang w:val="ka-GE"/>
        </w:rPr>
        <w:t>ა და ცხინვალ</w:t>
      </w:r>
      <w:r w:rsidR="00F16044" w:rsidRPr="00C9364D">
        <w:rPr>
          <w:rFonts w:ascii="Sylfaen" w:eastAsia="Arial" w:hAnsi="Sylfaen" w:cs="Times New Roman"/>
          <w:lang w:val="ka-GE"/>
        </w:rPr>
        <w:t>ის</w:t>
      </w:r>
      <w:r w:rsidRPr="00C9364D">
        <w:rPr>
          <w:rFonts w:ascii="Sylfaen" w:eastAsia="Arial" w:hAnsi="Sylfaen" w:cs="Times New Roman"/>
          <w:lang w:val="ka-GE"/>
        </w:rPr>
        <w:t xml:space="preserve"> რეგიონ</w:t>
      </w:r>
      <w:r w:rsidR="00F16044" w:rsidRPr="00C9364D">
        <w:rPr>
          <w:rFonts w:ascii="Sylfaen" w:eastAsia="Arial" w:hAnsi="Sylfaen" w:cs="Times New Roman"/>
          <w:lang w:val="ka-GE"/>
        </w:rPr>
        <w:t>ში მცხოვრებ</w:t>
      </w:r>
      <w:r w:rsidRPr="00C9364D">
        <w:rPr>
          <w:rFonts w:ascii="Sylfaen" w:eastAsia="Arial" w:hAnsi="Sylfaen" w:cs="Times New Roman"/>
          <w:lang w:val="ka-GE"/>
        </w:rPr>
        <w:t xml:space="preserve"> შეზღუდული შესაძლებლობის მქონე პირთა უფლებრივი მდგომარეობის შესაფასებლად განსაკუთრებით იმ ფონზე, როდესაც ამ რეგიონებში მცხოვრები მოსახლეობა, განსაკუთრებით შეზღუდული შესაძლებლობის მქონე ხანდაზმული პირები, უგულებელყოფის მომეტებული რისკის წინაშე დგანან. </w:t>
      </w:r>
      <w:r w:rsidR="00B040BB" w:rsidRPr="00C9364D">
        <w:rPr>
          <w:rFonts w:ascii="Sylfaen" w:eastAsia="Arial" w:hAnsi="Sylfaen" w:cs="Times New Roman"/>
          <w:lang w:val="ka-GE"/>
        </w:rPr>
        <w:t xml:space="preserve">მე ყველა ზომას მივმართე, რათა შემძლებოდა ამ რეგიონების მონახულება, თუმცა ამაოდ. </w:t>
      </w:r>
    </w:p>
    <w:p w14:paraId="306EC228" w14:textId="5FC09E6F" w:rsidR="00B040BB" w:rsidRPr="00C9364D" w:rsidRDefault="00B040BB"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საქართველო მნიშვნელოვან ნაბიჯებს დგამს</w:t>
      </w:r>
      <w:r w:rsidR="00AE5F2A" w:rsidRPr="00C9364D">
        <w:rPr>
          <w:rFonts w:ascii="Sylfaen" w:eastAsia="Roboto" w:hAnsi="Sylfaen" w:cs="Times New Roman"/>
          <w:lang w:val="ka-GE"/>
        </w:rPr>
        <w:t xml:space="preserve"> შეზღუდული შესაძლებლობის განსაზღვრის სამედიცინო მოდელიდან ბიოფსიქოსოციალურ მოდელზე გადასვლის მიმართულებით</w:t>
      </w:r>
      <w:r w:rsidR="00C751A1" w:rsidRPr="00C9364D">
        <w:rPr>
          <w:rFonts w:ascii="Sylfaen" w:eastAsia="Roboto" w:hAnsi="Sylfaen" w:cs="Times New Roman"/>
          <w:lang w:val="ka-GE"/>
        </w:rPr>
        <w:t>. ბიოფსიქოსოციალური მოდელი</w:t>
      </w:r>
      <w:r w:rsidR="005B2FC9" w:rsidRPr="00C9364D">
        <w:rPr>
          <w:rFonts w:ascii="Sylfaen" w:eastAsia="Roboto" w:hAnsi="Sylfaen" w:cs="Times New Roman"/>
          <w:lang w:val="ka-GE"/>
        </w:rPr>
        <w:t xml:space="preserve"> განსხვავებით სამედიცინო მოდელისგან </w:t>
      </w:r>
      <w:r w:rsidR="00C751A1" w:rsidRPr="00C9364D">
        <w:rPr>
          <w:rFonts w:ascii="Sylfaen" w:eastAsia="Roboto" w:hAnsi="Sylfaen" w:cs="Times New Roman"/>
          <w:lang w:val="ka-GE"/>
        </w:rPr>
        <w:t>პრობლემად</w:t>
      </w:r>
      <w:r w:rsidR="00554C2F" w:rsidRPr="00C9364D">
        <w:rPr>
          <w:rFonts w:ascii="Sylfaen" w:eastAsia="Roboto" w:hAnsi="Sylfaen" w:cs="Times New Roman"/>
          <w:lang w:val="ka-GE"/>
        </w:rPr>
        <w:t xml:space="preserve"> იმას ხედავს თუ როგორ პასუხობს საზოგადოება</w:t>
      </w:r>
      <w:r w:rsidR="00C751A1" w:rsidRPr="00C9364D">
        <w:rPr>
          <w:rFonts w:ascii="Sylfaen" w:eastAsia="Roboto" w:hAnsi="Sylfaen" w:cs="Times New Roman"/>
          <w:lang w:val="ka-GE"/>
        </w:rPr>
        <w:t xml:space="preserve"> </w:t>
      </w:r>
      <w:r w:rsidR="00E868A7" w:rsidRPr="00C9364D">
        <w:rPr>
          <w:rFonts w:ascii="Sylfaen" w:eastAsia="Roboto" w:hAnsi="Sylfaen" w:cs="Times New Roman"/>
          <w:lang w:val="ka-GE"/>
        </w:rPr>
        <w:t>განსხვავებული შესაძლებლობის მქონე ადამიანებ</w:t>
      </w:r>
      <w:r w:rsidR="00554C2F" w:rsidRPr="00C9364D">
        <w:rPr>
          <w:rFonts w:ascii="Sylfaen" w:eastAsia="Roboto" w:hAnsi="Sylfaen" w:cs="Times New Roman"/>
          <w:lang w:val="ka-GE"/>
        </w:rPr>
        <w:t>ს.</w:t>
      </w:r>
      <w:r w:rsidR="00E868A7" w:rsidRPr="00C9364D">
        <w:rPr>
          <w:rFonts w:ascii="Sylfaen" w:eastAsia="Roboto" w:hAnsi="Sylfaen" w:cs="Times New Roman"/>
          <w:lang w:val="ka-GE"/>
        </w:rPr>
        <w:t xml:space="preserve">  ეს მცდელობა უმნიშვნელოვან</w:t>
      </w:r>
      <w:r w:rsidR="00184A4C" w:rsidRPr="00C9364D">
        <w:rPr>
          <w:rFonts w:ascii="Sylfaen" w:eastAsia="Roboto" w:hAnsi="Sylfaen" w:cs="Times New Roman"/>
          <w:lang w:val="ka-GE"/>
        </w:rPr>
        <w:t>ე</w:t>
      </w:r>
      <w:r w:rsidR="00E868A7" w:rsidRPr="00C9364D">
        <w:rPr>
          <w:rFonts w:ascii="Sylfaen" w:eastAsia="Roboto" w:hAnsi="Sylfaen" w:cs="Times New Roman"/>
          <w:lang w:val="ka-GE"/>
        </w:rPr>
        <w:t>ს კულტურულ ცვ</w:t>
      </w:r>
      <w:r w:rsidR="00562333" w:rsidRPr="00C9364D">
        <w:rPr>
          <w:rFonts w:ascii="Sylfaen" w:eastAsia="Roboto" w:hAnsi="Sylfaen" w:cs="Times New Roman"/>
          <w:lang w:val="ka-GE"/>
        </w:rPr>
        <w:t>ლ</w:t>
      </w:r>
      <w:r w:rsidR="00E868A7" w:rsidRPr="00C9364D">
        <w:rPr>
          <w:rFonts w:ascii="Sylfaen" w:eastAsia="Roboto" w:hAnsi="Sylfaen" w:cs="Times New Roman"/>
          <w:lang w:val="ka-GE"/>
        </w:rPr>
        <w:t xml:space="preserve">ილებებს </w:t>
      </w:r>
      <w:r w:rsidR="007C302F" w:rsidRPr="00C9364D">
        <w:rPr>
          <w:rFonts w:ascii="Sylfaen" w:eastAsia="Roboto" w:hAnsi="Sylfaen" w:cs="Times New Roman"/>
          <w:lang w:val="ka-GE"/>
        </w:rPr>
        <w:t>გულისხმობს</w:t>
      </w:r>
      <w:r w:rsidR="00B44180" w:rsidRPr="00C9364D">
        <w:rPr>
          <w:rFonts w:ascii="Sylfaen" w:eastAsia="Roboto" w:hAnsi="Sylfaen" w:cs="Times New Roman"/>
          <w:lang w:val="ka-GE"/>
        </w:rPr>
        <w:t>.</w:t>
      </w:r>
      <w:r w:rsidR="007C302F" w:rsidRPr="00C9364D">
        <w:rPr>
          <w:rFonts w:ascii="Sylfaen" w:eastAsia="Roboto" w:hAnsi="Sylfaen" w:cs="Times New Roman"/>
          <w:lang w:val="ka-GE"/>
        </w:rPr>
        <w:t xml:space="preserve"> </w:t>
      </w:r>
      <w:r w:rsidR="007664B1" w:rsidRPr="00C9364D">
        <w:rPr>
          <w:rFonts w:ascii="Sylfaen" w:eastAsia="Roboto" w:hAnsi="Sylfaen" w:cs="Times New Roman"/>
          <w:lang w:val="ka-GE"/>
        </w:rPr>
        <w:t>ის ეხმარება</w:t>
      </w:r>
      <w:r w:rsidR="000B41B6" w:rsidRPr="00C9364D">
        <w:rPr>
          <w:rFonts w:ascii="Sylfaen" w:eastAsia="Roboto" w:hAnsi="Sylfaen" w:cs="Times New Roman"/>
          <w:lang w:val="ka-GE"/>
        </w:rPr>
        <w:t xml:space="preserve"> </w:t>
      </w:r>
      <w:r w:rsidR="00B44180" w:rsidRPr="00C9364D">
        <w:rPr>
          <w:rFonts w:ascii="Sylfaen" w:eastAsia="Roboto" w:hAnsi="Sylfaen" w:cs="Times New Roman"/>
          <w:lang w:val="ka-GE"/>
        </w:rPr>
        <w:t>როგორც საზოგადოებ</w:t>
      </w:r>
      <w:r w:rsidR="007664B1" w:rsidRPr="00C9364D">
        <w:rPr>
          <w:rFonts w:ascii="Sylfaen" w:eastAsia="Roboto" w:hAnsi="Sylfaen" w:cs="Times New Roman"/>
          <w:lang w:val="ka-GE"/>
        </w:rPr>
        <w:t>ას,</w:t>
      </w:r>
      <w:r w:rsidR="00B44180" w:rsidRPr="00C9364D">
        <w:rPr>
          <w:rFonts w:ascii="Sylfaen" w:eastAsia="Roboto" w:hAnsi="Sylfaen" w:cs="Times New Roman"/>
          <w:lang w:val="ka-GE"/>
        </w:rPr>
        <w:t xml:space="preserve"> ასევე თავად შეზღუდული შესაძლებლობის მქონე პირების</w:t>
      </w:r>
      <w:r w:rsidR="007664B1" w:rsidRPr="00C9364D">
        <w:rPr>
          <w:rFonts w:ascii="Sylfaen" w:eastAsia="Roboto" w:hAnsi="Sylfaen" w:cs="Times New Roman"/>
          <w:lang w:val="ka-GE"/>
        </w:rPr>
        <w:t>,</w:t>
      </w:r>
      <w:r w:rsidR="00B44180" w:rsidRPr="00C9364D">
        <w:rPr>
          <w:rFonts w:ascii="Sylfaen" w:eastAsia="Roboto" w:hAnsi="Sylfaen" w:cs="Times New Roman"/>
          <w:lang w:val="ka-GE"/>
        </w:rPr>
        <w:t xml:space="preserve"> </w:t>
      </w:r>
      <w:r w:rsidR="000B41B6" w:rsidRPr="00C9364D">
        <w:rPr>
          <w:rFonts w:ascii="Sylfaen" w:eastAsia="Roboto" w:hAnsi="Sylfaen" w:cs="Times New Roman"/>
          <w:lang w:val="ka-GE"/>
        </w:rPr>
        <w:t>კულტურული ნორმებისა და მოლოდინების გადაწყობაში</w:t>
      </w:r>
      <w:r w:rsidR="00B44180" w:rsidRPr="00C9364D">
        <w:rPr>
          <w:rFonts w:ascii="Sylfaen" w:eastAsia="Roboto" w:hAnsi="Sylfaen" w:cs="Times New Roman"/>
          <w:lang w:val="ka-GE"/>
        </w:rPr>
        <w:t>.</w:t>
      </w:r>
      <w:r w:rsidR="007C302F" w:rsidRPr="00C9364D">
        <w:rPr>
          <w:rFonts w:ascii="Sylfaen" w:eastAsia="Roboto" w:hAnsi="Sylfaen" w:cs="Times New Roman"/>
          <w:lang w:val="ka-GE"/>
        </w:rPr>
        <w:t xml:space="preserve"> </w:t>
      </w:r>
      <w:r w:rsidR="00E5080B" w:rsidRPr="00C9364D">
        <w:rPr>
          <w:rFonts w:ascii="Sylfaen" w:eastAsia="Roboto" w:hAnsi="Sylfaen" w:cs="Times New Roman"/>
          <w:lang w:val="ka-GE"/>
        </w:rPr>
        <w:t>ამ პროცესების მოქმედება შეიძლება ჟანგის მოსაშორებელი ხსნარის მოქმედებას შევადაროთ, რომელიც საგულდაგულოდ წმენდს და აქრობს სტიგმას</w:t>
      </w:r>
      <w:r w:rsidR="007C302F" w:rsidRPr="00C9364D">
        <w:rPr>
          <w:rFonts w:ascii="Sylfaen" w:eastAsia="Roboto" w:hAnsi="Sylfaen" w:cs="Times New Roman"/>
          <w:lang w:val="ka-GE"/>
        </w:rPr>
        <w:t>,</w:t>
      </w:r>
      <w:r w:rsidR="00E5080B" w:rsidRPr="00C9364D">
        <w:rPr>
          <w:rFonts w:ascii="Sylfaen" w:eastAsia="Roboto" w:hAnsi="Sylfaen" w:cs="Times New Roman"/>
          <w:lang w:val="ka-GE"/>
        </w:rPr>
        <w:t xml:space="preserve"> და რაც არანაკლებ მნიშვნელოვანია, ამ ცვლილებებს დღის სრულიად ახალ წესრიგამდე მივყავართ, რომლის მიზანია </w:t>
      </w:r>
      <w:r w:rsidR="00831588" w:rsidRPr="00C9364D">
        <w:rPr>
          <w:rFonts w:ascii="Sylfaen" w:eastAsia="Roboto" w:hAnsi="Sylfaen" w:cs="Times New Roman"/>
          <w:lang w:val="ka-GE"/>
        </w:rPr>
        <w:t>წარსულის მემკვიდრეობისგან გათავისუფლება და მეტად ინკლუზიური მომავლის საქართველოს შექმნა</w:t>
      </w:r>
      <w:r w:rsidR="00284A46" w:rsidRPr="00C9364D">
        <w:rPr>
          <w:rFonts w:ascii="Sylfaen" w:eastAsia="Roboto" w:hAnsi="Sylfaen" w:cs="Times New Roman"/>
          <w:lang w:val="ka-GE"/>
        </w:rPr>
        <w:t>. ინკლუზიურობის ეს საჭიროება პოლიტიკის თითქმის ყ</w:t>
      </w:r>
      <w:r w:rsidR="008A3B8C" w:rsidRPr="00C9364D">
        <w:rPr>
          <w:rFonts w:ascii="Sylfaen" w:eastAsia="Roboto" w:hAnsi="Sylfaen" w:cs="Times New Roman"/>
          <w:lang w:val="ka-GE"/>
        </w:rPr>
        <w:t>ვ</w:t>
      </w:r>
      <w:r w:rsidR="00284A46" w:rsidRPr="00C9364D">
        <w:rPr>
          <w:rFonts w:ascii="Sylfaen" w:eastAsia="Roboto" w:hAnsi="Sylfaen" w:cs="Times New Roman"/>
          <w:lang w:val="ka-GE"/>
        </w:rPr>
        <w:t xml:space="preserve">ელა მიმართულებას ეხება იქნება ეს განათლება, დასაქმება, ჯანდაცვა თუ სხვა. </w:t>
      </w:r>
      <w:r w:rsidR="0012079C" w:rsidRPr="00C9364D">
        <w:rPr>
          <w:rFonts w:ascii="Sylfaen" w:eastAsia="Roboto" w:hAnsi="Sylfaen" w:cs="Times New Roman"/>
          <w:lang w:val="ka-GE"/>
        </w:rPr>
        <w:t xml:space="preserve">იგი არ გულისხმობს მხოლოდ იმას, თუ როგორ მოხდება სოციალური პოლიტიკის </w:t>
      </w:r>
      <w:r w:rsidR="00867875" w:rsidRPr="00C9364D">
        <w:rPr>
          <w:rFonts w:ascii="Sylfaen" w:eastAsia="Roboto" w:hAnsi="Sylfaen" w:cs="Times New Roman"/>
          <w:lang w:val="ka-GE"/>
        </w:rPr>
        <w:t>გადაწყობა,</w:t>
      </w:r>
      <w:r w:rsidR="0012079C" w:rsidRPr="00C9364D">
        <w:rPr>
          <w:rFonts w:ascii="Sylfaen" w:eastAsia="Roboto" w:hAnsi="Sylfaen" w:cs="Times New Roman"/>
          <w:lang w:val="ka-GE"/>
        </w:rPr>
        <w:t xml:space="preserve"> არამედ წარმოდგენებსაც ეკონომიკური პოლიტიკის შესახებ. </w:t>
      </w:r>
    </w:p>
    <w:p w14:paraId="3E71F2F6" w14:textId="513AB598" w:rsidR="000A613C" w:rsidRPr="00C9364D" w:rsidRDefault="0012079C"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ინკლუზ</w:t>
      </w:r>
      <w:r w:rsidR="0004018F" w:rsidRPr="00C9364D">
        <w:rPr>
          <w:rFonts w:ascii="Sylfaen" w:eastAsia="Roboto" w:hAnsi="Sylfaen" w:cs="Times New Roman"/>
          <w:lang w:val="ka-GE"/>
        </w:rPr>
        <w:t>იურობის უზრუნველყოფა</w:t>
      </w:r>
      <w:r w:rsidRPr="00C9364D">
        <w:rPr>
          <w:rFonts w:ascii="Sylfaen" w:eastAsia="Roboto" w:hAnsi="Sylfaen" w:cs="Times New Roman"/>
          <w:lang w:val="ka-GE"/>
        </w:rPr>
        <w:t xml:space="preserve"> არა მხ</w:t>
      </w:r>
      <w:r w:rsidR="0092563E" w:rsidRPr="00C9364D">
        <w:rPr>
          <w:rFonts w:ascii="Sylfaen" w:eastAsia="Roboto" w:hAnsi="Sylfaen" w:cs="Times New Roman"/>
          <w:lang w:val="ka-GE"/>
        </w:rPr>
        <w:t>ო</w:t>
      </w:r>
      <w:r w:rsidRPr="00C9364D">
        <w:rPr>
          <w:rFonts w:ascii="Sylfaen" w:eastAsia="Roboto" w:hAnsi="Sylfaen" w:cs="Times New Roman"/>
          <w:lang w:val="ka-GE"/>
        </w:rPr>
        <w:t>ლოდ სწორი და მართებული</w:t>
      </w:r>
      <w:r w:rsidR="00220790" w:rsidRPr="00C9364D">
        <w:rPr>
          <w:rFonts w:ascii="Sylfaen" w:eastAsia="Roboto" w:hAnsi="Sylfaen" w:cs="Times New Roman"/>
          <w:lang w:val="ka-GE"/>
        </w:rPr>
        <w:t>, არამედ ეფექტიანი</w:t>
      </w:r>
      <w:r w:rsidRPr="00C9364D">
        <w:rPr>
          <w:rFonts w:ascii="Sylfaen" w:eastAsia="Roboto" w:hAnsi="Sylfaen" w:cs="Times New Roman"/>
          <w:lang w:val="ka-GE"/>
        </w:rPr>
        <w:t xml:space="preserve"> პოლიტიკა</w:t>
      </w:r>
      <w:r w:rsidR="00220790" w:rsidRPr="00C9364D">
        <w:rPr>
          <w:rFonts w:ascii="Sylfaen" w:eastAsia="Roboto" w:hAnsi="Sylfaen" w:cs="Times New Roman"/>
          <w:lang w:val="ka-GE"/>
        </w:rPr>
        <w:t>ა.</w:t>
      </w:r>
      <w:r w:rsidRPr="00C9364D">
        <w:rPr>
          <w:rFonts w:ascii="Sylfaen" w:eastAsia="Roboto" w:hAnsi="Sylfaen" w:cs="Times New Roman"/>
          <w:lang w:val="ka-GE"/>
        </w:rPr>
        <w:t xml:space="preserve"> </w:t>
      </w:r>
      <w:r w:rsidR="0092563E" w:rsidRPr="00C9364D">
        <w:rPr>
          <w:rFonts w:ascii="Sylfaen" w:eastAsia="Roboto" w:hAnsi="Sylfaen" w:cs="Times New Roman"/>
          <w:lang w:val="ka-GE"/>
        </w:rPr>
        <w:t xml:space="preserve">აქ </w:t>
      </w:r>
      <w:r w:rsidR="00024436" w:rsidRPr="00C9364D">
        <w:rPr>
          <w:rFonts w:ascii="Sylfaen" w:eastAsia="Roboto" w:hAnsi="Sylfaen" w:cs="Times New Roman"/>
          <w:lang w:val="ka-GE"/>
        </w:rPr>
        <w:t xml:space="preserve">ყველა </w:t>
      </w:r>
      <w:r w:rsidR="0092563E" w:rsidRPr="00C9364D">
        <w:rPr>
          <w:rFonts w:ascii="Sylfaen" w:eastAsia="Roboto" w:hAnsi="Sylfaen" w:cs="Times New Roman"/>
          <w:lang w:val="ka-GE"/>
        </w:rPr>
        <w:t>სარგებლობს</w:t>
      </w:r>
      <w:r w:rsidR="0092563E" w:rsidRPr="00C9364D">
        <w:rPr>
          <w:rFonts w:ascii="Times New Roman" w:eastAsia="Roboto" w:hAnsi="Times New Roman" w:cs="Times New Roman"/>
        </w:rPr>
        <w:t xml:space="preserve"> </w:t>
      </w:r>
      <w:r w:rsidR="00024436" w:rsidRPr="00C9364D">
        <w:rPr>
          <w:rFonts w:ascii="Sylfaen" w:eastAsia="Roboto" w:hAnsi="Sylfaen" w:cs="Times New Roman"/>
          <w:lang w:val="ka-GE"/>
        </w:rPr>
        <w:t xml:space="preserve">თვითნაბადი ნიჭის გამოვლინებით და </w:t>
      </w:r>
      <w:r w:rsidR="0022504A" w:rsidRPr="00C9364D">
        <w:rPr>
          <w:rFonts w:ascii="Sylfaen" w:eastAsia="Roboto" w:hAnsi="Sylfaen" w:cs="Times New Roman"/>
          <w:lang w:val="ka-GE"/>
        </w:rPr>
        <w:t>შეზღუდული</w:t>
      </w:r>
      <w:r w:rsidR="00024436" w:rsidRPr="00C9364D">
        <w:rPr>
          <w:rFonts w:ascii="Sylfaen" w:eastAsia="Roboto" w:hAnsi="Sylfaen" w:cs="Times New Roman"/>
          <w:lang w:val="ka-GE"/>
        </w:rPr>
        <w:t xml:space="preserve"> შესაძლებლობის მქონე ყველა პირს შეუძლია </w:t>
      </w:r>
      <w:r w:rsidR="0022504A" w:rsidRPr="00C9364D">
        <w:rPr>
          <w:rFonts w:ascii="Sylfaen" w:eastAsia="Roboto" w:hAnsi="Sylfaen" w:cs="Times New Roman"/>
          <w:lang w:val="ka-GE"/>
        </w:rPr>
        <w:t xml:space="preserve">გახდეს აქტიური და </w:t>
      </w:r>
      <w:r w:rsidR="0092563E" w:rsidRPr="00C9364D">
        <w:rPr>
          <w:rFonts w:ascii="Sylfaen" w:eastAsia="Roboto" w:hAnsi="Sylfaen" w:cs="Times New Roman"/>
          <w:lang w:val="ka-GE"/>
        </w:rPr>
        <w:t xml:space="preserve">შედეგიანი </w:t>
      </w:r>
      <w:r w:rsidR="0022504A" w:rsidRPr="00C9364D">
        <w:rPr>
          <w:rFonts w:ascii="Sylfaen" w:eastAsia="Roboto" w:hAnsi="Sylfaen" w:cs="Times New Roman"/>
          <w:lang w:val="ka-GE"/>
        </w:rPr>
        <w:t xml:space="preserve">მოქალაქე. </w:t>
      </w:r>
      <w:r w:rsidR="000A613C" w:rsidRPr="00C9364D">
        <w:rPr>
          <w:rFonts w:ascii="Sylfaen" w:eastAsia="Roboto" w:hAnsi="Sylfaen" w:cs="Times New Roman"/>
          <w:lang w:val="ka-GE"/>
        </w:rPr>
        <w:t>ინკლუზიურობის უზრუნველყოფა გულის</w:t>
      </w:r>
      <w:r w:rsidR="00684CDB" w:rsidRPr="00C9364D">
        <w:rPr>
          <w:rFonts w:ascii="Sylfaen" w:eastAsia="Roboto" w:hAnsi="Sylfaen" w:cs="Times New Roman"/>
          <w:lang w:val="ka-GE"/>
        </w:rPr>
        <w:t>ხ</w:t>
      </w:r>
      <w:r w:rsidR="000A613C" w:rsidRPr="00C9364D">
        <w:rPr>
          <w:rFonts w:ascii="Sylfaen" w:eastAsia="Roboto" w:hAnsi="Sylfaen" w:cs="Times New Roman"/>
          <w:lang w:val="ka-GE"/>
        </w:rPr>
        <w:t xml:space="preserve">მობს, რომ სრულად უნდა ტრანსფორმირდეს მრავალი ათეული წლის წინ შემუშავებული სერვისის მოდელები. </w:t>
      </w:r>
      <w:r w:rsidR="00D9155A" w:rsidRPr="00C9364D">
        <w:rPr>
          <w:rFonts w:ascii="Sylfaen" w:eastAsia="Roboto" w:hAnsi="Sylfaen" w:cs="Times New Roman"/>
          <w:lang w:val="ka-GE"/>
        </w:rPr>
        <w:t>ეს საჭიროება მხოლოდ საქართველოს წინაშე არ დგას, თუმცა, აქ ეს გამოწვევა მწ</w:t>
      </w:r>
      <w:r w:rsidR="0050181C" w:rsidRPr="00C9364D">
        <w:rPr>
          <w:rFonts w:ascii="Sylfaen" w:eastAsia="Roboto" w:hAnsi="Sylfaen" w:cs="Times New Roman"/>
          <w:lang w:val="ka-GE"/>
        </w:rPr>
        <w:t>ვ</w:t>
      </w:r>
      <w:r w:rsidR="00D9155A" w:rsidRPr="00C9364D">
        <w:rPr>
          <w:rFonts w:ascii="Sylfaen" w:eastAsia="Roboto" w:hAnsi="Sylfaen" w:cs="Times New Roman"/>
          <w:lang w:val="ka-GE"/>
        </w:rPr>
        <w:t xml:space="preserve">ავეა.  </w:t>
      </w:r>
    </w:p>
    <w:p w14:paraId="33A33C5E" w14:textId="7B8B03E1" w:rsidR="00D9155A" w:rsidRPr="00C9364D" w:rsidRDefault="00D9155A" w:rsidP="00862CF5">
      <w:pPr>
        <w:pBdr>
          <w:top w:val="nil"/>
          <w:left w:val="nil"/>
          <w:bottom w:val="nil"/>
          <w:right w:val="nil"/>
          <w:between w:val="nil"/>
        </w:pBdr>
        <w:spacing w:after="120" w:line="276" w:lineRule="auto"/>
        <w:jc w:val="both"/>
        <w:rPr>
          <w:rFonts w:ascii="Sylfaen" w:eastAsia="Arial" w:hAnsi="Sylfaen" w:cs="Times New Roman"/>
          <w:color w:val="000000"/>
          <w:lang w:val="ka-GE"/>
        </w:rPr>
      </w:pPr>
      <w:r w:rsidRPr="00C9364D">
        <w:rPr>
          <w:rFonts w:ascii="Sylfaen" w:eastAsia="Arial" w:hAnsi="Sylfaen" w:cs="Times New Roman"/>
          <w:color w:val="000000"/>
          <w:lang w:val="ka-GE"/>
        </w:rPr>
        <w:t xml:space="preserve">სამედიცინო მოდელიდან ეტაპობრივი გადმოსვლა </w:t>
      </w:r>
      <w:r w:rsidR="00425277" w:rsidRPr="00C9364D">
        <w:rPr>
          <w:rFonts w:ascii="Sylfaen" w:eastAsia="Arial" w:hAnsi="Sylfaen" w:cs="Times New Roman"/>
          <w:color w:val="000000"/>
          <w:lang w:val="ka-GE"/>
        </w:rPr>
        <w:t xml:space="preserve">უკავშირდება საქართველოს მიერ 2014 წელს </w:t>
      </w:r>
      <w:r w:rsidR="00B50309" w:rsidRPr="00C9364D">
        <w:rPr>
          <w:rFonts w:ascii="Sylfaen" w:hAnsi="Sylfaen" w:cs="Arial"/>
          <w:lang w:val="ka-GE"/>
        </w:rPr>
        <w:t xml:space="preserve">შეზღუდული შესაძლებლობის მქონე პირთა უფლებების შესახებ გაეროს კონვენციის, ხოლო 2021 წელს  - </w:t>
      </w:r>
      <w:r w:rsidR="00220790" w:rsidRPr="00C9364D">
        <w:rPr>
          <w:rFonts w:ascii="Sylfaen" w:hAnsi="Sylfaen" w:cs="Arial"/>
          <w:lang w:val="ka-GE"/>
        </w:rPr>
        <w:t xml:space="preserve">მისი </w:t>
      </w:r>
      <w:r w:rsidR="00B50309" w:rsidRPr="00C9364D">
        <w:rPr>
          <w:rFonts w:ascii="Sylfaen" w:hAnsi="Sylfaen" w:cs="Arial"/>
          <w:lang w:val="ka-GE"/>
        </w:rPr>
        <w:t xml:space="preserve">პროტოკოლის რატიფიცირებას. ქვეყანაში 2020 წელს მიღებულ იქნა კანონი </w:t>
      </w:r>
      <w:r w:rsidR="002A6D0C" w:rsidRPr="00C9364D">
        <w:rPr>
          <w:rFonts w:ascii="Sylfaen" w:hAnsi="Sylfaen" w:cs="Arial"/>
          <w:lang w:val="ka-GE"/>
        </w:rPr>
        <w:t xml:space="preserve">შეზღუდული შესაძლებლობების მქონე პირთა უფლებების დაცვის შესახებ. დაგეგმილია </w:t>
      </w:r>
      <w:r w:rsidR="00921311" w:rsidRPr="00C9364D">
        <w:rPr>
          <w:rFonts w:ascii="Sylfaen" w:hAnsi="Sylfaen" w:cs="Arial"/>
          <w:lang w:val="ka-GE"/>
        </w:rPr>
        <w:t xml:space="preserve">გამოქვეყნებულ ნაშრომებზე უსინათლო, მხედველობადაქვეითებულ ან ბეჭდური ინფორმაციის აღქმისას სხვა სახის შეზღუდული შესაძლებლობის მქონე პირების ხელმისაწვდომობის ხელშეწყობის შესახებ </w:t>
      </w:r>
      <w:r w:rsidR="002A6D0C" w:rsidRPr="00C9364D">
        <w:rPr>
          <w:rFonts w:ascii="Sylfaen" w:hAnsi="Sylfaen" w:cs="Arial"/>
          <w:lang w:val="ka-GE"/>
        </w:rPr>
        <w:t xml:space="preserve">მარაკეშის </w:t>
      </w:r>
      <w:r w:rsidR="00F45EFC" w:rsidRPr="00C9364D">
        <w:rPr>
          <w:rFonts w:ascii="Sylfaen" w:hAnsi="Sylfaen" w:cs="Arial"/>
          <w:lang w:val="ka-GE"/>
        </w:rPr>
        <w:t>შეთანხმების</w:t>
      </w:r>
      <w:r w:rsidR="002A6D0C" w:rsidRPr="00C9364D">
        <w:rPr>
          <w:rFonts w:ascii="Sylfaen" w:hAnsi="Sylfaen" w:cs="Arial"/>
          <w:lang w:val="ka-GE"/>
        </w:rPr>
        <w:t xml:space="preserve"> რატიფიც</w:t>
      </w:r>
      <w:r w:rsidR="007C302F" w:rsidRPr="00C9364D">
        <w:rPr>
          <w:rFonts w:ascii="Sylfaen" w:hAnsi="Sylfaen" w:cs="Arial"/>
          <w:lang w:val="ka-GE"/>
        </w:rPr>
        <w:t>ი</w:t>
      </w:r>
      <w:r w:rsidR="002A6D0C" w:rsidRPr="00C9364D">
        <w:rPr>
          <w:rFonts w:ascii="Sylfaen" w:hAnsi="Sylfaen" w:cs="Arial"/>
          <w:lang w:val="ka-GE"/>
        </w:rPr>
        <w:t>რებაც, რის შემდეგადაც მრავალ უსინათლო მკითხველსა და სტუდენტს ექნება გაუმჯობესებული ხელმისაწვდომობა გამოქვეყნებულ პუბლიკაცი</w:t>
      </w:r>
      <w:r w:rsidR="008A3B8C" w:rsidRPr="00C9364D">
        <w:rPr>
          <w:rFonts w:ascii="Sylfaen" w:hAnsi="Sylfaen" w:cs="Arial"/>
          <w:lang w:val="ka-GE"/>
        </w:rPr>
        <w:t>ა</w:t>
      </w:r>
      <w:r w:rsidR="002A6D0C" w:rsidRPr="00C9364D">
        <w:rPr>
          <w:rFonts w:ascii="Sylfaen" w:hAnsi="Sylfaen" w:cs="Arial"/>
          <w:lang w:val="ka-GE"/>
        </w:rPr>
        <w:t xml:space="preserve">სა და ნაშრომებზე. </w:t>
      </w:r>
      <w:r w:rsidR="00CC5199" w:rsidRPr="00C9364D">
        <w:rPr>
          <w:rFonts w:ascii="Sylfaen" w:hAnsi="Sylfaen" w:cs="Arial"/>
          <w:lang w:val="ka-GE"/>
        </w:rPr>
        <w:t xml:space="preserve">ეს ძალიან მისასალმებელი ნაბიჯი იქნება. </w:t>
      </w:r>
    </w:p>
    <w:p w14:paraId="72EF4818" w14:textId="695B9BB2" w:rsidR="00921311" w:rsidRPr="00C9364D" w:rsidRDefault="00921311"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ხშირად ვიმეორებ, რომ ქვეყნებმა კი არ უნდა </w:t>
      </w:r>
      <w:r w:rsidR="00F45EFC" w:rsidRPr="00C9364D">
        <w:rPr>
          <w:rFonts w:ascii="Sylfaen" w:eastAsia="Roboto" w:hAnsi="Sylfaen" w:cs="Times New Roman"/>
          <w:lang w:val="ka-GE"/>
        </w:rPr>
        <w:t xml:space="preserve">აკეთონ </w:t>
      </w:r>
      <w:r w:rsidRPr="00C9364D">
        <w:rPr>
          <w:rFonts w:ascii="Sylfaen" w:eastAsia="Roboto" w:hAnsi="Sylfaen" w:cs="Times New Roman"/>
          <w:lang w:val="ka-GE"/>
        </w:rPr>
        <w:t xml:space="preserve">ის, რისი გაკეთებაც </w:t>
      </w:r>
      <w:r w:rsidR="007C302F" w:rsidRPr="00C9364D">
        <w:rPr>
          <w:rFonts w:ascii="Sylfaen" w:eastAsia="Roboto" w:hAnsi="Sylfaen" w:cs="Times New Roman"/>
          <w:lang w:val="ka-GE"/>
        </w:rPr>
        <w:t>აუცილებელია</w:t>
      </w:r>
      <w:r w:rsidRPr="00C9364D">
        <w:rPr>
          <w:rFonts w:ascii="Sylfaen" w:eastAsia="Roboto" w:hAnsi="Sylfaen" w:cs="Times New Roman"/>
          <w:lang w:val="ka-GE"/>
        </w:rPr>
        <w:t xml:space="preserve"> მხოლოდ იმიტომ, რომ ხელშეკრულებები და შეთანხმებები ავალდებულებს მათ ასე მოქცევას, </w:t>
      </w:r>
      <w:r w:rsidR="009D50B6" w:rsidRPr="00C9364D">
        <w:rPr>
          <w:rFonts w:ascii="Sylfaen" w:eastAsia="Roboto" w:hAnsi="Sylfaen" w:cs="Times New Roman"/>
          <w:lang w:val="ka-GE"/>
        </w:rPr>
        <w:t>არამედ</w:t>
      </w:r>
      <w:r w:rsidRPr="00C9364D">
        <w:rPr>
          <w:rFonts w:ascii="Sylfaen" w:eastAsia="Roboto" w:hAnsi="Sylfaen" w:cs="Times New Roman"/>
          <w:lang w:val="ka-GE"/>
        </w:rPr>
        <w:t xml:space="preserve"> უნდა სურდეთ კიდეც ამის გაკეთება. </w:t>
      </w:r>
      <w:r w:rsidR="00FF1568" w:rsidRPr="00C9364D">
        <w:rPr>
          <w:rFonts w:ascii="Sylfaen" w:eastAsia="Roboto" w:hAnsi="Sylfaen" w:cs="Times New Roman"/>
          <w:lang w:val="ka-GE"/>
        </w:rPr>
        <w:t>ცვლ</w:t>
      </w:r>
      <w:r w:rsidR="000F6904" w:rsidRPr="00C9364D">
        <w:rPr>
          <w:rFonts w:ascii="Sylfaen" w:eastAsia="Roboto" w:hAnsi="Sylfaen" w:cs="Times New Roman"/>
          <w:lang w:val="ka-GE"/>
        </w:rPr>
        <w:t>ილ</w:t>
      </w:r>
      <w:r w:rsidR="00FF1568" w:rsidRPr="00C9364D">
        <w:rPr>
          <w:rFonts w:ascii="Sylfaen" w:eastAsia="Roboto" w:hAnsi="Sylfaen" w:cs="Times New Roman"/>
          <w:lang w:val="ka-GE"/>
        </w:rPr>
        <w:t>ებების უმეტესობა</w:t>
      </w:r>
      <w:r w:rsidR="009D50B6" w:rsidRPr="00C9364D">
        <w:rPr>
          <w:rFonts w:ascii="Sylfaen" w:eastAsia="Roboto" w:hAnsi="Sylfaen" w:cs="Times New Roman"/>
          <w:lang w:val="ka-GE"/>
        </w:rPr>
        <w:t xml:space="preserve"> საქართველოში</w:t>
      </w:r>
      <w:r w:rsidR="00FF1568" w:rsidRPr="00C9364D">
        <w:rPr>
          <w:rFonts w:ascii="Sylfaen" w:eastAsia="Roboto" w:hAnsi="Sylfaen" w:cs="Times New Roman"/>
          <w:lang w:val="ka-GE"/>
        </w:rPr>
        <w:t xml:space="preserve"> გამოწვეულია </w:t>
      </w:r>
      <w:r w:rsidR="009D50B6" w:rsidRPr="00C9364D">
        <w:rPr>
          <w:rFonts w:ascii="Sylfaen" w:eastAsia="Roboto" w:hAnsi="Sylfaen" w:cs="Times New Roman"/>
          <w:lang w:val="ka-GE"/>
        </w:rPr>
        <w:t xml:space="preserve">ფასეულობებთან დაკავშირებული </w:t>
      </w:r>
      <w:r w:rsidR="00FF1568" w:rsidRPr="00C9364D">
        <w:rPr>
          <w:rFonts w:ascii="Sylfaen" w:eastAsia="Roboto" w:hAnsi="Sylfaen" w:cs="Times New Roman"/>
          <w:lang w:val="ka-GE"/>
        </w:rPr>
        <w:t xml:space="preserve">პარადიგმის </w:t>
      </w:r>
      <w:r w:rsidR="009D50B6" w:rsidRPr="00C9364D">
        <w:rPr>
          <w:rFonts w:ascii="Sylfaen" w:eastAsia="Roboto" w:hAnsi="Sylfaen" w:cs="Times New Roman"/>
          <w:lang w:val="ka-GE"/>
        </w:rPr>
        <w:t xml:space="preserve">მიმდინარე </w:t>
      </w:r>
      <w:r w:rsidR="00FF1568" w:rsidRPr="00C9364D">
        <w:rPr>
          <w:rFonts w:ascii="Sylfaen" w:eastAsia="Roboto" w:hAnsi="Sylfaen" w:cs="Times New Roman"/>
          <w:lang w:val="ka-GE"/>
        </w:rPr>
        <w:t>სიღრმისეული ცვლილებებით</w:t>
      </w:r>
      <w:r w:rsidR="009D50B6" w:rsidRPr="00C9364D">
        <w:rPr>
          <w:rFonts w:ascii="Sylfaen" w:eastAsia="Roboto" w:hAnsi="Sylfaen" w:cs="Times New Roman"/>
          <w:lang w:val="ka-GE"/>
        </w:rPr>
        <w:t>.</w:t>
      </w:r>
      <w:r w:rsidR="007C302F" w:rsidRPr="00C9364D">
        <w:rPr>
          <w:rFonts w:ascii="Sylfaen" w:eastAsia="Roboto" w:hAnsi="Sylfaen" w:cs="Times New Roman"/>
          <w:lang w:val="ka-GE"/>
        </w:rPr>
        <w:t xml:space="preserve"> </w:t>
      </w:r>
      <w:r w:rsidR="00AB0606" w:rsidRPr="00C9364D">
        <w:rPr>
          <w:rFonts w:ascii="Sylfaen" w:eastAsia="Roboto" w:hAnsi="Sylfaen" w:cs="Times New Roman"/>
          <w:lang w:val="ka-GE"/>
        </w:rPr>
        <w:t>ჩემზე ღრმა შთაბეჭდილება დატოვა იმ ფაქტო</w:t>
      </w:r>
      <w:r w:rsidR="000F6904" w:rsidRPr="00C9364D">
        <w:rPr>
          <w:rFonts w:ascii="Sylfaen" w:eastAsia="Roboto" w:hAnsi="Sylfaen" w:cs="Times New Roman"/>
          <w:lang w:val="ka-GE"/>
        </w:rPr>
        <w:t>რ</w:t>
      </w:r>
      <w:r w:rsidR="00AB0606" w:rsidRPr="00C9364D">
        <w:rPr>
          <w:rFonts w:ascii="Sylfaen" w:eastAsia="Roboto" w:hAnsi="Sylfaen" w:cs="Times New Roman"/>
          <w:lang w:val="ka-GE"/>
        </w:rPr>
        <w:t xml:space="preserve">მა, რომ ყველა დაინტერესებულ მხარეს, ოფიციალური პირების ჩათვლით, </w:t>
      </w:r>
      <w:r w:rsidR="0058473C" w:rsidRPr="00C9364D">
        <w:rPr>
          <w:rFonts w:ascii="Sylfaen" w:eastAsia="Roboto" w:hAnsi="Sylfaen" w:cs="Times New Roman"/>
          <w:lang w:val="ka-GE"/>
        </w:rPr>
        <w:t>კარგად ესმით ამ ცვლილებების</w:t>
      </w:r>
      <w:r w:rsidR="000F6904" w:rsidRPr="00C9364D">
        <w:rPr>
          <w:rFonts w:ascii="Sylfaen" w:eastAsia="Roboto" w:hAnsi="Sylfaen" w:cs="Times New Roman"/>
          <w:lang w:val="ka-GE"/>
        </w:rPr>
        <w:t>ა</w:t>
      </w:r>
      <w:r w:rsidR="0058473C" w:rsidRPr="00C9364D">
        <w:rPr>
          <w:rFonts w:ascii="Sylfaen" w:eastAsia="Roboto" w:hAnsi="Sylfaen" w:cs="Times New Roman"/>
          <w:lang w:val="ka-GE"/>
        </w:rPr>
        <w:t xml:space="preserve"> და მათ შესანარჩუნებლად საჭირო რეფორმების განხორციელების მნიშვნელობა. </w:t>
      </w:r>
      <w:r w:rsidR="00AB0606" w:rsidRPr="00C9364D">
        <w:rPr>
          <w:rFonts w:ascii="Sylfaen" w:eastAsia="Roboto" w:hAnsi="Sylfaen" w:cs="Times New Roman"/>
          <w:lang w:val="ka-GE"/>
        </w:rPr>
        <w:t xml:space="preserve"> </w:t>
      </w:r>
    </w:p>
    <w:p w14:paraId="1D6D3BF0" w14:textId="1F20BCBC" w:rsidR="0058473C" w:rsidRPr="00C9364D" w:rsidRDefault="00B16D13"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საქართველოს, ისევე როგორც კონვენციის ხელმომწერ სხვა ნებისმიერ ქვეყნ</w:t>
      </w:r>
      <w:r w:rsidR="000F6904" w:rsidRPr="00C9364D">
        <w:rPr>
          <w:rFonts w:ascii="Sylfaen" w:eastAsia="Roboto" w:hAnsi="Sylfaen" w:cs="Times New Roman"/>
          <w:lang w:val="ka-GE"/>
        </w:rPr>
        <w:t>ის</w:t>
      </w:r>
      <w:r w:rsidRPr="00C9364D">
        <w:rPr>
          <w:rFonts w:ascii="Sylfaen" w:eastAsia="Roboto" w:hAnsi="Sylfaen" w:cs="Times New Roman"/>
          <w:lang w:val="ka-GE"/>
        </w:rPr>
        <w:t>,</w:t>
      </w:r>
      <w:r w:rsidR="000F6904" w:rsidRPr="00C9364D">
        <w:rPr>
          <w:rFonts w:ascii="Sylfaen" w:eastAsia="Roboto" w:hAnsi="Sylfaen" w:cs="Times New Roman"/>
          <w:lang w:val="ka-GE"/>
        </w:rPr>
        <w:t xml:space="preserve"> მთავრობას</w:t>
      </w:r>
      <w:r w:rsidRPr="00C9364D">
        <w:rPr>
          <w:rFonts w:ascii="Sylfaen" w:eastAsia="Roboto" w:hAnsi="Sylfaen" w:cs="Times New Roman"/>
          <w:lang w:val="ka-GE"/>
        </w:rPr>
        <w:t xml:space="preserve"> აკისრია უმთავრესი პასუხისმგებლობა ხელი შეუწყოს მნიშვნელოვან</w:t>
      </w:r>
      <w:r w:rsidR="00603C86" w:rsidRPr="00C9364D">
        <w:rPr>
          <w:rFonts w:ascii="Sylfaen" w:eastAsia="Roboto" w:hAnsi="Sylfaen" w:cs="Times New Roman"/>
          <w:lang w:val="ka-GE"/>
        </w:rPr>
        <w:t>ი</w:t>
      </w:r>
      <w:r w:rsidRPr="00C9364D">
        <w:rPr>
          <w:rFonts w:ascii="Sylfaen" w:eastAsia="Roboto" w:hAnsi="Sylfaen" w:cs="Times New Roman"/>
          <w:lang w:val="ka-GE"/>
        </w:rPr>
        <w:t xml:space="preserve"> და ძლიერი ზეგავლენის მქონე ცვლილებებს საქართვე</w:t>
      </w:r>
      <w:r w:rsidR="00990C52" w:rsidRPr="00C9364D">
        <w:rPr>
          <w:rFonts w:ascii="Sylfaen" w:eastAsia="Roboto" w:hAnsi="Sylfaen" w:cs="Times New Roman"/>
          <w:lang w:val="ka-GE"/>
        </w:rPr>
        <w:t>ლო</w:t>
      </w:r>
      <w:r w:rsidRPr="00C9364D">
        <w:rPr>
          <w:rFonts w:ascii="Sylfaen" w:eastAsia="Roboto" w:hAnsi="Sylfaen" w:cs="Times New Roman"/>
          <w:lang w:val="ka-GE"/>
        </w:rPr>
        <w:t>ში მცხოვრები შეზღუდული შესაძლებლობ</w:t>
      </w:r>
      <w:r w:rsidR="00990C52" w:rsidRPr="00C9364D">
        <w:rPr>
          <w:rFonts w:ascii="Sylfaen" w:eastAsia="Roboto" w:hAnsi="Sylfaen" w:cs="Times New Roman"/>
          <w:lang w:val="ka-GE"/>
        </w:rPr>
        <w:t>ი</w:t>
      </w:r>
      <w:r w:rsidRPr="00C9364D">
        <w:rPr>
          <w:rFonts w:ascii="Sylfaen" w:eastAsia="Roboto" w:hAnsi="Sylfaen" w:cs="Times New Roman"/>
          <w:lang w:val="ka-GE"/>
        </w:rPr>
        <w:t>ს მქონე პირების კეთილდღეობისთვის. თუმცა, პასუხისმგებლობისგან არ არიან თავისუფლები სხვა მხარეებიც, მაგალითად, დონორი ორგანიზაციები, რომლებ</w:t>
      </w:r>
      <w:r w:rsidR="007B56FC" w:rsidRPr="00C9364D">
        <w:rPr>
          <w:rFonts w:ascii="Sylfaen" w:eastAsia="Roboto" w:hAnsi="Sylfaen" w:cs="Times New Roman"/>
          <w:lang w:val="ka-GE"/>
        </w:rPr>
        <w:t>მაც უნდა უზრუნველყონ, რომ მათი პროგრამები ითვალისწინებ</w:t>
      </w:r>
      <w:r w:rsidR="00372962" w:rsidRPr="00C9364D">
        <w:rPr>
          <w:rFonts w:ascii="Sylfaen" w:eastAsia="Roboto" w:hAnsi="Sylfaen" w:cs="Times New Roman"/>
          <w:lang w:val="ka-GE"/>
        </w:rPr>
        <w:t>დე</w:t>
      </w:r>
      <w:r w:rsidR="007B56FC" w:rsidRPr="00C9364D">
        <w:rPr>
          <w:rFonts w:ascii="Sylfaen" w:eastAsia="Roboto" w:hAnsi="Sylfaen" w:cs="Times New Roman"/>
          <w:lang w:val="ka-GE"/>
        </w:rPr>
        <w:t>ს შეზღუდული შესაძლებლობის მქონე პირთა საჭიროებებს.</w:t>
      </w:r>
      <w:r w:rsidR="007C302F" w:rsidRPr="00C9364D">
        <w:rPr>
          <w:rFonts w:ascii="Sylfaen" w:eastAsia="Roboto" w:hAnsi="Sylfaen" w:cs="Times New Roman"/>
          <w:lang w:val="ka-GE"/>
        </w:rPr>
        <w:t xml:space="preserve"> </w:t>
      </w:r>
      <w:r w:rsidR="002B6B64" w:rsidRPr="00C9364D">
        <w:rPr>
          <w:rFonts w:ascii="Sylfaen" w:eastAsia="Roboto" w:hAnsi="Sylfaen" w:cs="Times New Roman"/>
          <w:lang w:val="ka-GE"/>
        </w:rPr>
        <w:t xml:space="preserve">იმედის მომცემი იყო ჩემთვის დონორებთან გასაუბრებაც, </w:t>
      </w:r>
      <w:r w:rsidR="00372962" w:rsidRPr="00C9364D">
        <w:rPr>
          <w:rFonts w:ascii="Sylfaen" w:eastAsia="Roboto" w:hAnsi="Sylfaen" w:cs="Times New Roman"/>
          <w:lang w:val="ka-GE"/>
        </w:rPr>
        <w:t>რომლებმაც</w:t>
      </w:r>
      <w:r w:rsidR="002B6B64" w:rsidRPr="00C9364D">
        <w:rPr>
          <w:rFonts w:ascii="Sylfaen" w:eastAsia="Roboto" w:hAnsi="Sylfaen" w:cs="Times New Roman"/>
          <w:lang w:val="ka-GE"/>
        </w:rPr>
        <w:t xml:space="preserve"> გამოხატეს მზადყოფნა</w:t>
      </w:r>
      <w:r w:rsidR="00372962" w:rsidRPr="00C9364D">
        <w:rPr>
          <w:rFonts w:ascii="Sylfaen" w:eastAsia="Roboto" w:hAnsi="Sylfaen" w:cs="Times New Roman"/>
          <w:lang w:val="ka-GE"/>
        </w:rPr>
        <w:t>,</w:t>
      </w:r>
      <w:r w:rsidR="002B6B64" w:rsidRPr="00C9364D">
        <w:rPr>
          <w:rFonts w:ascii="Sylfaen" w:eastAsia="Roboto" w:hAnsi="Sylfaen" w:cs="Times New Roman"/>
          <w:lang w:val="ka-GE"/>
        </w:rPr>
        <w:t xml:space="preserve"> მყარად დაუჭირონ მხარი პარადიგმის ცვლილება</w:t>
      </w:r>
      <w:r w:rsidR="00372962" w:rsidRPr="00C9364D">
        <w:rPr>
          <w:rFonts w:ascii="Sylfaen" w:eastAsia="Roboto" w:hAnsi="Sylfaen" w:cs="Times New Roman"/>
          <w:lang w:val="ka-GE"/>
        </w:rPr>
        <w:t>ს</w:t>
      </w:r>
      <w:r w:rsidR="002B6B64" w:rsidRPr="00C9364D">
        <w:rPr>
          <w:rFonts w:ascii="Sylfaen" w:eastAsia="Roboto" w:hAnsi="Sylfaen" w:cs="Times New Roman"/>
          <w:lang w:val="ka-GE"/>
        </w:rPr>
        <w:t xml:space="preserve"> პოლიტიკის მრავალი მიმართულებით.    </w:t>
      </w:r>
    </w:p>
    <w:p w14:paraId="4155406C" w14:textId="75231BF6" w:rsidR="002B6B64" w:rsidRPr="00C9364D" w:rsidRDefault="002B6B64"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ახლა გაგიზიარებთ ჩემს რამდენიმე შთაბეჭდილებას</w:t>
      </w:r>
      <w:r w:rsidR="007C302F" w:rsidRPr="00C9364D">
        <w:rPr>
          <w:rFonts w:ascii="Sylfaen" w:eastAsia="Roboto" w:hAnsi="Sylfaen" w:cs="Times New Roman"/>
          <w:lang w:val="ka-GE"/>
        </w:rPr>
        <w:t xml:space="preserve"> </w:t>
      </w:r>
      <w:r w:rsidRPr="00C9364D">
        <w:rPr>
          <w:rFonts w:ascii="Sylfaen" w:eastAsia="Roboto" w:hAnsi="Sylfaen" w:cs="Times New Roman"/>
          <w:lang w:val="ka-GE"/>
        </w:rPr>
        <w:t xml:space="preserve">საქართველოში მიმდინარე ცვლილებების პროცესსა და ძირითად გამოწვევებთან დაკავშირებით. </w:t>
      </w:r>
    </w:p>
    <w:p w14:paraId="6DCCE8E5" w14:textId="2480F052" w:rsidR="00E647D7" w:rsidRPr="00C9364D" w:rsidRDefault="002B6B64" w:rsidP="00862CF5">
      <w:pPr>
        <w:pBdr>
          <w:top w:val="nil"/>
          <w:left w:val="nil"/>
          <w:bottom w:val="nil"/>
          <w:right w:val="nil"/>
          <w:between w:val="nil"/>
        </w:pBdr>
        <w:spacing w:after="120" w:line="276" w:lineRule="auto"/>
        <w:jc w:val="both"/>
        <w:rPr>
          <w:rFonts w:ascii="Sylfaen" w:eastAsia="Roboto" w:hAnsi="Sylfaen" w:cs="Times New Roman"/>
          <w:b/>
          <w:bCs/>
          <w:lang w:val="ka-GE"/>
        </w:rPr>
      </w:pPr>
      <w:r w:rsidRPr="00C9364D">
        <w:rPr>
          <w:rFonts w:ascii="Sylfaen" w:eastAsia="Roboto" w:hAnsi="Sylfaen" w:cs="Times New Roman"/>
          <w:b/>
          <w:bCs/>
          <w:lang w:val="ka-GE"/>
        </w:rPr>
        <w:t xml:space="preserve">ცვლილების </w:t>
      </w:r>
      <w:r w:rsidR="00372962" w:rsidRPr="00C9364D">
        <w:rPr>
          <w:rFonts w:ascii="Sylfaen" w:eastAsia="Roboto" w:hAnsi="Sylfaen" w:cs="Times New Roman"/>
          <w:b/>
          <w:bCs/>
          <w:lang w:val="ka-GE"/>
        </w:rPr>
        <w:t>მამოძრავებელი ფაქტორები</w:t>
      </w:r>
      <w:r w:rsidRPr="00C9364D">
        <w:rPr>
          <w:rFonts w:ascii="Sylfaen" w:eastAsia="Roboto" w:hAnsi="Sylfaen" w:cs="Times New Roman"/>
          <w:b/>
          <w:bCs/>
          <w:lang w:val="ka-GE"/>
        </w:rPr>
        <w:t xml:space="preserve"> </w:t>
      </w:r>
    </w:p>
    <w:p w14:paraId="7E5A16D2" w14:textId="28C71956" w:rsidR="00B66EBD" w:rsidRPr="00C9364D" w:rsidRDefault="005D3C24"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Times New Roman" w:eastAsia="Arial" w:hAnsi="Times New Roman" w:cs="Times New Roman"/>
          <w:color w:val="000000"/>
          <w:lang w:val="ka-GE"/>
        </w:rPr>
        <w:t xml:space="preserve">2020 </w:t>
      </w:r>
      <w:r w:rsidRPr="00C9364D">
        <w:rPr>
          <w:rFonts w:ascii="Sylfaen" w:eastAsia="Arial" w:hAnsi="Sylfaen" w:cs="Times New Roman"/>
          <w:color w:val="000000"/>
          <w:lang w:val="ka-GE"/>
        </w:rPr>
        <w:t>წელს კანონის მიღება შეზღუდული შესაძლებლობის მქონე პირების უფლებების დაცვის შესახებ უდავოდ წინგადადგმული</w:t>
      </w:r>
      <w:r w:rsidR="00FA7478" w:rsidRPr="00C9364D">
        <w:rPr>
          <w:rFonts w:ascii="Sylfaen" w:eastAsia="Arial" w:hAnsi="Sylfaen" w:cs="Times New Roman"/>
          <w:color w:val="000000"/>
          <w:lang w:val="ka-GE"/>
        </w:rPr>
        <w:t xml:space="preserve"> </w:t>
      </w:r>
      <w:r w:rsidR="00372962" w:rsidRPr="00C9364D">
        <w:rPr>
          <w:rFonts w:ascii="Sylfaen" w:eastAsia="Arial" w:hAnsi="Sylfaen" w:cs="Times New Roman"/>
          <w:color w:val="000000"/>
          <w:lang w:val="ka-GE"/>
        </w:rPr>
        <w:t xml:space="preserve">ნაბიჯია </w:t>
      </w:r>
      <w:r w:rsidR="00FA7478" w:rsidRPr="00C9364D">
        <w:rPr>
          <w:rFonts w:ascii="Sylfaen" w:eastAsia="Arial" w:hAnsi="Sylfaen" w:cs="Times New Roman"/>
          <w:color w:val="000000"/>
          <w:lang w:val="ka-GE"/>
        </w:rPr>
        <w:t>და გზას უხსნის საკანონმდებლო ჩარჩოს შემდგომ დახვეწას.</w:t>
      </w:r>
      <w:r w:rsidR="00FB36F4" w:rsidRPr="00C9364D">
        <w:rPr>
          <w:rFonts w:ascii="Sylfaen" w:eastAsia="Arial" w:hAnsi="Sylfaen" w:cs="Times New Roman"/>
          <w:color w:val="000000"/>
          <w:lang w:val="ka-GE"/>
        </w:rPr>
        <w:t xml:space="preserve"> </w:t>
      </w:r>
      <w:r w:rsidR="00B66EBD" w:rsidRPr="00C9364D">
        <w:rPr>
          <w:rFonts w:ascii="Sylfaen" w:eastAsia="Roboto" w:hAnsi="Sylfaen" w:cs="Times New Roman"/>
          <w:lang w:val="ka-GE"/>
        </w:rPr>
        <w:t xml:space="preserve">ინკლუზია, ახლებური გაგებით, უკვე ინერგება პოლიტიკის თითქმის ყველა სფეროში, იქნება ეს განათლება, დასაქმება, ჯანდაცვა და სხვა. </w:t>
      </w:r>
    </w:p>
    <w:p w14:paraId="7AC71A67" w14:textId="6153C9DC" w:rsidR="00BE596E" w:rsidRPr="00C9364D" w:rsidRDefault="00B66EBD" w:rsidP="00862CF5">
      <w:pPr>
        <w:pBdr>
          <w:top w:val="nil"/>
          <w:left w:val="nil"/>
          <w:bottom w:val="nil"/>
          <w:right w:val="nil"/>
          <w:between w:val="nil"/>
        </w:pBdr>
        <w:spacing w:after="120" w:line="276" w:lineRule="auto"/>
        <w:jc w:val="both"/>
        <w:rPr>
          <w:rFonts w:ascii="Sylfaen" w:eastAsia="Arial" w:hAnsi="Sylfaen" w:cs="Times New Roman"/>
          <w:color w:val="000000"/>
          <w:lang w:val="ka-GE"/>
        </w:rPr>
      </w:pPr>
      <w:r w:rsidRPr="00C9364D">
        <w:rPr>
          <w:rFonts w:ascii="Times New Roman" w:eastAsia="Arial" w:hAnsi="Times New Roman" w:cs="Times New Roman"/>
          <w:color w:val="000000"/>
          <w:lang w:val="ka-GE"/>
        </w:rPr>
        <w:t xml:space="preserve">2020 </w:t>
      </w:r>
      <w:r w:rsidRPr="00C9364D">
        <w:rPr>
          <w:rFonts w:ascii="Sylfaen" w:eastAsia="Arial" w:hAnsi="Sylfaen" w:cs="Times New Roman"/>
          <w:color w:val="000000"/>
          <w:lang w:val="ka-GE"/>
        </w:rPr>
        <w:t>წელს მიღებული კანონის ძირითადი ასპექტი ეხება დისკრიმინაციის აკრძ</w:t>
      </w:r>
      <w:r w:rsidR="00DF0730" w:rsidRPr="00C9364D">
        <w:rPr>
          <w:rFonts w:ascii="Sylfaen" w:eastAsia="Arial" w:hAnsi="Sylfaen" w:cs="Times New Roman"/>
          <w:color w:val="000000"/>
          <w:lang w:val="ka-GE"/>
        </w:rPr>
        <w:t xml:space="preserve">ალვას შეზღუდული შესაძლებლობის საფუძველზე, რაც, სხვათა შორის, გულისხმობს </w:t>
      </w:r>
      <w:r w:rsidR="008F33A0" w:rsidRPr="00C9364D">
        <w:rPr>
          <w:rFonts w:ascii="Sylfaen" w:eastAsia="Arial" w:hAnsi="Sylfaen" w:cs="Times New Roman"/>
          <w:color w:val="000000"/>
          <w:lang w:val="ka-GE"/>
        </w:rPr>
        <w:t xml:space="preserve">გონივრული მისადაგების </w:t>
      </w:r>
      <w:r w:rsidR="00BE596E" w:rsidRPr="00C9364D">
        <w:rPr>
          <w:rFonts w:ascii="Sylfaen" w:eastAsia="Arial" w:hAnsi="Sylfaen" w:cs="Times New Roman"/>
          <w:color w:val="000000"/>
          <w:lang w:val="ka-GE"/>
        </w:rPr>
        <w:t>პრინციპის უგულებელყოფას</w:t>
      </w:r>
      <w:r w:rsidR="005F57A0" w:rsidRPr="00C9364D">
        <w:rPr>
          <w:rFonts w:ascii="Sylfaen" w:eastAsia="Arial" w:hAnsi="Sylfaen" w:cs="Times New Roman"/>
          <w:color w:val="000000"/>
          <w:lang w:val="ka-GE"/>
        </w:rPr>
        <w:t>აც</w:t>
      </w:r>
      <w:r w:rsidR="00BE596E" w:rsidRPr="00C9364D">
        <w:rPr>
          <w:rFonts w:ascii="Sylfaen" w:eastAsia="Arial" w:hAnsi="Sylfaen" w:cs="Times New Roman"/>
          <w:color w:val="000000"/>
          <w:lang w:val="ka-GE"/>
        </w:rPr>
        <w:t xml:space="preserve">. </w:t>
      </w:r>
      <w:r w:rsidR="005F57A0" w:rsidRPr="00C9364D">
        <w:rPr>
          <w:rFonts w:ascii="Sylfaen" w:eastAsia="Arial" w:hAnsi="Sylfaen" w:cs="Times New Roman"/>
          <w:color w:val="000000"/>
          <w:lang w:val="ka-GE"/>
        </w:rPr>
        <w:t xml:space="preserve">ჩემი შეთავაზებაა, რომ </w:t>
      </w:r>
      <w:r w:rsidR="00BE596E" w:rsidRPr="00C9364D">
        <w:rPr>
          <w:rFonts w:ascii="Sylfaen" w:eastAsia="Arial" w:hAnsi="Sylfaen" w:cs="Times New Roman"/>
          <w:color w:val="000000"/>
          <w:lang w:val="ka-GE"/>
        </w:rPr>
        <w:t xml:space="preserve">გონივრული მისადაგების კონცეფცია </w:t>
      </w:r>
      <w:r w:rsidR="005931CE" w:rsidRPr="00C9364D">
        <w:rPr>
          <w:rFonts w:ascii="Sylfaen" w:eastAsia="Arial" w:hAnsi="Sylfaen" w:cs="Times New Roman"/>
          <w:color w:val="000000"/>
          <w:lang w:val="ka-GE"/>
        </w:rPr>
        <w:t xml:space="preserve">შესაძლებელია და უნდა </w:t>
      </w:r>
      <w:r w:rsidR="00BE596E" w:rsidRPr="00C9364D">
        <w:rPr>
          <w:rFonts w:ascii="Sylfaen" w:eastAsia="Arial" w:hAnsi="Sylfaen" w:cs="Times New Roman"/>
          <w:color w:val="000000"/>
          <w:lang w:val="ka-GE"/>
        </w:rPr>
        <w:t>იქნეს გამოყენებული ცვლილების მამოძრავებელ მძლავრ მექანიზმად, განსაკუთრებით რესურსების სიმწირის ფონზე.</w:t>
      </w:r>
      <w:r w:rsidR="00FB36F4" w:rsidRPr="00C9364D">
        <w:rPr>
          <w:rFonts w:ascii="Sylfaen" w:eastAsia="Arial" w:hAnsi="Sylfaen" w:cs="Times New Roman"/>
          <w:color w:val="000000"/>
          <w:lang w:val="ka-GE"/>
        </w:rPr>
        <w:t xml:space="preserve"> </w:t>
      </w:r>
      <w:r w:rsidR="00BE596E" w:rsidRPr="00C9364D">
        <w:rPr>
          <w:rFonts w:ascii="Sylfaen" w:eastAsia="Arial" w:hAnsi="Sylfaen" w:cs="Times New Roman"/>
          <w:color w:val="000000"/>
          <w:lang w:val="ka-GE"/>
        </w:rPr>
        <w:t>ჩემი მოკრძალებული აზრით, ეს ძირითადი ვალდებულება შემდგომ განმარტებას და ყველა ჩართულ მხარესთან კომუნიკაციას საჭიროებს. აქ ვგულისხმობ როგორც საჯარო, ასევე კერძო სექტორ</w:t>
      </w:r>
      <w:r w:rsidR="008A3B8C" w:rsidRPr="00C9364D">
        <w:rPr>
          <w:rFonts w:ascii="Sylfaen" w:eastAsia="Arial" w:hAnsi="Sylfaen" w:cs="Times New Roman"/>
          <w:color w:val="000000"/>
          <w:lang w:val="ka-GE"/>
        </w:rPr>
        <w:t>სა</w:t>
      </w:r>
      <w:r w:rsidR="00BE596E" w:rsidRPr="00C9364D">
        <w:rPr>
          <w:rFonts w:ascii="Sylfaen" w:eastAsia="Arial" w:hAnsi="Sylfaen" w:cs="Times New Roman"/>
          <w:color w:val="000000"/>
          <w:lang w:val="ka-GE"/>
        </w:rPr>
        <w:t xml:space="preserve">ც. </w:t>
      </w:r>
    </w:p>
    <w:p w14:paraId="3F142F23" w14:textId="5C68B210" w:rsidR="00CA56D7" w:rsidRPr="00C9364D" w:rsidRDefault="00863D92" w:rsidP="00862CF5">
      <w:pPr>
        <w:pBdr>
          <w:top w:val="nil"/>
          <w:left w:val="nil"/>
          <w:bottom w:val="nil"/>
          <w:right w:val="nil"/>
          <w:between w:val="nil"/>
        </w:pBdr>
        <w:spacing w:after="120" w:line="276" w:lineRule="auto"/>
        <w:jc w:val="both"/>
        <w:rPr>
          <w:rFonts w:ascii="Sylfaen" w:eastAsia="Arial" w:hAnsi="Sylfaen" w:cs="Times New Roman"/>
          <w:color w:val="000000"/>
          <w:lang w:val="ka-GE"/>
        </w:rPr>
      </w:pPr>
      <w:r w:rsidRPr="00C9364D">
        <w:rPr>
          <w:rFonts w:ascii="Sylfaen" w:eastAsia="Arial" w:hAnsi="Sylfaen" w:cs="Times New Roman"/>
          <w:color w:val="000000"/>
          <w:lang w:val="ka-GE"/>
        </w:rPr>
        <w:t xml:space="preserve">მე აღმაფრთოვანა ადამიანის უფლებათა </w:t>
      </w:r>
      <w:r w:rsidR="004610A6" w:rsidRPr="00C9364D">
        <w:rPr>
          <w:rFonts w:ascii="Sylfaen" w:eastAsia="Arial" w:hAnsi="Sylfaen" w:cs="Times New Roman"/>
          <w:color w:val="000000"/>
          <w:lang w:val="ka-GE"/>
        </w:rPr>
        <w:t>დაცვის</w:t>
      </w:r>
      <w:r w:rsidRPr="00C9364D">
        <w:rPr>
          <w:rFonts w:ascii="Sylfaen" w:eastAsia="Arial" w:hAnsi="Sylfaen" w:cs="Times New Roman"/>
          <w:color w:val="000000"/>
          <w:lang w:val="ka-GE"/>
        </w:rPr>
        <w:t xml:space="preserve"> ეროვნულ სტრატეგიაში შეზღუდული შესაძლებლობის მქონე პირთა უფლებების ინტეგრაციის ფაქტმა. სტრატეგია შეზღუდულ შესაძლებლობ</w:t>
      </w:r>
      <w:r w:rsidR="00793B1D" w:rsidRPr="00C9364D">
        <w:rPr>
          <w:rFonts w:ascii="Sylfaen" w:eastAsia="Arial" w:hAnsi="Sylfaen" w:cs="Times New Roman"/>
          <w:color w:val="000000"/>
          <w:lang w:val="ka-GE"/>
        </w:rPr>
        <w:t>ა</w:t>
      </w:r>
      <w:r w:rsidRPr="00C9364D">
        <w:rPr>
          <w:rFonts w:ascii="Sylfaen" w:eastAsia="Arial" w:hAnsi="Sylfaen" w:cs="Times New Roman"/>
          <w:color w:val="000000"/>
          <w:lang w:val="ka-GE"/>
        </w:rPr>
        <w:t xml:space="preserve">ს უფლებათა დაცვის პროცესში ერთ-ერთ ძირითად </w:t>
      </w:r>
      <w:r w:rsidR="00192FC8" w:rsidRPr="00C9364D">
        <w:rPr>
          <w:rFonts w:ascii="Sylfaen" w:eastAsia="Arial" w:hAnsi="Sylfaen" w:cs="Times New Roman"/>
          <w:color w:val="000000"/>
          <w:lang w:val="ka-GE"/>
        </w:rPr>
        <w:t>საკითხად</w:t>
      </w:r>
      <w:r w:rsidRPr="00C9364D">
        <w:rPr>
          <w:rFonts w:ascii="Sylfaen" w:eastAsia="Arial" w:hAnsi="Sylfaen" w:cs="Times New Roman"/>
          <w:color w:val="000000"/>
          <w:lang w:val="ka-GE"/>
        </w:rPr>
        <w:t xml:space="preserve"> მიიჩნევს</w:t>
      </w:r>
      <w:r w:rsidR="000A500A" w:rsidRPr="00C9364D">
        <w:rPr>
          <w:rFonts w:ascii="Sylfaen" w:eastAsia="Arial" w:hAnsi="Sylfaen" w:cs="Times New Roman"/>
          <w:color w:val="000000"/>
          <w:lang w:val="ka-GE"/>
        </w:rPr>
        <w:t xml:space="preserve"> და ამგვარ შესაძლებლობ</w:t>
      </w:r>
      <w:r w:rsidR="00793B1D" w:rsidRPr="00C9364D">
        <w:rPr>
          <w:rFonts w:ascii="Sylfaen" w:eastAsia="Arial" w:hAnsi="Sylfaen" w:cs="Times New Roman"/>
          <w:color w:val="000000"/>
          <w:lang w:val="ka-GE"/>
        </w:rPr>
        <w:t>ა</w:t>
      </w:r>
      <w:r w:rsidR="000A500A" w:rsidRPr="00C9364D">
        <w:rPr>
          <w:rFonts w:ascii="Sylfaen" w:eastAsia="Arial" w:hAnsi="Sylfaen" w:cs="Times New Roman"/>
          <w:color w:val="000000"/>
          <w:lang w:val="ka-GE"/>
        </w:rPr>
        <w:t>ს ადამიანის სხვა უფლებებთან აკავშირებს</w:t>
      </w:r>
      <w:r w:rsidR="00192FC8" w:rsidRPr="00C9364D">
        <w:rPr>
          <w:rFonts w:ascii="Sylfaen" w:eastAsia="Arial" w:hAnsi="Sylfaen" w:cs="Times New Roman"/>
          <w:color w:val="000000"/>
          <w:lang w:val="ka-GE"/>
        </w:rPr>
        <w:t xml:space="preserve">. </w:t>
      </w:r>
      <w:r w:rsidR="00FB36F4" w:rsidRPr="00C9364D">
        <w:rPr>
          <w:rFonts w:ascii="Sylfaen" w:eastAsia="Arial" w:hAnsi="Sylfaen" w:cs="Times New Roman"/>
          <w:color w:val="000000"/>
          <w:lang w:val="ka-GE"/>
        </w:rPr>
        <w:t>ეს</w:t>
      </w:r>
      <w:r w:rsidR="00192FC8" w:rsidRPr="00C9364D">
        <w:rPr>
          <w:rFonts w:ascii="Sylfaen" w:eastAsia="Arial" w:hAnsi="Sylfaen" w:cs="Times New Roman"/>
          <w:color w:val="000000"/>
          <w:lang w:val="ka-GE"/>
        </w:rPr>
        <w:t xml:space="preserve"> კავშირი თვალსაჩინოა მაგალითად, ბიზნესსა და ადამი</w:t>
      </w:r>
      <w:r w:rsidR="008A3B8C" w:rsidRPr="00C9364D">
        <w:rPr>
          <w:rFonts w:ascii="Sylfaen" w:eastAsia="Arial" w:hAnsi="Sylfaen" w:cs="Times New Roman"/>
          <w:color w:val="000000"/>
          <w:lang w:val="ka-GE"/>
        </w:rPr>
        <w:t>ა</w:t>
      </w:r>
      <w:r w:rsidR="00192FC8" w:rsidRPr="00C9364D">
        <w:rPr>
          <w:rFonts w:ascii="Sylfaen" w:eastAsia="Arial" w:hAnsi="Sylfaen" w:cs="Times New Roman"/>
          <w:color w:val="000000"/>
          <w:lang w:val="ka-GE"/>
        </w:rPr>
        <w:t>ნის უფლებებს შორის, რაც, თავის მხრივ</w:t>
      </w:r>
      <w:r w:rsidR="002017EC" w:rsidRPr="00C9364D">
        <w:rPr>
          <w:rFonts w:ascii="Sylfaen" w:eastAsia="Arial" w:hAnsi="Sylfaen" w:cs="Times New Roman"/>
          <w:color w:val="000000"/>
          <w:lang w:val="ka-GE"/>
        </w:rPr>
        <w:t xml:space="preserve"> </w:t>
      </w:r>
      <w:r w:rsidR="00192FC8" w:rsidRPr="00C9364D">
        <w:rPr>
          <w:rFonts w:ascii="Sylfaen" w:eastAsia="Arial" w:hAnsi="Sylfaen" w:cs="Times New Roman"/>
          <w:color w:val="000000"/>
          <w:lang w:val="ka-GE"/>
        </w:rPr>
        <w:t xml:space="preserve">საკვანძო საკითხს წარმოადგენს ეკონომიკის </w:t>
      </w:r>
      <w:r w:rsidR="0051640B" w:rsidRPr="00C9364D">
        <w:rPr>
          <w:rFonts w:ascii="Sylfaen" w:eastAsia="Arial" w:hAnsi="Sylfaen" w:cs="Times New Roman"/>
          <w:color w:val="000000"/>
          <w:lang w:val="ka-GE"/>
        </w:rPr>
        <w:t>ტრანსფორმაციის პროცესში. ჩემი შემოთავაზებაა, რომ ერთიანი სტრატეგიის ქვეშ შემუშა</w:t>
      </w:r>
      <w:r w:rsidR="00CE5F42" w:rsidRPr="00C9364D">
        <w:rPr>
          <w:rFonts w:ascii="Sylfaen" w:eastAsia="Arial" w:hAnsi="Sylfaen" w:cs="Times New Roman"/>
          <w:color w:val="000000"/>
          <w:lang w:val="ka-GE"/>
        </w:rPr>
        <w:t>ვებული</w:t>
      </w:r>
      <w:r w:rsidR="0051640B" w:rsidRPr="00C9364D">
        <w:rPr>
          <w:rFonts w:ascii="Sylfaen" w:eastAsia="Arial" w:hAnsi="Sylfaen" w:cs="Times New Roman"/>
          <w:color w:val="000000"/>
          <w:lang w:val="ka-GE"/>
        </w:rPr>
        <w:t xml:space="preserve"> სამოქმედო გეგმა (გეგმები)</w:t>
      </w:r>
      <w:r w:rsidR="008E42D6" w:rsidRPr="00C9364D">
        <w:rPr>
          <w:rFonts w:ascii="Sylfaen" w:eastAsia="Arial" w:hAnsi="Sylfaen" w:cs="Times New Roman"/>
          <w:color w:val="000000"/>
          <w:lang w:val="ka-GE"/>
        </w:rPr>
        <w:t xml:space="preserve"> იყოს დეტალური </w:t>
      </w:r>
      <w:r w:rsidR="00CA56D7" w:rsidRPr="00C9364D">
        <w:rPr>
          <w:rFonts w:ascii="Sylfaen" w:eastAsia="Arial" w:hAnsi="Sylfaen" w:cs="Times New Roman"/>
          <w:color w:val="000000"/>
          <w:lang w:val="ka-GE"/>
        </w:rPr>
        <w:t>და ემსახურებოდეს კონვენციის ეფექ</w:t>
      </w:r>
      <w:r w:rsidR="002017EC" w:rsidRPr="00C9364D">
        <w:rPr>
          <w:rFonts w:ascii="Sylfaen" w:eastAsia="Arial" w:hAnsi="Sylfaen" w:cs="Times New Roman"/>
          <w:color w:val="000000"/>
          <w:lang w:val="ka-GE"/>
        </w:rPr>
        <w:t>ტიან</w:t>
      </w:r>
      <w:r w:rsidR="00CA56D7" w:rsidRPr="00C9364D">
        <w:rPr>
          <w:rFonts w:ascii="Sylfaen" w:eastAsia="Arial" w:hAnsi="Sylfaen" w:cs="Times New Roman"/>
          <w:color w:val="000000"/>
          <w:lang w:val="ka-GE"/>
        </w:rPr>
        <w:t xml:space="preserve"> </w:t>
      </w:r>
      <w:r w:rsidR="002017EC" w:rsidRPr="00C9364D">
        <w:rPr>
          <w:rFonts w:ascii="Sylfaen" w:eastAsia="Arial" w:hAnsi="Sylfaen" w:cs="Times New Roman"/>
          <w:color w:val="000000"/>
          <w:lang w:val="ka-GE"/>
        </w:rPr>
        <w:t>განხორციელებას</w:t>
      </w:r>
      <w:r w:rsidR="00CA56D7" w:rsidRPr="00C9364D">
        <w:rPr>
          <w:rFonts w:ascii="Sylfaen" w:eastAsia="Arial" w:hAnsi="Sylfaen" w:cs="Times New Roman"/>
          <w:color w:val="000000"/>
          <w:lang w:val="ka-GE"/>
        </w:rPr>
        <w:t xml:space="preserve">. </w:t>
      </w:r>
      <w:r w:rsidR="008E42D6" w:rsidRPr="00C9364D">
        <w:rPr>
          <w:rFonts w:ascii="Sylfaen" w:eastAsia="Arial" w:hAnsi="Sylfaen" w:cs="Times New Roman"/>
          <w:color w:val="000000"/>
          <w:lang w:val="ka-GE"/>
        </w:rPr>
        <w:t xml:space="preserve"> </w:t>
      </w:r>
    </w:p>
    <w:p w14:paraId="11C21406" w14:textId="5B166B84" w:rsidR="0051640B" w:rsidRPr="00C9364D" w:rsidRDefault="0051640B"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კიდევ ერთ წინ გადადგმულ ნაბიჯს წარმოადგენს 2022 წელს </w:t>
      </w:r>
      <w:r w:rsidR="002D79A1" w:rsidRPr="00C9364D">
        <w:rPr>
          <w:rFonts w:ascii="Sylfaen" w:eastAsia="Roboto" w:hAnsi="Sylfaen" w:cs="Times New Roman"/>
          <w:lang w:val="ka-GE"/>
        </w:rPr>
        <w:t xml:space="preserve">უწყებათაშორისი საკოორდინაციო მექანიზმის შექმნა შეზღუდული შესაძლებლობის მქონე პირთა უფლებების დაცვის </w:t>
      </w:r>
      <w:r w:rsidR="00074FF8" w:rsidRPr="00C9364D">
        <w:rPr>
          <w:rFonts w:ascii="Sylfaen" w:eastAsia="Roboto" w:hAnsi="Sylfaen" w:cs="Times New Roman"/>
          <w:lang w:val="ka-GE"/>
        </w:rPr>
        <w:t>საკითხებში.</w:t>
      </w:r>
      <w:r w:rsidR="00230454" w:rsidRPr="00C9364D">
        <w:rPr>
          <w:rFonts w:ascii="Sylfaen" w:eastAsia="Roboto" w:hAnsi="Sylfaen" w:cs="Times New Roman"/>
          <w:lang w:val="ka-GE"/>
        </w:rPr>
        <w:t xml:space="preserve"> </w:t>
      </w:r>
      <w:r w:rsidR="00A66B84" w:rsidRPr="00C9364D">
        <w:rPr>
          <w:rFonts w:ascii="Sylfaen" w:eastAsia="Roboto" w:hAnsi="Sylfaen" w:cs="Times New Roman"/>
          <w:lang w:val="ka-GE"/>
        </w:rPr>
        <w:t xml:space="preserve">თანმიმდევრული პროგრესისთვის აუცილებელია </w:t>
      </w:r>
      <w:r w:rsidR="00853469" w:rsidRPr="00C9364D">
        <w:rPr>
          <w:rFonts w:ascii="Sylfaen" w:eastAsia="Roboto" w:hAnsi="Sylfaen" w:cs="Times New Roman"/>
          <w:lang w:val="ka-GE"/>
        </w:rPr>
        <w:t xml:space="preserve">შეთანხმებული ხედვა და შეთანხმებული მოქმედება, რაც გულისხმობს </w:t>
      </w:r>
      <w:r w:rsidR="00230454" w:rsidRPr="00C9364D">
        <w:rPr>
          <w:rFonts w:ascii="Sylfaen" w:eastAsia="Roboto" w:hAnsi="Sylfaen" w:cs="Times New Roman"/>
          <w:lang w:val="ka-GE"/>
        </w:rPr>
        <w:t>მთავრობისა</w:t>
      </w:r>
      <w:r w:rsidR="00853469" w:rsidRPr="00C9364D">
        <w:rPr>
          <w:rFonts w:ascii="Sylfaen" w:eastAsia="Roboto" w:hAnsi="Sylfaen" w:cs="Times New Roman"/>
          <w:lang w:val="ka-GE"/>
        </w:rPr>
        <w:t xml:space="preserve"> და სამოქალაქო საზოგადოების ორგანიზაციებ</w:t>
      </w:r>
      <w:r w:rsidR="00E51296" w:rsidRPr="00C9364D">
        <w:rPr>
          <w:rFonts w:ascii="Sylfaen" w:eastAsia="Roboto" w:hAnsi="Sylfaen" w:cs="Times New Roman"/>
          <w:lang w:val="ka-GE"/>
        </w:rPr>
        <w:t>ს შორის</w:t>
      </w:r>
      <w:r w:rsidR="00853469" w:rsidRPr="00C9364D">
        <w:rPr>
          <w:rFonts w:ascii="Sylfaen" w:eastAsia="Roboto" w:hAnsi="Sylfaen" w:cs="Times New Roman"/>
          <w:lang w:val="ka-GE"/>
        </w:rPr>
        <w:t xml:space="preserve"> აქტიურ</w:t>
      </w:r>
      <w:r w:rsidR="00E51296" w:rsidRPr="00C9364D">
        <w:rPr>
          <w:rFonts w:ascii="Sylfaen" w:eastAsia="Roboto" w:hAnsi="Sylfaen" w:cs="Times New Roman"/>
          <w:lang w:val="ka-GE"/>
        </w:rPr>
        <w:t xml:space="preserve"> კომუნიკაციასა და</w:t>
      </w:r>
      <w:r w:rsidR="00853469" w:rsidRPr="00C9364D">
        <w:rPr>
          <w:rFonts w:ascii="Sylfaen" w:eastAsia="Roboto" w:hAnsi="Sylfaen" w:cs="Times New Roman"/>
          <w:lang w:val="ka-GE"/>
        </w:rPr>
        <w:t xml:space="preserve"> კონსულტაციებს. </w:t>
      </w:r>
      <w:r w:rsidR="00E51296" w:rsidRPr="00C9364D">
        <w:rPr>
          <w:rFonts w:ascii="Sylfaen" w:eastAsia="Roboto" w:hAnsi="Sylfaen" w:cs="Times New Roman"/>
          <w:lang w:val="ka-GE"/>
        </w:rPr>
        <w:t xml:space="preserve">ჩემი აზრით, ეს მექანიზმი, რომელიც უმნიშვნელოვანესია </w:t>
      </w:r>
      <w:r w:rsidR="007746A5" w:rsidRPr="00C9364D">
        <w:rPr>
          <w:rFonts w:ascii="Sylfaen" w:eastAsia="Roboto" w:hAnsi="Sylfaen" w:cs="Times New Roman"/>
          <w:lang w:val="ka-GE"/>
        </w:rPr>
        <w:t>პარადიგმის ცვლილებისა და სამედიცინო მოდელიდან ტრანზიციისთვის</w:t>
      </w:r>
      <w:r w:rsidR="00074FF8" w:rsidRPr="00C9364D">
        <w:rPr>
          <w:rFonts w:ascii="Sylfaen" w:eastAsia="Roboto" w:hAnsi="Sylfaen" w:cs="Times New Roman"/>
          <w:lang w:val="ka-GE"/>
        </w:rPr>
        <w:t>,</w:t>
      </w:r>
      <w:r w:rsidR="007746A5" w:rsidRPr="00C9364D">
        <w:rPr>
          <w:rFonts w:ascii="Sylfaen" w:eastAsia="Roboto" w:hAnsi="Sylfaen" w:cs="Times New Roman"/>
          <w:lang w:val="ka-GE"/>
        </w:rPr>
        <w:t xml:space="preserve"> მეტად ხელშესახებ მხარდაჭერას იმსახურებს მთავრობის მხრიდან. </w:t>
      </w:r>
      <w:r w:rsidR="001A3EA6" w:rsidRPr="00C9364D">
        <w:rPr>
          <w:rFonts w:ascii="Sylfaen" w:eastAsia="Roboto" w:hAnsi="Sylfaen" w:cs="Times New Roman"/>
          <w:lang w:val="ka-GE"/>
        </w:rPr>
        <w:t>რესურსებში, მათ შორის ექსპერტული ცოდნის მობილიზებ</w:t>
      </w:r>
      <w:r w:rsidR="00074FF8" w:rsidRPr="00C9364D">
        <w:rPr>
          <w:rFonts w:ascii="Sylfaen" w:eastAsia="Roboto" w:hAnsi="Sylfaen" w:cs="Times New Roman"/>
          <w:lang w:val="ka-GE"/>
        </w:rPr>
        <w:t>აში</w:t>
      </w:r>
      <w:r w:rsidR="001A3EA6" w:rsidRPr="00C9364D">
        <w:rPr>
          <w:rFonts w:ascii="Sylfaen" w:eastAsia="Roboto" w:hAnsi="Sylfaen" w:cs="Times New Roman"/>
          <w:lang w:val="ka-GE"/>
        </w:rPr>
        <w:t xml:space="preserve">, დროული ინვესტირება, აუცილებლად </w:t>
      </w:r>
      <w:r w:rsidR="00C2718E" w:rsidRPr="00C9364D">
        <w:rPr>
          <w:rFonts w:ascii="Sylfaen" w:eastAsia="Roboto" w:hAnsi="Sylfaen" w:cs="Times New Roman"/>
          <w:lang w:val="ka-GE"/>
        </w:rPr>
        <w:t>გამოიღებს</w:t>
      </w:r>
      <w:r w:rsidR="001A3EA6" w:rsidRPr="00C9364D">
        <w:rPr>
          <w:rFonts w:ascii="Sylfaen" w:eastAsia="Roboto" w:hAnsi="Sylfaen" w:cs="Times New Roman"/>
          <w:lang w:val="ka-GE"/>
        </w:rPr>
        <w:t xml:space="preserve"> </w:t>
      </w:r>
      <w:r w:rsidR="00C2718E" w:rsidRPr="00C9364D">
        <w:rPr>
          <w:rFonts w:ascii="Sylfaen" w:eastAsia="Roboto" w:hAnsi="Sylfaen" w:cs="Times New Roman"/>
          <w:lang w:val="ka-GE"/>
        </w:rPr>
        <w:t xml:space="preserve">სასურველ შედეგებს. </w:t>
      </w:r>
      <w:r w:rsidR="001A3EA6" w:rsidRPr="00C9364D">
        <w:rPr>
          <w:rFonts w:ascii="Sylfaen" w:eastAsia="Roboto" w:hAnsi="Sylfaen" w:cs="Times New Roman"/>
          <w:lang w:val="ka-GE"/>
        </w:rPr>
        <w:t xml:space="preserve"> </w:t>
      </w:r>
    </w:p>
    <w:p w14:paraId="4BFD0312" w14:textId="06278F8F" w:rsidR="00C2718E" w:rsidRPr="00C9364D" w:rsidRDefault="00C2718E"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მსურს ხაზი გავუსვა სახალხო დამცველის აპარატის, როგორც კონვენციის შესრ</w:t>
      </w:r>
      <w:r w:rsidR="00D30257" w:rsidRPr="00C9364D">
        <w:rPr>
          <w:rFonts w:ascii="Sylfaen" w:eastAsia="Roboto" w:hAnsi="Sylfaen" w:cs="Times New Roman"/>
          <w:lang w:val="ka-GE"/>
        </w:rPr>
        <w:t>უ</w:t>
      </w:r>
      <w:r w:rsidRPr="00C9364D">
        <w:rPr>
          <w:rFonts w:ascii="Sylfaen" w:eastAsia="Roboto" w:hAnsi="Sylfaen" w:cs="Times New Roman"/>
          <w:lang w:val="ka-GE"/>
        </w:rPr>
        <w:t xml:space="preserve">ლების მონიტორინგის განმახორციელებელი უწყების  როლისა და </w:t>
      </w:r>
      <w:r w:rsidR="00074683" w:rsidRPr="00C9364D">
        <w:rPr>
          <w:rFonts w:ascii="Sylfaen" w:eastAsia="Roboto" w:hAnsi="Sylfaen" w:cs="Times New Roman"/>
          <w:lang w:val="ka-GE"/>
        </w:rPr>
        <w:t xml:space="preserve">მიღწეული წარმატების მნიშვნელობას.  </w:t>
      </w:r>
    </w:p>
    <w:p w14:paraId="55901736" w14:textId="069C0F84" w:rsidR="00074683" w:rsidRPr="00C9364D" w:rsidRDefault="00C0708D"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ჩემზე დიდი შთაბეჭდილება დატოვა შეზღუდული შესაძლებლობის მქონე პირების, მათი წარმომადგენელი ორგანიზაციებისა და საქართველოს სამოქალაქო საზოგადოების ცოდნამ, </w:t>
      </w:r>
      <w:r w:rsidR="00214353" w:rsidRPr="00C9364D">
        <w:rPr>
          <w:rFonts w:ascii="Sylfaen" w:eastAsia="Roboto" w:hAnsi="Sylfaen" w:cs="Times New Roman"/>
          <w:lang w:val="ka-GE"/>
        </w:rPr>
        <w:t>აქტივისტურმა საქმი</w:t>
      </w:r>
      <w:r w:rsidR="00F45DBD" w:rsidRPr="00C9364D">
        <w:rPr>
          <w:rFonts w:ascii="Sylfaen" w:eastAsia="Roboto" w:hAnsi="Sylfaen" w:cs="Times New Roman"/>
          <w:lang w:val="ka-GE"/>
        </w:rPr>
        <w:t>ა</w:t>
      </w:r>
      <w:r w:rsidR="00214353" w:rsidRPr="00C9364D">
        <w:rPr>
          <w:rFonts w:ascii="Sylfaen" w:eastAsia="Roboto" w:hAnsi="Sylfaen" w:cs="Times New Roman"/>
          <w:lang w:val="ka-GE"/>
        </w:rPr>
        <w:t>ნობამ</w:t>
      </w:r>
      <w:r w:rsidR="00C3191C" w:rsidRPr="00C9364D">
        <w:rPr>
          <w:rFonts w:ascii="Sylfaen" w:eastAsia="Roboto" w:hAnsi="Sylfaen" w:cs="Times New Roman"/>
          <w:lang w:val="ka-GE"/>
        </w:rPr>
        <w:t xml:space="preserve"> და საქმისადმი ერთგულებამ. ეს ადამიანები იმაღლებენ ხმას და დგანან შეზღუდული შესაძლებლობის მქონე პირების უფლებების დაცვის სადარაჯოზე. მათ სურთ წვლილი შეიტანონ საქარ</w:t>
      </w:r>
      <w:r w:rsidR="005238FB" w:rsidRPr="00C9364D">
        <w:rPr>
          <w:rFonts w:ascii="Sylfaen" w:eastAsia="Roboto" w:hAnsi="Sylfaen" w:cs="Times New Roman"/>
          <w:lang w:val="ka-GE"/>
        </w:rPr>
        <w:t xml:space="preserve">თველოს მშენებლობაში და ამაყობენ საკუთარი ქვეყნის მიღწევებით. </w:t>
      </w:r>
    </w:p>
    <w:p w14:paraId="2ADBEA3F" w14:textId="1D8EAD27" w:rsidR="005238FB" w:rsidRPr="00C9364D" w:rsidRDefault="005238FB"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შეგახსენებთ, რომ 2020 წელს მიღებული კანონი ითვალისწინებს </w:t>
      </w:r>
      <w:r w:rsidR="00815B95" w:rsidRPr="00C9364D">
        <w:rPr>
          <w:rFonts w:ascii="Sylfaen" w:eastAsia="Roboto" w:hAnsi="Sylfaen" w:cs="Times New Roman"/>
          <w:lang w:val="ka-GE"/>
        </w:rPr>
        <w:t xml:space="preserve">ამგვარი ორგანიზაციების მხარდაჭერას და ჩემი აზრით ახლა სწორედ ამის დროა. </w:t>
      </w:r>
      <w:r w:rsidR="00963A17" w:rsidRPr="00C9364D">
        <w:rPr>
          <w:rFonts w:ascii="Sylfaen" w:eastAsia="Roboto" w:hAnsi="Sylfaen" w:cs="Times New Roman"/>
          <w:lang w:val="ka-GE"/>
        </w:rPr>
        <w:t xml:space="preserve">შესაბამისი მხარდაჭერის პირობებში, ამ ორგანიზაციებს, განსაკუთრებით </w:t>
      </w:r>
      <w:r w:rsidR="007D3B14" w:rsidRPr="00C9364D">
        <w:rPr>
          <w:rFonts w:ascii="Sylfaen" w:eastAsia="Roboto" w:hAnsi="Sylfaen" w:cs="Times New Roman"/>
          <w:lang w:val="ka-GE"/>
        </w:rPr>
        <w:t xml:space="preserve">მათ, რომლებიც სათემო დონეზე მუშაობენ, აქვთ ფასდაუდებელი გამოცდილება, რაც </w:t>
      </w:r>
      <w:r w:rsidR="002B2086" w:rsidRPr="00C9364D">
        <w:rPr>
          <w:rFonts w:ascii="Sylfaen" w:eastAsia="Roboto" w:hAnsi="Sylfaen" w:cs="Times New Roman"/>
          <w:lang w:val="ka-GE"/>
        </w:rPr>
        <w:t>მნიშვნელოვნად დაეხმარება რაციონალური პოლიტიკის ფორმულირების</w:t>
      </w:r>
      <w:r w:rsidR="00A74957" w:rsidRPr="00C9364D">
        <w:rPr>
          <w:rFonts w:ascii="Sylfaen" w:eastAsia="Roboto" w:hAnsi="Sylfaen" w:cs="Times New Roman"/>
          <w:lang w:val="ka-GE"/>
        </w:rPr>
        <w:t xml:space="preserve"> პროცესს. </w:t>
      </w:r>
      <w:r w:rsidR="006604C5" w:rsidRPr="00C9364D">
        <w:rPr>
          <w:rFonts w:ascii="Sylfaen" w:eastAsia="Roboto" w:hAnsi="Sylfaen" w:cs="Times New Roman"/>
          <w:lang w:val="ka-GE"/>
        </w:rPr>
        <w:t xml:space="preserve">ამას მოწმობს ის ფაქტიც, რომ </w:t>
      </w:r>
      <w:r w:rsidR="00CF4367" w:rsidRPr="00C9364D">
        <w:rPr>
          <w:rFonts w:ascii="Sylfaen" w:eastAsia="Roboto" w:hAnsi="Sylfaen" w:cs="Times New Roman"/>
          <w:lang w:val="ka-GE"/>
        </w:rPr>
        <w:t>მუნიციპალიტეტების</w:t>
      </w:r>
      <w:r w:rsidR="006604C5" w:rsidRPr="00C9364D">
        <w:rPr>
          <w:rFonts w:ascii="Sylfaen" w:eastAsia="Roboto" w:hAnsi="Sylfaen" w:cs="Times New Roman"/>
          <w:lang w:val="ka-GE"/>
        </w:rPr>
        <w:t xml:space="preserve"> უმრავლესობასთან მოქმედებს საკონსულტაციო საბჭოები, რომლებშიც მონაწილეობ</w:t>
      </w:r>
      <w:r w:rsidR="00214353" w:rsidRPr="00C9364D">
        <w:rPr>
          <w:rFonts w:ascii="Sylfaen" w:eastAsia="Roboto" w:hAnsi="Sylfaen" w:cs="Times New Roman"/>
          <w:lang w:val="ka-GE"/>
        </w:rPr>
        <w:t>ენ</w:t>
      </w:r>
      <w:r w:rsidR="006604C5" w:rsidRPr="00C9364D">
        <w:rPr>
          <w:rFonts w:ascii="Sylfaen" w:eastAsia="Roboto" w:hAnsi="Sylfaen" w:cs="Times New Roman"/>
          <w:lang w:val="ka-GE"/>
        </w:rPr>
        <w:t xml:space="preserve"> შეზღუდული შესაძლებლობის მქონე პირები. </w:t>
      </w:r>
      <w:r w:rsidR="00F62D58" w:rsidRPr="00C9364D">
        <w:rPr>
          <w:rFonts w:ascii="Sylfaen" w:eastAsia="Roboto" w:hAnsi="Sylfaen" w:cs="Times New Roman"/>
          <w:lang w:val="ka-GE"/>
        </w:rPr>
        <w:t xml:space="preserve">ცვლილებების პოზიტიური ციკლის შესანარჩუნებლად მათ მეტად სისტემატური მხარდაჭერა ესაჭიროებათ. </w:t>
      </w:r>
    </w:p>
    <w:p w14:paraId="3C1373C0" w14:textId="0FFE1975" w:rsidR="00F62D58" w:rsidRPr="00C9364D" w:rsidRDefault="00F62D58"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ხმების სიმრავლე და მრავალფეროვნება სამოქალაქო სივრცის სიჯანსაღის ნიშანია. </w:t>
      </w:r>
      <w:r w:rsidR="00A32CBB" w:rsidRPr="00C9364D">
        <w:rPr>
          <w:rFonts w:ascii="Sylfaen" w:eastAsia="Roboto" w:hAnsi="Sylfaen" w:cs="Times New Roman"/>
          <w:lang w:val="ka-GE"/>
        </w:rPr>
        <w:t xml:space="preserve">ჩემი აზრით, მნიშვნელოვანი ძალისხმევაა საჭირო იმისთვის, რომ ამ სივრცეში ისეთი ხმებიც მოხვდნენ, რომლებიც ნაკლებად ისმის. საჭიროა, რომ </w:t>
      </w:r>
      <w:r w:rsidR="00EB5DB7" w:rsidRPr="00C9364D">
        <w:rPr>
          <w:rFonts w:ascii="Sylfaen" w:eastAsia="Roboto" w:hAnsi="Sylfaen" w:cs="Times New Roman"/>
          <w:lang w:val="ka-GE"/>
        </w:rPr>
        <w:t xml:space="preserve">მიღმა დარჩენილმა, დამალულმა </w:t>
      </w:r>
      <w:r w:rsidR="00A32CBB" w:rsidRPr="00C9364D">
        <w:rPr>
          <w:rFonts w:ascii="Sylfaen" w:eastAsia="Roboto" w:hAnsi="Sylfaen" w:cs="Times New Roman"/>
          <w:lang w:val="ka-GE"/>
        </w:rPr>
        <w:t xml:space="preserve">პერსპექტივებმაც იხილოს დღის სინათლე. </w:t>
      </w:r>
    </w:p>
    <w:p w14:paraId="508AA13B" w14:textId="3783F87D" w:rsidR="00166180" w:rsidRPr="00C9364D" w:rsidRDefault="00F67A74"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ყველა სფეროში რაციონალური პოლიტიკის ფორმულ</w:t>
      </w:r>
      <w:r w:rsidR="00EB5DB7" w:rsidRPr="00C9364D">
        <w:rPr>
          <w:rFonts w:ascii="Sylfaen" w:eastAsia="Roboto" w:hAnsi="Sylfaen" w:cs="Times New Roman"/>
          <w:lang w:val="ka-GE"/>
        </w:rPr>
        <w:t>ი</w:t>
      </w:r>
      <w:r w:rsidRPr="00C9364D">
        <w:rPr>
          <w:rFonts w:ascii="Sylfaen" w:eastAsia="Roboto" w:hAnsi="Sylfaen" w:cs="Times New Roman"/>
          <w:lang w:val="ka-GE"/>
        </w:rPr>
        <w:t xml:space="preserve">რებისთვის სასიცოცხლოდ აუცილებელი პირობაა მონაცემთა შეგროვება, რომლის მნიშვნელობაც ხაზგასმულია კონვენციის 31-ე მუხლში. </w:t>
      </w:r>
      <w:r w:rsidR="00D039E6" w:rsidRPr="00C9364D">
        <w:rPr>
          <w:rFonts w:ascii="Sylfaen" w:eastAsia="Roboto" w:hAnsi="Sylfaen" w:cs="Times New Roman"/>
          <w:lang w:val="ka-GE"/>
        </w:rPr>
        <w:t xml:space="preserve">ამ დროისთვის შეზღუდული შესაძლებლობის მქონე პირების შესახებ არსებული მონაცემები ძირითადად ეყრდნობა </w:t>
      </w:r>
      <w:r w:rsidR="00303837" w:rsidRPr="00C9364D">
        <w:rPr>
          <w:rFonts w:ascii="Sylfaen" w:eastAsia="Roboto" w:hAnsi="Sylfaen" w:cs="Times New Roman"/>
          <w:lang w:val="ka-GE"/>
        </w:rPr>
        <w:t xml:space="preserve">სოციალური პროგრამებით მოსარგებლეების რაოდენობას, რომლის მიხედვით, შეზღუდული შესაძლებლობის მქონე პირები ქვეყნის მოსახლეობის 3-დან 4 პროცენტამდე შეადგენენ. </w:t>
      </w:r>
      <w:r w:rsidR="001F0F42" w:rsidRPr="00C9364D">
        <w:rPr>
          <w:rFonts w:ascii="Sylfaen" w:eastAsia="Roboto" w:hAnsi="Sylfaen" w:cs="Times New Roman"/>
          <w:lang w:val="ka-GE"/>
        </w:rPr>
        <w:t>ეს მონაცემი მნიშვნელოვნად ჩამორჩება ჯანდაცვის მსოფლიო ორგანიზაციის მონაცემებს, რომელთა მიხედვით</w:t>
      </w:r>
      <w:r w:rsidR="003E5911" w:rsidRPr="00C9364D">
        <w:rPr>
          <w:rFonts w:ascii="Sylfaen" w:eastAsia="Roboto" w:hAnsi="Sylfaen" w:cs="Times New Roman"/>
          <w:lang w:val="ka-GE"/>
        </w:rPr>
        <w:t>, მსოფლიოს მასშტაბით შეზღ</w:t>
      </w:r>
      <w:r w:rsidR="008A3B8C" w:rsidRPr="00C9364D">
        <w:rPr>
          <w:rFonts w:ascii="Sylfaen" w:eastAsia="Roboto" w:hAnsi="Sylfaen" w:cs="Times New Roman"/>
          <w:lang w:val="ka-GE"/>
        </w:rPr>
        <w:t>უ</w:t>
      </w:r>
      <w:r w:rsidR="003E5911" w:rsidRPr="00C9364D">
        <w:rPr>
          <w:rFonts w:ascii="Sylfaen" w:eastAsia="Roboto" w:hAnsi="Sylfaen" w:cs="Times New Roman"/>
          <w:lang w:val="ka-GE"/>
        </w:rPr>
        <w:t xml:space="preserve">დული შესაძლებლობის </w:t>
      </w:r>
      <w:r w:rsidR="00F13D62" w:rsidRPr="00C9364D">
        <w:rPr>
          <w:rFonts w:ascii="Sylfaen" w:eastAsia="Roboto" w:hAnsi="Sylfaen" w:cs="Times New Roman"/>
          <w:lang w:val="ka-GE"/>
        </w:rPr>
        <w:t>გავრცელების (პრევალენტობის) მაჩვენებელი</w:t>
      </w:r>
      <w:r w:rsidR="003E5911" w:rsidRPr="00C9364D">
        <w:rPr>
          <w:rFonts w:ascii="Sylfaen" w:eastAsia="Roboto" w:hAnsi="Sylfaen" w:cs="Times New Roman"/>
          <w:lang w:val="ka-GE"/>
        </w:rPr>
        <w:t xml:space="preserve"> </w:t>
      </w:r>
      <w:r w:rsidR="00F13D62" w:rsidRPr="00C9364D">
        <w:rPr>
          <w:rFonts w:ascii="Sylfaen" w:eastAsia="Roboto" w:hAnsi="Sylfaen" w:cs="Times New Roman"/>
          <w:lang w:val="ka-GE"/>
        </w:rPr>
        <w:t xml:space="preserve">15 პროცენტია. </w:t>
      </w:r>
      <w:r w:rsidR="00372321" w:rsidRPr="00C9364D">
        <w:rPr>
          <w:rFonts w:ascii="Sylfaen" w:eastAsia="Roboto" w:hAnsi="Sylfaen" w:cs="Times New Roman"/>
          <w:lang w:val="ka-GE"/>
        </w:rPr>
        <w:t xml:space="preserve">სამედიცინო მოდელის გაუქმებამ შესაძლოა გარკვეულწილად მოხსნას ეს პრობლემა. </w:t>
      </w:r>
      <w:r w:rsidR="00A30918" w:rsidRPr="00C9364D">
        <w:rPr>
          <w:rFonts w:ascii="Sylfaen" w:eastAsia="Roboto" w:hAnsi="Sylfaen" w:cs="Times New Roman"/>
          <w:lang w:val="ka-GE"/>
        </w:rPr>
        <w:t>მონაცემების არსებობა შეზღუდული შესაძლებლობის მქონე პირების წინაშე მდგარი დაბრკოლებების უკეთ იდენტიფიცირებას შეუწყობს ხელს.</w:t>
      </w:r>
    </w:p>
    <w:p w14:paraId="7A96C406" w14:textId="396D1EE6" w:rsidR="00F13D62" w:rsidRPr="00C9364D" w:rsidRDefault="00F13D62" w:rsidP="00862CF5">
      <w:pPr>
        <w:pBdr>
          <w:top w:val="nil"/>
          <w:left w:val="nil"/>
          <w:bottom w:val="nil"/>
          <w:right w:val="nil"/>
          <w:between w:val="nil"/>
        </w:pBdr>
        <w:spacing w:after="120" w:line="276" w:lineRule="auto"/>
        <w:jc w:val="both"/>
        <w:rPr>
          <w:rFonts w:ascii="Sylfaen" w:eastAsia="Roboto" w:hAnsi="Sylfaen" w:cs="Times New Roman"/>
          <w:b/>
          <w:bCs/>
          <w:lang w:val="ka-GE"/>
        </w:rPr>
      </w:pPr>
      <w:r w:rsidRPr="00C9364D">
        <w:rPr>
          <w:rFonts w:ascii="Sylfaen" w:eastAsia="Roboto" w:hAnsi="Sylfaen" w:cs="Times New Roman"/>
          <w:b/>
          <w:bCs/>
          <w:lang w:val="ka-GE"/>
        </w:rPr>
        <w:t>შერჩეული პოლიტიკის სფეროები და არსებული გამოწვევები</w:t>
      </w:r>
    </w:p>
    <w:p w14:paraId="4164B0AE" w14:textId="11A287C7" w:rsidR="00F13D62" w:rsidRPr="00C9364D" w:rsidRDefault="00820705"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ინკლუზია აბსტრაქტული იდეა არ გახლავთ. ის საკმაოდ ხელშესახებია მრავალ მნი</w:t>
      </w:r>
      <w:r w:rsidR="00BC679E" w:rsidRPr="00C9364D">
        <w:rPr>
          <w:rFonts w:ascii="Sylfaen" w:eastAsia="Roboto" w:hAnsi="Sylfaen" w:cs="Times New Roman"/>
          <w:bCs/>
          <w:color w:val="000000"/>
          <w:lang w:val="ka-GE"/>
        </w:rPr>
        <w:t>შ</w:t>
      </w:r>
      <w:r w:rsidRPr="00C9364D">
        <w:rPr>
          <w:rFonts w:ascii="Sylfaen" w:eastAsia="Roboto" w:hAnsi="Sylfaen" w:cs="Times New Roman"/>
          <w:bCs/>
          <w:color w:val="000000"/>
          <w:lang w:val="ka-GE"/>
        </w:rPr>
        <w:t>ვნელოვან სფეროში და ყველას ეხება. ქვემოთ გთავაზობთ ჩემი დაკვირვების შედეგებს</w:t>
      </w:r>
      <w:r w:rsidR="00210E26" w:rsidRPr="00C9364D">
        <w:rPr>
          <w:rFonts w:ascii="Sylfaen" w:eastAsia="Roboto" w:hAnsi="Sylfaen" w:cs="Times New Roman"/>
          <w:bCs/>
          <w:color w:val="000000"/>
          <w:lang w:val="ka-GE"/>
        </w:rPr>
        <w:t xml:space="preserve">, რომლებსაც დეტალურად აღვწერ ვიზიტის შესახებ სრულ ანგარიშში. </w:t>
      </w:r>
    </w:p>
    <w:p w14:paraId="245EF222" w14:textId="72730B97" w:rsidR="00442B5B" w:rsidRPr="00C9364D" w:rsidRDefault="00F13D62" w:rsidP="00862CF5">
      <w:pPr>
        <w:pBdr>
          <w:top w:val="nil"/>
          <w:left w:val="nil"/>
          <w:bottom w:val="nil"/>
          <w:right w:val="nil"/>
          <w:between w:val="nil"/>
        </w:pBdr>
        <w:spacing w:after="120" w:line="276" w:lineRule="auto"/>
        <w:jc w:val="both"/>
        <w:rPr>
          <w:rFonts w:ascii="Sylfaen" w:eastAsia="Roboto" w:hAnsi="Sylfaen" w:cs="Times New Roman"/>
          <w:b/>
          <w:bCs/>
          <w:lang w:val="ka-GE"/>
        </w:rPr>
      </w:pPr>
      <w:r w:rsidRPr="00C9364D">
        <w:rPr>
          <w:rFonts w:ascii="Sylfaen" w:eastAsia="Roboto" w:hAnsi="Sylfaen" w:cs="Times New Roman"/>
          <w:b/>
          <w:bCs/>
          <w:lang w:val="ka-GE"/>
        </w:rPr>
        <w:t>უფლებაუნარიანობა</w:t>
      </w:r>
    </w:p>
    <w:p w14:paraId="2E7621E8" w14:textId="5CE0A3BB" w:rsidR="00210E26" w:rsidRPr="00C9364D" w:rsidRDefault="00210E26"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პარადიგმის ცვლილება და ტრანზიცია სამედიცინო მოდელიდან გ</w:t>
      </w:r>
      <w:r w:rsidR="00B857F8" w:rsidRPr="00C9364D">
        <w:rPr>
          <w:rFonts w:ascii="Sylfaen" w:eastAsia="Roboto" w:hAnsi="Sylfaen" w:cs="Times New Roman"/>
          <w:lang w:val="ka-GE"/>
        </w:rPr>
        <w:t xml:space="preserve">ულისხმობს, რომ შეზღუდული შესაძლებლობის მქონე პირებს უნდა </w:t>
      </w:r>
      <w:r w:rsidR="008A3B8C" w:rsidRPr="00C9364D">
        <w:rPr>
          <w:rFonts w:ascii="Sylfaen" w:eastAsia="Roboto" w:hAnsi="Sylfaen" w:cs="Times New Roman"/>
          <w:lang w:val="ka-GE"/>
        </w:rPr>
        <w:t>ჰ</w:t>
      </w:r>
      <w:r w:rsidR="00B857F8" w:rsidRPr="00C9364D">
        <w:rPr>
          <w:rFonts w:ascii="Sylfaen" w:eastAsia="Roboto" w:hAnsi="Sylfaen" w:cs="Times New Roman"/>
          <w:lang w:val="ka-GE"/>
        </w:rPr>
        <w:t xml:space="preserve">ქონდეთ შესაძლებლობა თავად გააკეთონ </w:t>
      </w:r>
      <w:r w:rsidR="00206E0D" w:rsidRPr="00C9364D">
        <w:rPr>
          <w:rFonts w:ascii="Sylfaen" w:eastAsia="Roboto" w:hAnsi="Sylfaen" w:cs="Times New Roman"/>
          <w:lang w:val="ka-GE"/>
        </w:rPr>
        <w:t>არჩევანი</w:t>
      </w:r>
      <w:r w:rsidR="00B857F8" w:rsidRPr="00C9364D">
        <w:rPr>
          <w:rFonts w:ascii="Sylfaen" w:eastAsia="Roboto" w:hAnsi="Sylfaen" w:cs="Times New Roman"/>
          <w:lang w:val="ka-GE"/>
        </w:rPr>
        <w:t xml:space="preserve"> და მიიღონ გადაწყვეტილებები. სწორედ ამიტომაა უფლებაუნარიანობის საკითხი ასე მნიშვნელოვანი როგორც სიმბოლური, ასევე პრაქტიკული თვალსაზრისითაც.  </w:t>
      </w:r>
    </w:p>
    <w:p w14:paraId="70EF2023" w14:textId="14D52F9D" w:rsidR="00B857F8" w:rsidRPr="00C9364D" w:rsidRDefault="00A0223C" w:rsidP="00862CF5">
      <w:pPr>
        <w:pBdr>
          <w:top w:val="nil"/>
          <w:left w:val="nil"/>
          <w:bottom w:val="nil"/>
          <w:right w:val="nil"/>
          <w:between w:val="nil"/>
        </w:pBdr>
        <w:spacing w:after="120" w:line="276" w:lineRule="auto"/>
        <w:jc w:val="both"/>
        <w:rPr>
          <w:rFonts w:ascii="Sylfaen" w:hAnsi="Sylfaen" w:cs="Times New Roman"/>
          <w:lang w:val="ka-GE"/>
        </w:rPr>
      </w:pPr>
      <w:r w:rsidRPr="00C9364D">
        <w:rPr>
          <w:rFonts w:ascii="Times New Roman" w:hAnsi="Times New Roman" w:cs="Times New Roman"/>
          <w:lang w:val="ka-GE"/>
        </w:rPr>
        <w:t xml:space="preserve">2015 </w:t>
      </w:r>
      <w:r w:rsidRPr="00C9364D">
        <w:rPr>
          <w:rFonts w:ascii="Sylfaen" w:hAnsi="Sylfaen" w:cs="Times New Roman"/>
          <w:lang w:val="ka-GE"/>
        </w:rPr>
        <w:t>წელს განხორციელებული რეფორმით საქართველომ დაადასტურა, რომ სწორი მიმართულებით აგრძელებდა სვლას</w:t>
      </w:r>
      <w:r w:rsidR="00543171" w:rsidRPr="00C9364D">
        <w:rPr>
          <w:rFonts w:ascii="Sylfaen" w:hAnsi="Sylfaen" w:cs="Times New Roman"/>
          <w:lang w:val="ka-GE"/>
        </w:rPr>
        <w:t xml:space="preserve"> </w:t>
      </w:r>
      <w:r w:rsidR="00E15129" w:rsidRPr="00C9364D">
        <w:rPr>
          <w:rFonts w:ascii="Sylfaen" w:hAnsi="Sylfaen" w:cs="Times New Roman"/>
          <w:lang w:val="ka-GE"/>
        </w:rPr>
        <w:t>გადაწყვეტილების მიღებაში მხარდაჭერის მოდელისკენ, რაც ეფუძნება არა სამედიცინო დიაგნოზ</w:t>
      </w:r>
      <w:r w:rsidR="00F35F9F" w:rsidRPr="00C9364D">
        <w:rPr>
          <w:rFonts w:ascii="Sylfaen" w:hAnsi="Sylfaen" w:cs="Times New Roman"/>
          <w:lang w:val="ka-GE"/>
        </w:rPr>
        <w:t>ს</w:t>
      </w:r>
      <w:r w:rsidR="00E15129" w:rsidRPr="00C9364D">
        <w:rPr>
          <w:rFonts w:ascii="Sylfaen" w:hAnsi="Sylfaen" w:cs="Times New Roman"/>
          <w:lang w:val="ka-GE"/>
        </w:rPr>
        <w:t>, არამედ შეზღუდული შესაძლებლობის მქონე პირთა საჭიროებებს და უნარებს. ჩემი აზრით, ამ მიმართულებით მეტი რეფორმის განხორციელებაა საჭირო.</w:t>
      </w:r>
      <w:r w:rsidR="00074931" w:rsidRPr="00C9364D">
        <w:rPr>
          <w:rFonts w:ascii="Sylfaen" w:hAnsi="Sylfaen" w:cs="Times New Roman"/>
          <w:lang w:val="ka-GE"/>
        </w:rPr>
        <w:t xml:space="preserve"> </w:t>
      </w:r>
      <w:r w:rsidR="0014419A" w:rsidRPr="00C9364D">
        <w:rPr>
          <w:rFonts w:ascii="Sylfaen" w:hAnsi="Sylfaen" w:cs="Times New Roman"/>
          <w:lang w:val="ka-GE"/>
        </w:rPr>
        <w:t xml:space="preserve">ამისთვის თუნდაც ერთი მაგალითი იკმარებს: </w:t>
      </w:r>
      <w:r w:rsidR="00C949D1" w:rsidRPr="00C9364D">
        <w:rPr>
          <w:rFonts w:ascii="Sylfaen" w:hAnsi="Sylfaen" w:cs="Times New Roman"/>
          <w:lang w:val="ka-GE"/>
        </w:rPr>
        <w:t>კონცეფცია, რომელიც გადაწყვეტილების მიღების პროცესში შეზღ</w:t>
      </w:r>
      <w:r w:rsidR="00CD0BD4" w:rsidRPr="00C9364D">
        <w:rPr>
          <w:rFonts w:ascii="Sylfaen" w:hAnsi="Sylfaen" w:cs="Times New Roman"/>
          <w:lang w:val="ka-GE"/>
        </w:rPr>
        <w:t>უ</w:t>
      </w:r>
      <w:r w:rsidR="00C949D1" w:rsidRPr="00C9364D">
        <w:rPr>
          <w:rFonts w:ascii="Sylfaen" w:hAnsi="Sylfaen" w:cs="Times New Roman"/>
          <w:lang w:val="ka-GE"/>
        </w:rPr>
        <w:t>დული შესაძლებლობის მქონე პირის დახმარებას გულისხმობს, საქართველოში სათანადოდ არ არის განვითარებული. ეს კონცეფცია არ გულისხმობს ადამი</w:t>
      </w:r>
      <w:r w:rsidR="00D221E6" w:rsidRPr="00C9364D">
        <w:rPr>
          <w:rFonts w:ascii="Sylfaen" w:hAnsi="Sylfaen" w:cs="Times New Roman"/>
          <w:lang w:val="ka-GE"/>
        </w:rPr>
        <w:t>ა</w:t>
      </w:r>
      <w:r w:rsidR="00C949D1" w:rsidRPr="00C9364D">
        <w:rPr>
          <w:rFonts w:ascii="Sylfaen" w:hAnsi="Sylfaen" w:cs="Times New Roman"/>
          <w:lang w:val="ka-GE"/>
        </w:rPr>
        <w:t xml:space="preserve">ნისთვის მითითების მიცემას ან მის წინამძღოლობას, არამედ მისი სურვილებისა და პრიორიტეტების გაგებას და პატივისცემას. </w:t>
      </w:r>
      <w:r w:rsidR="00C57C76" w:rsidRPr="00C9364D">
        <w:rPr>
          <w:rFonts w:ascii="Sylfaen" w:hAnsi="Sylfaen" w:cs="Times New Roman"/>
          <w:lang w:val="ka-GE"/>
        </w:rPr>
        <w:t xml:space="preserve">ჩემი აზრით, მეტი </w:t>
      </w:r>
      <w:r w:rsidR="001B5080" w:rsidRPr="00C9364D">
        <w:rPr>
          <w:rFonts w:ascii="Sylfaen" w:hAnsi="Sylfaen" w:cs="Times New Roman"/>
          <w:lang w:val="ka-GE"/>
        </w:rPr>
        <w:t xml:space="preserve">მუშაობაა საჭირო ამ კონცეფციის უკეთ გასაცნობად და გასათავისებლად. </w:t>
      </w:r>
      <w:r w:rsidR="00543171" w:rsidRPr="00C9364D">
        <w:rPr>
          <w:rFonts w:ascii="Sylfaen" w:hAnsi="Sylfaen" w:cs="Times New Roman"/>
          <w:lang w:val="ka-GE"/>
        </w:rPr>
        <w:t xml:space="preserve"> </w:t>
      </w:r>
    </w:p>
    <w:p w14:paraId="2FCDFF0E" w14:textId="195ED1C9" w:rsidR="00205324" w:rsidRPr="00C9364D" w:rsidRDefault="0036218E" w:rsidP="00862CF5">
      <w:pPr>
        <w:spacing w:after="120" w:line="276" w:lineRule="auto"/>
        <w:jc w:val="both"/>
        <w:rPr>
          <w:rFonts w:ascii="Sylfaen" w:hAnsi="Sylfaen" w:cs="Times New Roman"/>
          <w:lang w:val="ka-GE"/>
        </w:rPr>
      </w:pPr>
      <w:r w:rsidRPr="00C9364D">
        <w:rPr>
          <w:rFonts w:ascii="Sylfaen" w:hAnsi="Sylfaen" w:cs="Times New Roman"/>
          <w:lang w:val="ka-GE"/>
        </w:rPr>
        <w:t>კიდევ ერ</w:t>
      </w:r>
      <w:r w:rsidR="00AC2590" w:rsidRPr="00C9364D">
        <w:rPr>
          <w:rFonts w:ascii="Sylfaen" w:hAnsi="Sylfaen" w:cs="Times New Roman"/>
          <w:lang w:val="ka-GE"/>
        </w:rPr>
        <w:t>თი მაგალითი ეხება კონვენცი</w:t>
      </w:r>
      <w:r w:rsidR="00D221E6" w:rsidRPr="00C9364D">
        <w:rPr>
          <w:rFonts w:ascii="Sylfaen" w:hAnsi="Sylfaen" w:cs="Times New Roman"/>
          <w:lang w:val="ka-GE"/>
        </w:rPr>
        <w:t>ით გათვალისწინებულ</w:t>
      </w:r>
      <w:r w:rsidR="00AC2590" w:rsidRPr="00C9364D">
        <w:rPr>
          <w:rFonts w:ascii="Sylfaen" w:hAnsi="Sylfaen" w:cs="Times New Roman"/>
          <w:lang w:val="ka-GE"/>
        </w:rPr>
        <w:t xml:space="preserve"> უნივერსალური უფლებაუნარიანობის კონცეფციას, რომელიც თანაბრად უნდა ეხებოდეს შეზღუ</w:t>
      </w:r>
      <w:r w:rsidR="00205324" w:rsidRPr="00C9364D">
        <w:rPr>
          <w:rFonts w:ascii="Sylfaen" w:hAnsi="Sylfaen" w:cs="Times New Roman"/>
          <w:lang w:val="ka-GE"/>
        </w:rPr>
        <w:t xml:space="preserve">დული შესაძლებლობის მქონე ყველა პირს განურჩევლად შესაძლებლობებში არსებული განსხვავებებისა. ამ თეორიის მიხედვით, „შეფასების“ ერთადერთი ამოცანა უნდა იყოს </w:t>
      </w:r>
      <w:r w:rsidR="00137CCA" w:rsidRPr="00C9364D">
        <w:rPr>
          <w:rFonts w:ascii="Sylfaen" w:hAnsi="Sylfaen" w:cs="Times New Roman"/>
          <w:lang w:val="ka-GE"/>
        </w:rPr>
        <w:t xml:space="preserve">იმის განსაზღვრა, თუ რა სახის მხარდაჭერა არის საჭირო ინდივიდუალურ შემთხვევებში. არჩევანი ყოველთვის ეკუთვნის </w:t>
      </w:r>
      <w:r w:rsidR="00211EEA" w:rsidRPr="00C9364D">
        <w:rPr>
          <w:rFonts w:ascii="Sylfaen" w:hAnsi="Sylfaen" w:cs="Times New Roman"/>
          <w:lang w:val="ka-GE"/>
        </w:rPr>
        <w:t xml:space="preserve">პირს. თუმცა, ჩანს, რომ საქართველოში ყველა შეფასება, პირდაპირ თუ ირიბად მთავრდება </w:t>
      </w:r>
      <w:r w:rsidR="00AF13F0" w:rsidRPr="00C9364D">
        <w:rPr>
          <w:rFonts w:ascii="Sylfaen" w:hAnsi="Sylfaen" w:cs="Times New Roman"/>
          <w:lang w:val="ka-GE"/>
        </w:rPr>
        <w:t>პირის უფლებაუუნარობის დადგენით, რაც აშკარად ეწინააღმდეგება რეფორმის და</w:t>
      </w:r>
      <w:r w:rsidR="008D5726" w:rsidRPr="00C9364D">
        <w:rPr>
          <w:rFonts w:ascii="Sylfaen" w:hAnsi="Sylfaen" w:cs="Times New Roman"/>
          <w:lang w:val="ka-GE"/>
        </w:rPr>
        <w:t>ნაპირებს. რეფორმები საჭიროა ამგვარი მიდგომის აღმოფხვრისა და კონვენციის მე-12 მუხლის ეფექტიანი განხორციელებისთვის</w:t>
      </w:r>
      <w:r w:rsidR="00582917" w:rsidRPr="00C9364D">
        <w:rPr>
          <w:rFonts w:ascii="Sylfaen" w:hAnsi="Sylfaen" w:cs="Times New Roman"/>
          <w:lang w:val="ka-GE"/>
        </w:rPr>
        <w:t xml:space="preserve">. </w:t>
      </w:r>
    </w:p>
    <w:p w14:paraId="19A6888B" w14:textId="65A2D9B8" w:rsidR="003F7F0A" w:rsidRPr="00C9364D" w:rsidRDefault="003F7F0A"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შეზღუდული შესაძლებლობის მქონე პირთა უფლებების კომიტეტ</w:t>
      </w:r>
      <w:r w:rsidR="00CB57E0" w:rsidRPr="00C9364D">
        <w:rPr>
          <w:rFonts w:ascii="Sylfaen" w:eastAsia="Roboto" w:hAnsi="Sylfaen" w:cs="Times New Roman"/>
          <w:lang w:val="ka-GE"/>
        </w:rPr>
        <w:t xml:space="preserve">მა, ახლახან გამოქვეყნებულ დასკვნით დაკვირვებებში გააკრიტიკა საქართველოს მთავრობა სისხლის სამართლის </w:t>
      </w:r>
      <w:r w:rsidR="00765B9B" w:rsidRPr="00C9364D">
        <w:rPr>
          <w:rFonts w:ascii="Sylfaen" w:eastAsia="Roboto" w:hAnsi="Sylfaen" w:cs="Times New Roman"/>
          <w:lang w:val="ka-GE"/>
        </w:rPr>
        <w:t>საპროცესო კოდექსის იმ მუხლის გამო, რომ</w:t>
      </w:r>
      <w:r w:rsidR="00774552" w:rsidRPr="00C9364D">
        <w:rPr>
          <w:rFonts w:ascii="Sylfaen" w:eastAsia="Roboto" w:hAnsi="Sylfaen" w:cs="Times New Roman"/>
          <w:lang w:val="ka-GE"/>
        </w:rPr>
        <w:t>ლის მიხედვით არ შეიძლება გამოიკითხოს წარსულში ინსტიტუციონალიზებული შეზღუდული შესაძლებლობის მქონე</w:t>
      </w:r>
      <w:r w:rsidRPr="00C9364D">
        <w:rPr>
          <w:rFonts w:ascii="Sylfaen" w:eastAsia="Roboto" w:hAnsi="Sylfaen" w:cs="Times New Roman"/>
          <w:lang w:val="ka-GE"/>
        </w:rPr>
        <w:t xml:space="preserve"> </w:t>
      </w:r>
      <w:r w:rsidR="00774552" w:rsidRPr="00C9364D">
        <w:rPr>
          <w:rFonts w:ascii="Sylfaen" w:eastAsia="Roboto" w:hAnsi="Sylfaen" w:cs="Times New Roman"/>
          <w:lang w:val="ka-GE"/>
        </w:rPr>
        <w:t xml:space="preserve">პირი. ამასთან დაკავშირებით მითხრეს, რომ </w:t>
      </w:r>
      <w:r w:rsidR="00493662" w:rsidRPr="00C9364D">
        <w:rPr>
          <w:rFonts w:ascii="Sylfaen" w:eastAsia="Roboto" w:hAnsi="Sylfaen" w:cs="Times New Roman"/>
          <w:lang w:val="ka-GE"/>
        </w:rPr>
        <w:t xml:space="preserve">ახლა სასამართლოები საკუთარი დისკრეციით განიხილავენ მტკიცებულების მიზანშეწონილობას. მიუხედავად ამისა, ჩემი აზრით, საჭიროა კოდექსიდან ამოღებულ იქნეს შესაბამისი დებულებები. </w:t>
      </w:r>
    </w:p>
    <w:p w14:paraId="42DB0C57" w14:textId="43F8D80D" w:rsidR="00493662" w:rsidRPr="00C9364D" w:rsidRDefault="00493662" w:rsidP="00862CF5">
      <w:pPr>
        <w:spacing w:after="120" w:line="276" w:lineRule="auto"/>
        <w:jc w:val="both"/>
        <w:rPr>
          <w:rFonts w:ascii="Sylfaen" w:hAnsi="Sylfaen" w:cs="Times New Roman"/>
          <w:lang w:val="ka-GE"/>
        </w:rPr>
      </w:pPr>
      <w:r w:rsidRPr="00C9364D">
        <w:rPr>
          <w:rFonts w:ascii="Sylfaen" w:hAnsi="Sylfaen" w:cs="Times New Roman"/>
          <w:lang w:val="ka-GE"/>
        </w:rPr>
        <w:t xml:space="preserve">ასევე მითხრეს, რომ სასამართლო ექსპერტიზა ჯერ კიდევ გამოიყენება იმის დასადგენად, აქვს თუ არა პირს უნარი გამოიკითხოს მოწმედ ან მსხვერპლის სტატუსით შეადგინოს საჩივარი. </w:t>
      </w:r>
      <w:r w:rsidR="00583EBD" w:rsidRPr="00C9364D">
        <w:rPr>
          <w:rFonts w:ascii="Sylfaen" w:hAnsi="Sylfaen" w:cs="Times New Roman"/>
          <w:lang w:val="ka-GE"/>
        </w:rPr>
        <w:t xml:space="preserve">შეზღუდული შესაძლებლობის </w:t>
      </w:r>
      <w:r w:rsidR="002D1717" w:rsidRPr="00C9364D">
        <w:rPr>
          <w:rFonts w:ascii="Sylfaen" w:hAnsi="Sylfaen" w:cs="Times New Roman"/>
          <w:lang w:val="ka-GE"/>
        </w:rPr>
        <w:t xml:space="preserve">მქონე </w:t>
      </w:r>
      <w:r w:rsidR="00583EBD" w:rsidRPr="00C9364D">
        <w:rPr>
          <w:rFonts w:ascii="Sylfaen" w:hAnsi="Sylfaen" w:cs="Times New Roman"/>
          <w:lang w:val="ka-GE"/>
        </w:rPr>
        <w:t>პირები და მათი წარმომადგენელი ორგან</w:t>
      </w:r>
      <w:r w:rsidR="002D1717" w:rsidRPr="00C9364D">
        <w:rPr>
          <w:rFonts w:ascii="Sylfaen" w:hAnsi="Sylfaen" w:cs="Times New Roman"/>
          <w:lang w:val="ka-GE"/>
        </w:rPr>
        <w:t>ი</w:t>
      </w:r>
      <w:r w:rsidR="00583EBD" w:rsidRPr="00C9364D">
        <w:rPr>
          <w:rFonts w:ascii="Sylfaen" w:hAnsi="Sylfaen" w:cs="Times New Roman"/>
          <w:lang w:val="ka-GE"/>
        </w:rPr>
        <w:t>ზაციები სასამართლო ექსპერტიზის პრაქტიკას შეურაცხმყოფლად</w:t>
      </w:r>
      <w:r w:rsidR="00991E08" w:rsidRPr="00C9364D">
        <w:rPr>
          <w:rFonts w:ascii="Sylfaen" w:hAnsi="Sylfaen" w:cs="Times New Roman"/>
          <w:lang w:val="ka-GE"/>
        </w:rPr>
        <w:t xml:space="preserve"> მიიჩნევენ და ამბობენ, რომ იგი ტრა</w:t>
      </w:r>
      <w:r w:rsidR="00A457D1" w:rsidRPr="00C9364D">
        <w:rPr>
          <w:rFonts w:ascii="Sylfaen" w:hAnsi="Sylfaen" w:cs="Times New Roman"/>
          <w:lang w:val="ka-GE"/>
        </w:rPr>
        <w:t>ვ</w:t>
      </w:r>
      <w:r w:rsidR="00991E08" w:rsidRPr="00C9364D">
        <w:rPr>
          <w:rFonts w:ascii="Sylfaen" w:hAnsi="Sylfaen" w:cs="Times New Roman"/>
          <w:lang w:val="ka-GE"/>
        </w:rPr>
        <w:t>მას აყენებს მასში მონაწილე პირებს. მიამბეს შემთხვევის შესახებ,</w:t>
      </w:r>
      <w:r w:rsidR="00F666CE" w:rsidRPr="00C9364D">
        <w:rPr>
          <w:rFonts w:ascii="Sylfaen" w:hAnsi="Sylfaen" w:cs="Times New Roman"/>
          <w:lang w:val="ka-GE"/>
        </w:rPr>
        <w:t xml:space="preserve"> როდესაც გაუპატიურების მსხვერპლს, შეზღუდული შესაძლებლობის მქონე ქალს, მათ</w:t>
      </w:r>
      <w:r w:rsidR="00206ACB" w:rsidRPr="00C9364D">
        <w:rPr>
          <w:rFonts w:ascii="Sylfaen" w:hAnsi="Sylfaen" w:cs="Times New Roman"/>
          <w:lang w:val="ka-GE"/>
        </w:rPr>
        <w:t>ე</w:t>
      </w:r>
      <w:r w:rsidR="00F666CE" w:rsidRPr="00C9364D">
        <w:rPr>
          <w:rFonts w:ascii="Sylfaen" w:hAnsi="Sylfaen" w:cs="Times New Roman"/>
          <w:lang w:val="ka-GE"/>
        </w:rPr>
        <w:t xml:space="preserve">მატიკური </w:t>
      </w:r>
      <w:r w:rsidR="00206ACB" w:rsidRPr="00C9364D">
        <w:rPr>
          <w:rFonts w:ascii="Sylfaen" w:hAnsi="Sylfaen" w:cs="Times New Roman"/>
          <w:lang w:val="ka-GE"/>
        </w:rPr>
        <w:t>მოქმედების შესრულება</w:t>
      </w:r>
      <w:r w:rsidR="00F666CE" w:rsidRPr="00C9364D">
        <w:rPr>
          <w:rFonts w:ascii="Sylfaen" w:hAnsi="Sylfaen" w:cs="Times New Roman"/>
          <w:lang w:val="ka-GE"/>
        </w:rPr>
        <w:t xml:space="preserve"> </w:t>
      </w:r>
      <w:r w:rsidR="00540502" w:rsidRPr="00C9364D">
        <w:rPr>
          <w:rFonts w:ascii="Sylfaen" w:hAnsi="Sylfaen" w:cs="Times New Roman"/>
          <w:lang w:val="ka-GE"/>
        </w:rPr>
        <w:t>დაავალ</w:t>
      </w:r>
      <w:r w:rsidR="002D1717" w:rsidRPr="00C9364D">
        <w:rPr>
          <w:rFonts w:ascii="Sylfaen" w:hAnsi="Sylfaen" w:cs="Times New Roman"/>
          <w:lang w:val="ka-GE"/>
        </w:rPr>
        <w:t>ეს</w:t>
      </w:r>
      <w:r w:rsidR="00540502" w:rsidRPr="00C9364D">
        <w:rPr>
          <w:rFonts w:ascii="Sylfaen" w:hAnsi="Sylfaen" w:cs="Times New Roman"/>
          <w:lang w:val="ka-GE"/>
        </w:rPr>
        <w:t>, რათა გაერკვია რამდენად გამოდგებოდა სანდო მოწმედ. ეს პრაქტიკა</w:t>
      </w:r>
      <w:r w:rsidR="001205A8" w:rsidRPr="00C9364D">
        <w:rPr>
          <w:rFonts w:ascii="Sylfaen" w:hAnsi="Sylfaen" w:cs="Times New Roman"/>
          <w:lang w:val="ka-GE"/>
        </w:rPr>
        <w:t xml:space="preserve">, რომელიც, სავარაუდოდ, სამედიცინო </w:t>
      </w:r>
      <w:r w:rsidR="00540502" w:rsidRPr="00C9364D">
        <w:rPr>
          <w:rFonts w:ascii="Sylfaen" w:hAnsi="Sylfaen" w:cs="Times New Roman"/>
          <w:lang w:val="ka-GE"/>
        </w:rPr>
        <w:t xml:space="preserve"> </w:t>
      </w:r>
      <w:r w:rsidR="001205A8" w:rsidRPr="00C9364D">
        <w:rPr>
          <w:rFonts w:ascii="Sylfaen" w:hAnsi="Sylfaen" w:cs="Times New Roman"/>
          <w:lang w:val="ka-GE"/>
        </w:rPr>
        <w:t xml:space="preserve">მოდელის მემკვიდრეობას წარმოადგენს, შეუთავსებელია გაეროს კონვენციასთან შეზღუდული შესაძლებლობის მქონე პირთა უფლებების შესახებ. </w:t>
      </w:r>
      <w:r w:rsidR="009C2059" w:rsidRPr="00C9364D">
        <w:rPr>
          <w:rFonts w:ascii="Sylfaen" w:hAnsi="Sylfaen" w:cs="Times New Roman"/>
          <w:lang w:val="ka-GE"/>
        </w:rPr>
        <w:t xml:space="preserve">თუ საქართველო ნამდვილად აპირებს სამედიცინო მოდელისგან თავის დაღწევას, რაშიც მე ეჭვი არ მეპარება, ამისთვის სრულმასშტაბიანი რეფორმა უნდა განახორციელოს. </w:t>
      </w:r>
    </w:p>
    <w:p w14:paraId="793E38C8" w14:textId="509725F9" w:rsidR="009C2059" w:rsidRPr="00C9364D" w:rsidRDefault="008532D6" w:rsidP="00862CF5">
      <w:pPr>
        <w:pBdr>
          <w:top w:val="nil"/>
          <w:left w:val="nil"/>
          <w:bottom w:val="nil"/>
          <w:right w:val="nil"/>
          <w:between w:val="nil"/>
        </w:pBdr>
        <w:spacing w:after="120" w:line="276" w:lineRule="auto"/>
        <w:jc w:val="both"/>
        <w:rPr>
          <w:rFonts w:ascii="Sylfaen" w:eastAsia="Roboto" w:hAnsi="Sylfaen" w:cs="Times New Roman"/>
          <w:b/>
          <w:color w:val="000000"/>
          <w:lang w:val="ka-GE"/>
        </w:rPr>
      </w:pPr>
      <w:r w:rsidRPr="00C9364D">
        <w:rPr>
          <w:rFonts w:ascii="Sylfaen" w:eastAsia="Roboto" w:hAnsi="Sylfaen" w:cs="Times New Roman"/>
          <w:lang w:val="ka-GE"/>
        </w:rPr>
        <w:t>მიუხედავად იმისა, რომ მრავალი გამოწვევა ჯერ კიდევ გადასაჭრელია, მე მაინც ვინარჩუნებ ფრთხილ ოპტიმიზ</w:t>
      </w:r>
      <w:r w:rsidR="00A457D1" w:rsidRPr="00C9364D">
        <w:rPr>
          <w:rFonts w:ascii="Sylfaen" w:eastAsia="Roboto" w:hAnsi="Sylfaen" w:cs="Times New Roman"/>
          <w:lang w:val="ka-GE"/>
        </w:rPr>
        <w:t>მ</w:t>
      </w:r>
      <w:r w:rsidRPr="00C9364D">
        <w:rPr>
          <w:rFonts w:ascii="Sylfaen" w:eastAsia="Roboto" w:hAnsi="Sylfaen" w:cs="Times New Roman"/>
          <w:lang w:val="ka-GE"/>
        </w:rPr>
        <w:t xml:space="preserve">ს, რომ შესაძლებელია პოზიტიური ცვლილებების მიღწევა შეზღუდული შესაძლებლობის მქონე პირების ავტონომიისა და უფლებაუნარიანობის აღიარებისა და პატივისცემისთვის. </w:t>
      </w:r>
      <w:r w:rsidR="00174150" w:rsidRPr="00C9364D">
        <w:rPr>
          <w:rFonts w:ascii="Sylfaen" w:eastAsia="Roboto" w:hAnsi="Sylfaen" w:cs="Times New Roman"/>
          <w:lang w:val="ka-GE"/>
        </w:rPr>
        <w:t xml:space="preserve">ეს საჭიროა, რადგან, ისეთი პრაქტიკები, როგორიცაა, მაგალითად, სასამართლო ექსპერტიზა, სამედიცინო მოდელისა და იმ წარსულის ნაწილია, რომლისგან თავის დახსნასაც საქართველო ასე მონდომებით ცდილობს. </w:t>
      </w:r>
      <w:r w:rsidR="00753443" w:rsidRPr="00C9364D">
        <w:rPr>
          <w:rFonts w:ascii="Sylfaen" w:eastAsia="Roboto" w:hAnsi="Sylfaen" w:cs="Times New Roman"/>
          <w:lang w:val="ka-GE"/>
        </w:rPr>
        <w:t>ეს მცდელობა კი არაჩვეულებრივ შესაძლებლობას ქმნის ახალი რეფორმების განსახორციელებლად, რომლის პროცესშიც უნდა ჩაერთონ შეზღუდული შესაძლებლობის მქონე ადამიანებიც, რათა</w:t>
      </w:r>
      <w:r w:rsidR="00C10033" w:rsidRPr="00C9364D">
        <w:rPr>
          <w:rFonts w:ascii="Sylfaen" w:eastAsia="Roboto" w:hAnsi="Sylfaen" w:cs="Times New Roman"/>
          <w:lang w:val="ka-GE"/>
        </w:rPr>
        <w:t xml:space="preserve"> </w:t>
      </w:r>
      <w:r w:rsidR="00753443" w:rsidRPr="00C9364D">
        <w:rPr>
          <w:rFonts w:ascii="Sylfaen" w:eastAsia="Roboto" w:hAnsi="Sylfaen" w:cs="Times New Roman"/>
          <w:lang w:val="ka-GE"/>
        </w:rPr>
        <w:t xml:space="preserve">უზრუნველყოფილი იქნეს მათი ავტონომიის პატივისცემა </w:t>
      </w:r>
      <w:r w:rsidR="00C10033" w:rsidRPr="00C9364D">
        <w:rPr>
          <w:rFonts w:ascii="Sylfaen" w:eastAsia="Roboto" w:hAnsi="Sylfaen" w:cs="Times New Roman"/>
          <w:lang w:val="ka-GE"/>
        </w:rPr>
        <w:t xml:space="preserve">და ეს </w:t>
      </w:r>
      <w:r w:rsidR="00753443" w:rsidRPr="00C9364D">
        <w:rPr>
          <w:rFonts w:ascii="Sylfaen" w:eastAsia="Roboto" w:hAnsi="Sylfaen" w:cs="Times New Roman"/>
          <w:lang w:val="ka-GE"/>
        </w:rPr>
        <w:t xml:space="preserve">ამჯერად </w:t>
      </w:r>
      <w:r w:rsidR="00C10033" w:rsidRPr="00C9364D">
        <w:rPr>
          <w:rFonts w:ascii="Sylfaen" w:eastAsia="Roboto" w:hAnsi="Sylfaen" w:cs="Times New Roman"/>
          <w:lang w:val="ka-GE"/>
        </w:rPr>
        <w:t xml:space="preserve">უნდა მოხდეს </w:t>
      </w:r>
      <w:r w:rsidR="00753443" w:rsidRPr="00C9364D">
        <w:rPr>
          <w:rFonts w:ascii="Sylfaen" w:eastAsia="Roboto" w:hAnsi="Sylfaen" w:cs="Times New Roman"/>
          <w:lang w:val="ka-GE"/>
        </w:rPr>
        <w:t xml:space="preserve">შესაბამისი </w:t>
      </w:r>
      <w:r w:rsidR="009E2D05" w:rsidRPr="00C9364D">
        <w:rPr>
          <w:rFonts w:ascii="Sylfaen" w:eastAsia="Roboto" w:hAnsi="Sylfaen" w:cs="Times New Roman"/>
          <w:lang w:val="ka-GE"/>
        </w:rPr>
        <w:t xml:space="preserve">ხელმძღვანელობით, მონიტორინგითა და მხარდაჭერით. </w:t>
      </w:r>
    </w:p>
    <w:p w14:paraId="36B01C82"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
          <w:bCs/>
          <w:color w:val="000000"/>
          <w:lang w:val="ka-GE"/>
        </w:rPr>
      </w:pPr>
      <w:r w:rsidRPr="00C9364D">
        <w:rPr>
          <w:rFonts w:ascii="Sylfaen" w:eastAsia="Roboto" w:hAnsi="Sylfaen" w:cs="Times New Roman"/>
          <w:b/>
          <w:bCs/>
          <w:color w:val="000000"/>
          <w:lang w:val="ka-GE"/>
        </w:rPr>
        <w:t>დამოუკიდებელი ცხოვრება და დეინსტიტუციონალიზაციის პროცესი</w:t>
      </w:r>
    </w:p>
    <w:p w14:paraId="1D4279CD" w14:textId="5198A124"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ცხოვრება საკუთარი სახლიდან იწყება - თუნდაც ეს სახლი მოკრძალებული იყოს. გულწრფელად მივესალმები, რომ  სახელმწიფო აქცენტს აკეთებს დეინსტიტუციონალიზაციაზე</w:t>
      </w:r>
      <w:r w:rsidRPr="00C9364D">
        <w:rPr>
          <w:rFonts w:ascii="Sylfaen" w:eastAsia="Roboto" w:hAnsi="Sylfaen" w:cs="Times New Roman"/>
          <w:bCs/>
          <w:color w:val="000000"/>
        </w:rPr>
        <w:t xml:space="preserve">, </w:t>
      </w:r>
      <w:r w:rsidRPr="00C9364D">
        <w:rPr>
          <w:rFonts w:ascii="Sylfaen" w:eastAsia="Roboto" w:hAnsi="Sylfaen" w:cs="Times New Roman"/>
          <w:bCs/>
          <w:color w:val="000000"/>
          <w:lang w:val="ka-GE"/>
        </w:rPr>
        <w:t>რაც, საბოლოოდ შეზღუდული შესაძლებლ</w:t>
      </w:r>
      <w:r w:rsidR="00115384" w:rsidRPr="00C9364D">
        <w:rPr>
          <w:rFonts w:ascii="Sylfaen" w:eastAsia="Roboto" w:hAnsi="Sylfaen" w:cs="Times New Roman"/>
          <w:bCs/>
          <w:color w:val="000000"/>
          <w:lang w:val="ka-GE"/>
        </w:rPr>
        <w:t>ობის</w:t>
      </w:r>
      <w:r w:rsidRPr="00C9364D">
        <w:rPr>
          <w:rFonts w:ascii="Sylfaen" w:eastAsia="Roboto" w:hAnsi="Sylfaen" w:cs="Times New Roman"/>
          <w:bCs/>
          <w:color w:val="000000"/>
          <w:lang w:val="ka-GE"/>
        </w:rPr>
        <w:t xml:space="preserve"> მქონე ადამიანებს საკუთარ თემებში ცხოვრების, ხელმისაწვდომი სერვისითა და მხარდაჭერით, მათ შორის რეაბილიტაციით სარგებლობის შესაძლებლობას აძლევს. დეინსტიტუციონალიზაცი</w:t>
      </w:r>
      <w:r w:rsidR="00CE1942" w:rsidRPr="00C9364D">
        <w:rPr>
          <w:rFonts w:ascii="Sylfaen" w:eastAsia="Roboto" w:hAnsi="Sylfaen" w:cs="Times New Roman"/>
          <w:bCs/>
          <w:color w:val="000000"/>
          <w:lang w:val="ka-GE"/>
        </w:rPr>
        <w:t>ი</w:t>
      </w:r>
      <w:r w:rsidRPr="00C9364D">
        <w:rPr>
          <w:rFonts w:ascii="Sylfaen" w:eastAsia="Roboto" w:hAnsi="Sylfaen" w:cs="Times New Roman"/>
          <w:bCs/>
          <w:color w:val="000000"/>
          <w:lang w:val="ka-GE"/>
        </w:rPr>
        <w:t xml:space="preserve">ს სტრატეგია სახელმწიფომ 2013 წელს მიიღო. თუმცა, პროცესი გაცილებით ადრე - შეზღუდული შესაძლებლობის მქონე პირთათვის განკუთვნილი დიდი დახურული ინსტიტუციების დახურვით დაიწყო.  </w:t>
      </w:r>
    </w:p>
    <w:p w14:paraId="1A476765" w14:textId="4349CDF5"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 xml:space="preserve">ჩემი ვიზიტის ფარგლებში ვიმყოფებოდი შეზღუდული შესაძლებლობის მქონე პირთა საცხოვრებელ დაწესებულებაში - დუშეთში. მიუხედავად გაუმჯობესებული პირობებისა, სამწუხაროდ, ცხადია, რომ იქ მცხოვრები ბევრი პირი ძირითადი სერვისების არსებობის პირობებში საკუთარ თემში უდავოდ წარმატებას მიაღწევდა. ანგარიშგასაწევია, რომ ინსტიტუციამ თავად დაუჭირა მხარი მცხოვრებთა მცირე „საოჯახო ტიპის სახლებში“ გადაყვანას, რაც ძალიან სასიამოვნოა. ამგვარ სახლებში მცხოვრებმა რამდენიმე შშმ პირმა მიამბო მათ ცხოვრებაში მომხდარი პოზიტიური ცვლილებების შესახებ, მაგალითად, როგორ შეძლეს სამუშაოს დაწყება და ახალი უნარების ათვისება. თუმცა, ეს ვერ იქნება პრობლემის გრძელვადიანი გადაწყვეტა. ერთის მხრივ, კოლექტიური ცხოვრება თემში ნეგატიური აღქმების გაძლიერებასაც ხელს უწყობს. მე გთავაზობთ, რომ ძირითადი პოლიტიკის ამოცანად  ჩამოყალიბდეს შეზღუდული შესაძლებლობის მქონე პირების დამოუკიდებელი ცხოვრების მხარდამჭერი სათემო და საშინაო სერვისების განვითარება. </w:t>
      </w:r>
    </w:p>
    <w:p w14:paraId="405650D4"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 xml:space="preserve">დღის ცენტრების რაოდენობა მცირეა და მათი მდებარეობა მოშორებულია. შთაბეჭდილება მოახდინა ვიზიტმა საგურამოს ცენტრში. მათი პირდაპირი მიზანი უნდა იყოს თემთან დამაკავშირებლის ფუნქციის შესრულება. ამგვარად მათ  მნიშვნელოვანი როლის შესრულება შეუძლიათ რომ შეცვლილი პარადიგმა სამედიცინო მოდელს დაშორდეს. ისინი გაცილებით ფართო ეკოსისტემის ნაწილს წარმოადგენენ.    </w:t>
      </w:r>
    </w:p>
    <w:p w14:paraId="4A67A543"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 xml:space="preserve">2020 წლის კანონის შესაბამისად, სახელმწიფო გეგმავს წარადგინოს პერსონალური ასისტენტის პროგრამა. სახელმწიფომ დაამტკიცა შესაბამისი პოლიტიკის დოკუმენტი და პროექტი ხუთ მუნიციპალიტეტში საპილოტე რეჟიმში  ხორციელდება. სწორედ ეს გახლავთ ახალი ტიპის სერვისი, რაც შეიძლება ტრანსფორმაციული აღმოჩნდეს. ამიტომ მსურს მოვუწოდო მთავრობას,  პრიორიტეტად მიიჩნიოს სამუშაო ძალის განვითარება და სათანადო დაფინანსება ამ რაციონალური მიმართულებით. </w:t>
      </w:r>
    </w:p>
    <w:p w14:paraId="053BE9CA" w14:textId="676ABA31"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მხარდაჭერის სერვისების განვითარება წარმოადგენს დეცენტრალიზაციის წინაპირობასაც, როცა ამ სფეროში მუნიციპალიტეტები თანდათან მეტ პასუხი</w:t>
      </w:r>
      <w:r w:rsidR="00CE1942" w:rsidRPr="00C9364D">
        <w:rPr>
          <w:rFonts w:ascii="Sylfaen" w:eastAsia="Roboto" w:hAnsi="Sylfaen" w:cs="Times New Roman"/>
          <w:bCs/>
          <w:color w:val="000000"/>
          <w:lang w:val="ka-GE"/>
        </w:rPr>
        <w:t>ს</w:t>
      </w:r>
      <w:r w:rsidRPr="00C9364D">
        <w:rPr>
          <w:rFonts w:ascii="Sylfaen" w:eastAsia="Roboto" w:hAnsi="Sylfaen" w:cs="Times New Roman"/>
          <w:bCs/>
          <w:color w:val="000000"/>
          <w:lang w:val="ka-GE"/>
        </w:rPr>
        <w:t xml:space="preserve">მგებლობას იღებენ, პერსონალური მხარდაჭერის ჩათვლით. ისევ და ისევ,  მიმართულება დადებითია, მაგრამ მოითხოვს მუნიციპალიტეტების უზრუნველყოფას საკმარისი დაფინანსებით, სახელმძღვანელოებით, კონტროლის მექანიზმებით და შესაძლებლობის ზრდით. მუნიციპალიტეტებს შორის გამოცდილების არაფორმალური გაცვლისას შესაძლოა გამოჩნდეს გზა, რაც მუნიციპალიტეტების ქსელს შესაძლებლობას მისცემს  სისტემატურად გაიზიაროს პერსპექტივები ინკლუზიურობის მიღწევისა და საერთაშორისო ნოუ-ჰაუს/გამოცდილების ხელმისაწვდომობის მიმართულებით.  </w:t>
      </w:r>
    </w:p>
    <w:p w14:paraId="0727A3ED" w14:textId="6E7B5171"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 xml:space="preserve">ბევრი შეზღუდული შესაძლებლობის მქონე პირი არ არის ინფორმირებული და ამიტომ არ სარგებლობს მათთვის არსებული შემწეობით თუ სხვა სერვისებით. ეს განსაკუთრებით აღინიშნა მოშორებულ სოფლებში და განსაკუთრებით იგრძნობა ეთნიკური უმცირესობის წარმომადგენლებში.  სტიგმისა და არასწორი წარმოდგენების გამო, ზოგიერთ ოჯახს არ აქვს სურვილი, რომ მათმა შვილებმა შეზღუდული შესაძლებლობის მქონე პირის სტატუსი მიიღონ. აქ სასიცოცხლოდ მნიშვნელოვანია სათემო და თემში მომუშავე ორგანიზაციების როლი, რომლებიც აზიარებენ ინფორმაციას, ეხმარებიან საჭიროებების იდენტიფიცირებაში და უწევენ მხარდაჭერას. ეს განსაკუთრებით ცხადად გამოჩნდა თელავისა და ლაგოდეხის დამოუკიდებელი ცხოვრების ცენტრების წარმომადგენლებთან ჩემი შეხვედრებისას. ამიტომ, სახელმწიფოს დაპირება, რომ მხარს დაუჭერს სათემო ორგანიზაციებს, ძალიან მნიშვნელოვანია.  </w:t>
      </w:r>
    </w:p>
    <w:p w14:paraId="16C87D43"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Cs/>
          <w:color w:val="000000"/>
          <w:lang w:val="ka-GE"/>
        </w:rPr>
      </w:pPr>
      <w:r w:rsidRPr="00C9364D">
        <w:rPr>
          <w:rFonts w:ascii="Sylfaen" w:eastAsia="Roboto" w:hAnsi="Sylfaen" w:cs="Times New Roman"/>
          <w:bCs/>
          <w:color w:val="000000"/>
          <w:lang w:val="ka-GE"/>
        </w:rPr>
        <w:t xml:space="preserve">და ბოლოს, ოჯახები - განსაკუთრებით ქალები - მნიშვნელოვან როლს ასრულებენ შშმ პირების მოვლასა და მხარდაჭერაში. ნებისმიერი სერვისის პარადიგმის ცვლილება მოითხოვს შშმ პირებთან ერთად მხედველობაში გვყავდეს მათი მომვლელებიც. ოჯახების მხარდაჭერა არ არის დამხმარე საქმიანობა, ის არსებითი მხარდაჭერაა. </w:t>
      </w:r>
    </w:p>
    <w:p w14:paraId="247A35BA"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color w:val="000000"/>
          <w:lang w:val="ka-GE"/>
        </w:rPr>
      </w:pPr>
      <w:r w:rsidRPr="00C9364D">
        <w:rPr>
          <w:rFonts w:ascii="Sylfaen" w:eastAsia="Roboto" w:hAnsi="Sylfaen" w:cs="Times New Roman"/>
          <w:b/>
          <w:color w:val="000000"/>
          <w:lang w:val="ka-GE"/>
        </w:rPr>
        <w:t>ინკლუზიური განათლება</w:t>
      </w:r>
    </w:p>
    <w:p w14:paraId="7F6BF7DC" w14:textId="77777777" w:rsidR="00C84F47" w:rsidRPr="00C9364D" w:rsidRDefault="00C84F47" w:rsidP="00862CF5">
      <w:pP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ნებისმიერი ქვეყნის, მათ შორის საქართველოს მომავალი მოიცავს განათლებას, როგორც  ადამიანური პოტენციალის გამოვლენის ძირითად ბერკეტს. საქართველომ მნიშვნელოვანი ნაბიჯები გადადგა შშმ პირთა ინკლუზიური განათლების მიმართულებით. </w:t>
      </w:r>
    </w:p>
    <w:p w14:paraId="6C10A436" w14:textId="627FED11" w:rsidR="00C84F47" w:rsidRPr="00C9364D" w:rsidRDefault="00C84F47" w:rsidP="00862CF5">
      <w:pP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საქართველო ცდილობს უზრუნველყოს საშუალო განათლების ხელმისაწვდომობა სკოლამდელი განათლების საფეხურიდან საშუალო განათლების ჩათვლით შეზღუდული </w:t>
      </w:r>
      <w:r w:rsidR="005C18BC" w:rsidRPr="00C9364D">
        <w:rPr>
          <w:rFonts w:ascii="Sylfaen" w:eastAsia="Roboto" w:hAnsi="Sylfaen" w:cs="Times New Roman"/>
          <w:lang w:val="ka-GE"/>
        </w:rPr>
        <w:t>შესაძლებ</w:t>
      </w:r>
      <w:r w:rsidR="00CE1942" w:rsidRPr="00C9364D">
        <w:rPr>
          <w:rFonts w:ascii="Sylfaen" w:eastAsia="Roboto" w:hAnsi="Sylfaen" w:cs="Times New Roman"/>
          <w:lang w:val="ka-GE"/>
        </w:rPr>
        <w:t>ლო</w:t>
      </w:r>
      <w:r w:rsidR="005C18BC" w:rsidRPr="00C9364D">
        <w:rPr>
          <w:rFonts w:ascii="Sylfaen" w:eastAsia="Roboto" w:hAnsi="Sylfaen" w:cs="Times New Roman"/>
          <w:lang w:val="ka-GE"/>
        </w:rPr>
        <w:t xml:space="preserve">ბის </w:t>
      </w:r>
      <w:r w:rsidRPr="00C9364D">
        <w:rPr>
          <w:rFonts w:ascii="Sylfaen" w:eastAsia="Roboto" w:hAnsi="Sylfaen" w:cs="Times New Roman"/>
          <w:lang w:val="ka-GE"/>
        </w:rPr>
        <w:t>მქონე ბავშვთა საჭიროებების შეფასების ჩატარების გზით. თბილისის მე-9 სკოლაში სტუმრობისას  საკუთარი თვალით ვნახე, რა კარგად შეუძლია მუშაობა ამ მოდელს. ჩემთვის არ იყო ნათელი, რამდენად ვრცელდება ინკლუზიური განათლება  მხედველობისა და სმენითი დარღვევების მქონე ბავშვებზე. ბევრია გასაკეთებელი</w:t>
      </w:r>
      <w:r w:rsidRPr="00C9364D">
        <w:rPr>
          <w:rFonts w:ascii="Sylfaen" w:eastAsia="Roboto" w:hAnsi="Sylfaen" w:cs="Times New Roman"/>
        </w:rPr>
        <w:t xml:space="preserve"> </w:t>
      </w:r>
      <w:r w:rsidRPr="00C9364D">
        <w:rPr>
          <w:rFonts w:ascii="Sylfaen" w:eastAsia="Roboto" w:hAnsi="Sylfaen" w:cs="Times New Roman"/>
          <w:lang w:val="ka-GE"/>
        </w:rPr>
        <w:t>ხარისხსა და ინკლუზიურ განათლებაზე მისაწვდომობის უზრუნველსაყოფად - დაფინანსების, ინდივიდუალური სპეციალური საჭიროებების მხარდაჭერის, შეზღუდული შესაძლებლობის მქონე სტუდენტების მხარდაჭერის, კვალიფიციური პედაგოგებისთვის სპეციალიზებული ტრენინგების, სოციალური სტიგმის გადალახვის (განსაკუთრებით შეზღუდული შესაძლებლობის მქონე გოგონებისთვის) მიმართულებით. იმედი მაქვს, რომ პოზიტიური ცვლილებები გაგრძელდება. განსაკუთრებით, ინკლუზიური განათლების მხარდაჭერის სისტემის გასაუმჯობესებლად ზოგადი განათლების კანონში ცვლილებების შეტანის  გზით, რაც ელის პარლამენტისგან დამტკიცებას.</w:t>
      </w:r>
    </w:p>
    <w:p w14:paraId="55789E08" w14:textId="743DADB3"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color w:val="000000"/>
          <w:lang w:val="ka-GE"/>
        </w:rPr>
      </w:pPr>
      <w:r w:rsidRPr="00C9364D">
        <w:rPr>
          <w:rFonts w:ascii="Sylfaen" w:eastAsia="Roboto" w:hAnsi="Sylfaen" w:cs="Times New Roman"/>
          <w:color w:val="000000"/>
          <w:lang w:val="ka-GE"/>
        </w:rPr>
        <w:t xml:space="preserve">ყველაზე დიდი ხარვეზი განათლების მესამე საფეხურზე გვხვდება. </w:t>
      </w:r>
      <w:r w:rsidRPr="00C9364D">
        <w:rPr>
          <w:rFonts w:ascii="Sylfaen" w:eastAsia="Roboto" w:hAnsi="Sylfaen" w:cs="Times New Roman"/>
          <w:lang w:val="ka-GE"/>
        </w:rPr>
        <w:t xml:space="preserve">შეზღუდული შესაძლებლობის მქონე </w:t>
      </w:r>
      <w:r w:rsidRPr="00C9364D">
        <w:rPr>
          <w:rFonts w:ascii="Sylfaen" w:eastAsia="Roboto" w:hAnsi="Sylfaen" w:cs="Times New Roman"/>
          <w:color w:val="000000"/>
          <w:lang w:val="ka-GE"/>
        </w:rPr>
        <w:t xml:space="preserve">ახალგაზრდები რეგულარულად უსვამენ ხაზს როგორც ფიზიკურ, ისე საინფორმაციო ბარიერებს უმაღლესი განათლების მიღებისთვის სწრაფვის პროცესში. მაგალითად, ახალგაზრდა </w:t>
      </w:r>
      <w:r w:rsidRPr="00C9364D">
        <w:rPr>
          <w:rFonts w:ascii="Sylfaen" w:eastAsia="Roboto" w:hAnsi="Sylfaen" w:cs="Times New Roman"/>
          <w:lang w:val="ka-GE"/>
        </w:rPr>
        <w:t xml:space="preserve">შეზღუდული შესაძლებლობის მქონე </w:t>
      </w:r>
      <w:r w:rsidRPr="00C9364D">
        <w:rPr>
          <w:rFonts w:ascii="Sylfaen" w:eastAsia="Roboto" w:hAnsi="Sylfaen" w:cs="Times New Roman"/>
          <w:color w:val="000000"/>
          <w:lang w:val="ka-GE"/>
        </w:rPr>
        <w:t>ქალმა იძულებით გადაადგილებული ოჯახიდან აღნიშნა, რომ მისი უნივერსიტეტის მიმდებარედ არსებული ინფრასტრუქტურა არ აძლევს მას კამპუსით სარგებლობის შესაძლებლობას. ეს კი ნიშნავს, რომ  ოჯახი ზედმეტად უნდა დაიტვირთოს, რათა იგი ყოველდღე მანქანით ჩაიყვანოს თბილისში ლექციებზე დასასწრებად. ეს ახალგაზრდა ამ ქვეყნის ქალი მომავალია, მაგრამ მისი მომავალი ზედმეტად გართულებულია.</w:t>
      </w:r>
    </w:p>
    <w:p w14:paraId="0F5380D6" w14:textId="66C45D60"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სხვადასხვა ქვეყნებმა დიდი სარგებელი მიიღეს უმაღლესი და პროფესიული განათლების შეზღუდული შესაძლებლობის მქონე პირთათვის ხელმისაწვდომობის კვალიფიციური შეფასების დანერგვით. </w:t>
      </w:r>
      <w:r w:rsidRPr="00C9364D">
        <w:rPr>
          <w:rFonts w:ascii="Sylfaen" w:eastAsia="Roboto" w:hAnsi="Sylfaen" w:cs="Times New Roman"/>
        </w:rPr>
        <w:t xml:space="preserve">TI </w:t>
      </w:r>
      <w:r w:rsidRPr="00C9364D">
        <w:rPr>
          <w:rFonts w:ascii="Sylfaen" w:eastAsia="Roboto" w:hAnsi="Sylfaen" w:cs="Times New Roman"/>
          <w:lang w:val="ka-GE"/>
        </w:rPr>
        <w:t>გვთავაზობს მსგავს შეფასებას, რაც გზას გახსნის დეტალური სტრატეგიის შესამუშ</w:t>
      </w:r>
      <w:r w:rsidR="00F12018" w:rsidRPr="00C9364D">
        <w:rPr>
          <w:rFonts w:ascii="Sylfaen" w:eastAsia="Roboto" w:hAnsi="Sylfaen" w:cs="Times New Roman"/>
          <w:lang w:val="ka-GE"/>
        </w:rPr>
        <w:t>ა</w:t>
      </w:r>
      <w:r w:rsidRPr="00C9364D">
        <w:rPr>
          <w:rFonts w:ascii="Sylfaen" w:eastAsia="Roboto" w:hAnsi="Sylfaen" w:cs="Times New Roman"/>
          <w:lang w:val="ka-GE"/>
        </w:rPr>
        <w:t>ვებლად, რაც დაეხმარება როგორც უმაღლესი განათლების ხელმისაწვდომობას, ასევე უზრუნველყოფს, რომ თავად საქართველოს უმაღლესმა განათლებამ უპასუხოს შეზღუდული შესაძლებლობის მქონე პირთა საჭიროებებს, იქნება ეს მასწავლებლების ტრენინგი ინკლუზიურ განათლებაში, მხარდამჭერი პირების აღჭურვა კვალიფიციური სერვისების უზრუნველსაყოფად, როგორიცაა პერსონალური ასისტენტი ან ჟესტური ენის თარჯიმანი, ანდა მისაწვდომი ტექნოლოგიებისა და სასწავლო მასალების განვითარება.</w:t>
      </w:r>
    </w:p>
    <w:p w14:paraId="118242C0"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
          <w:bCs/>
          <w:lang w:val="ka-GE"/>
        </w:rPr>
      </w:pPr>
      <w:r w:rsidRPr="00C9364D">
        <w:rPr>
          <w:rFonts w:ascii="Sylfaen" w:eastAsia="Roboto" w:hAnsi="Sylfaen" w:cs="Times New Roman"/>
          <w:b/>
          <w:bCs/>
          <w:lang w:val="ka-GE"/>
        </w:rPr>
        <w:t>მისაწვდომობა</w:t>
      </w:r>
    </w:p>
    <w:p w14:paraId="4D476B48" w14:textId="034536B1"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შშმ პირები მუდმივად მიუთითებდნენ ბარიერების არსებობაზე ფიზიკურ, ს</w:t>
      </w:r>
      <w:r w:rsidR="00F91B00" w:rsidRPr="00C9364D">
        <w:rPr>
          <w:rFonts w:ascii="Sylfaen" w:eastAsia="Roboto" w:hAnsi="Sylfaen" w:cs="Times New Roman"/>
          <w:lang w:val="ka-GE"/>
        </w:rPr>
        <w:t>ა</w:t>
      </w:r>
      <w:r w:rsidRPr="00C9364D">
        <w:rPr>
          <w:rFonts w:ascii="Sylfaen" w:eastAsia="Roboto" w:hAnsi="Sylfaen" w:cs="Times New Roman"/>
          <w:lang w:val="ka-GE"/>
        </w:rPr>
        <w:t>ინფორმაციო და ციფრულ გარემოში.</w:t>
      </w:r>
    </w:p>
    <w:p w14:paraId="47EB9773"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პრიორიტეტი უნდა მიენიჭოს 2020 წელს დამტკიცებული მისაწვდომობის ეროვნული სტანდარტების ეფექტურ დანერგვას და დაპირებული გეგმის შემუშავებას ძველი შენობების არსებულ ეროვნულ საკანონმდებლო მოთხოვნილებებთან შესაბამისობაში მოყვანის მიმართულებით. ინფორმირებული ვარ გეგმების შესახებ ევროკავშირის დირექტივების ეფექტურ გადმოტანაზე ვებ მისაწვდომობის მიმართულებით. ეს მნიშვნელოვან ხარვეზს აღმოფხვრის და დიდი წინგადადგმული  ნაბიჯი იქნება.</w:t>
      </w:r>
    </w:p>
    <w:p w14:paraId="341DFF01" w14:textId="72B48C04" w:rsidR="00C84F47" w:rsidRPr="00C9364D" w:rsidRDefault="00C84F47" w:rsidP="00862CF5">
      <w:pP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დადებითად უნდა აღინიშნოს, რომ მისაწვდომობის ეროვნული სტანდარტი უნივერსალური დიზაინის პრინციპებს ეყრდნობა და ეხება ახალ შენობებს როგორც საჯარო, ისე კერძო სექტორში. სტანდარტების სრული ეფექტიანობის მიღწევის ბერკეტია მათი მყარი იმპლემენტაცია სისრულეში მოყვანის მექანიზმების ასპექტი/ნაწილი, რაც მოითხოვს გაძლიერებას.  შეზღუდული შესაძლებლობის მქონე პირები მიამბობდნენ ისეთ შემთხვევების შესახებ, სადაც ფიზიკური მისაწვდომობისათვის მიღებული ზომები (მაგ: მოწყობილი პანდუსი, ტაქტილური ბილიკი, აუდიო სიგნალი გადასასვლელებზე და ა.შ.) საბოლოოდ უშედეგო აღმოჩნდა - ინფრასტრუქტურა  უსარგებლოა, დაუსრულებელია, ანდა არასწორადაა დაგებული. მეორე ძირითადი წუხილი არის სასამართლოებში მხედველობის შეზღუდვების მქონე პირთათვის ხელმიუწვდომელი საჩივრის ელექტრონული ფორმები. </w:t>
      </w:r>
    </w:p>
    <w:p w14:paraId="2CAC89F0" w14:textId="136C5B6F"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მიუხედავად იმისა, რომ უმეტესი ყურადღება სამართლიანად ეთმობა (ფიზიკური) მისაწვდომობის უზრუნველყოფაზე, არასაკმარისი ძალისხმევა იყო მიმართული „გონივრული მისადაგების“ დამატებითი ვალდებულებებისკენ. თუ შენობის მოდერნიზაცია ობიექტურად შეუძლებელია, აღდგენის თაობაზე გადაწყვეტილების მიღებამდე, უნდა გამოიძებნოს გზა, რათა ამ შენობებში განთავსებული სერვისები ხელმისაწვდომი იყოს შეზღუდული შესაძლებლობის მქონე პირებისთვის. ეს ზოგიერთ მუნიციპალიტეტში უკვე გაკეთებულია. რატომ არ შეიძლება, იგივე მთელს ქვეყანაში სისტემურად დაინერგოს. </w:t>
      </w:r>
    </w:p>
    <w:p w14:paraId="723485B0"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ძველი შენობების მოდერნიზაციის ნებისმიერი გეგმა საჭიროებს პრიორიტეტების დასახვას და  დროში გაწერილ მკაფიო გეგმას - თემთან აქტიური კომუნიკაციით.</w:t>
      </w:r>
    </w:p>
    <w:p w14:paraId="63F9B868"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
          <w:bCs/>
          <w:lang w:val="ka-GE"/>
        </w:rPr>
      </w:pPr>
      <w:r w:rsidRPr="00C9364D">
        <w:rPr>
          <w:rFonts w:ascii="Sylfaen" w:eastAsia="Roboto" w:hAnsi="Sylfaen" w:cs="Times New Roman"/>
          <w:b/>
          <w:bCs/>
          <w:lang w:val="ka-GE"/>
        </w:rPr>
        <w:t>მენტალური ჯანმრთელობა</w:t>
      </w:r>
    </w:p>
    <w:p w14:paraId="7E245734"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rPr>
      </w:pPr>
      <w:r w:rsidRPr="00C9364D">
        <w:rPr>
          <w:rFonts w:ascii="Sylfaen" w:eastAsia="Roboto" w:hAnsi="Sylfaen" w:cs="Times New Roman"/>
          <w:lang w:val="ka-GE"/>
        </w:rPr>
        <w:t>გლობალურ დონეზე მნიშვნელოვანი ცვლილებები</w:t>
      </w:r>
      <w:r w:rsidRPr="00C9364D">
        <w:rPr>
          <w:rFonts w:ascii="Times New Roman" w:eastAsia="Roboto" w:hAnsi="Times New Roman" w:cs="Times New Roman"/>
        </w:rPr>
        <w:t xml:space="preserve"> </w:t>
      </w:r>
      <w:r w:rsidRPr="00C9364D">
        <w:rPr>
          <w:rFonts w:ascii="Sylfaen" w:eastAsia="Roboto" w:hAnsi="Sylfaen" w:cs="Times New Roman"/>
          <w:lang w:val="ka-GE"/>
        </w:rPr>
        <w:t>მიმდინარეობს მენტალურ ჯანმრთელობასა და ადამიანის უფლებების მიმართულებით. საქართველო ძალისხმევას მიმართავს ადამიანის უფლებების სტანდარტებთან შესაბამისობაში მოიყვანოს მენტალურ ჯანმრთელობასთან დაკავშირებული პოლიტიკა და პრაქტიკა. შემუშავებულია მენტალური ჯანმრთელობის ახალი, 2022-2030 წლების სტრატეგია და სამწლიანი სამოქმედო გეგმა.</w:t>
      </w:r>
    </w:p>
    <w:p w14:paraId="53325588" w14:textId="3EFC6D0B" w:rsidR="00C84F47" w:rsidRPr="00C9364D" w:rsidRDefault="00C84F47" w:rsidP="00862CF5">
      <w:pPr>
        <w:pBdr>
          <w:top w:val="nil"/>
          <w:left w:val="nil"/>
          <w:bottom w:val="nil"/>
          <w:right w:val="nil"/>
          <w:between w:val="nil"/>
        </w:pBdr>
        <w:spacing w:after="120" w:line="276" w:lineRule="auto"/>
        <w:jc w:val="both"/>
        <w:rPr>
          <w:rFonts w:ascii="Times New Roman" w:eastAsia="Roboto" w:hAnsi="Times New Roman" w:cs="Times New Roman"/>
        </w:rPr>
      </w:pPr>
      <w:r w:rsidRPr="00C9364D">
        <w:rPr>
          <w:rFonts w:ascii="Sylfaen" w:eastAsia="Roboto" w:hAnsi="Sylfaen" w:cs="Times New Roman"/>
          <w:lang w:val="ka-GE"/>
        </w:rPr>
        <w:t xml:space="preserve">როგორც ცნობილია, არსებობს მნიშვნელოვანი გამოწვევები  და კვლავ  განსაკუთრებით მყარია სტიგმა შეზღუდული ფსიქოლოგიური შესაძლებლობის მქონე ადამიანების მიმართ. არასაკმარისი ამბულატორიული და სათემო მენტალური ჯანმრთელობის სერვისების, ასევე საცხოვრებელი პირობების და ოჯახებისა და თემისგან უარყოფის გამო, ისინი ხშირად ხანგრძლივი დროით არიან მოთავსებული და ცხოვრობენ სპეციალიზებულ ფსიქიატრიულ ინსტიტუციებში. მეტიც, სერიოზულ შეშფოთებას იწვევს გადავსებული ფსიქიატრიული ინსტიტუციების  უკიდურესი სიღარიბე. </w:t>
      </w:r>
    </w:p>
    <w:p w14:paraId="4D0834F9" w14:textId="5BE3740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rPr>
      </w:pPr>
      <w:r w:rsidRPr="00C9364D">
        <w:rPr>
          <w:rFonts w:ascii="Sylfaen" w:eastAsia="Roboto" w:hAnsi="Sylfaen" w:cs="Times New Roman"/>
          <w:lang w:val="ka-GE"/>
        </w:rPr>
        <w:t>გამიკვირდა, როცა გავიგე ფსიქიატრ</w:t>
      </w:r>
      <w:r w:rsidR="000C70F7" w:rsidRPr="00C9364D">
        <w:rPr>
          <w:rFonts w:ascii="Sylfaen" w:eastAsia="Roboto" w:hAnsi="Sylfaen" w:cs="Times New Roman"/>
          <w:lang w:val="ka-GE"/>
        </w:rPr>
        <w:t>ი</w:t>
      </w:r>
      <w:r w:rsidRPr="00C9364D">
        <w:rPr>
          <w:rFonts w:ascii="Sylfaen" w:eastAsia="Roboto" w:hAnsi="Sylfaen" w:cs="Times New Roman"/>
          <w:lang w:val="ka-GE"/>
        </w:rPr>
        <w:t>ულ ინსტიტუციებში ნებაყოფლობით მისული პაციენტების ძალიან მაღალი  რაოდენობის შესახებ. ჩემთვის ბუნდოვანია, ნებაყოფლობითი პაციენტებიდან რამდენია ნა</w:t>
      </w:r>
      <w:r w:rsidR="00343494" w:rsidRPr="00C9364D">
        <w:rPr>
          <w:rFonts w:ascii="Sylfaen" w:eastAsia="Roboto" w:hAnsi="Sylfaen" w:cs="Times New Roman"/>
          <w:lang w:val="ka-GE"/>
        </w:rPr>
        <w:t>მ</w:t>
      </w:r>
      <w:r w:rsidRPr="00C9364D">
        <w:rPr>
          <w:rFonts w:ascii="Sylfaen" w:eastAsia="Roboto" w:hAnsi="Sylfaen" w:cs="Times New Roman"/>
          <w:lang w:val="ka-GE"/>
        </w:rPr>
        <w:t>დვილად ნებაყოფლობითი ან რა გარემოებებში გამოხატეს მათ ეს ნება. შემაშფოთებელია ამბების მოსმენა გაცხადებულ საფრთხეებზე, ფიზიკურ ზეწოლასა თუ მანიპულაციურ მიდგომებზე პაციენტების მიმართ, რათა მათ ხელი მოაწერონ ნებაყოფლობითი მკურნალობის დოკუმენტებს. როგორც ჩანს, აუცილებელია საკითხის შემდგომი შესწავლა.</w:t>
      </w:r>
    </w:p>
    <w:p w14:paraId="4EE503E1" w14:textId="3FE7164C"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როგორც აღინიშნა, ზოგიერთ შემთხვევებში, როცა  არანებაყოფლობითი განთავსების კანონიერების საკითხის შესახებ მოსარჩელე სასამართლოს მიმართავს, არსებობს იმის რისკი, რომ მას შემდგომში უარი ეთქვას მენტალური ჯანმრთელობის სერვისებით სარგებლობაზე.  ჩემი ყურადღება მიიქცია ერთმა მაგალითმა: ქალს, რომელმაც გამოიყენა უფლება ედავა ფსიქიატრიულ ინსტიტუციაში განთავსების გამო, სხვა დროს უარი ეთქვა საჭირო ჰოსპიტალიზაციაზე, რადგან საავადმყოფოს ჩივილის შეეშინდა. გავიმეორებ, ზოგადი პოლიტიკის მიმართულება პროგრესულად გამოიყურება, მაგრამ სერვისის პარადიგმა, რამაც განხორციელება რეალისტური და მდგრადი უნდა გახადოს, ხარვეზიანია. როგორც მაცნობეს, მენტალური ჯანმრთელობისთვის გამოყოფილი სახელმწიფო ბიუჯეტის ნახევარზე მეტი ფსიქიატრიულ ინსტიტუტებზე იხარჯება. დიდი გზაა გასავლელი ინდივიდების და მათი ოჯახების მხარდამჭერი სერვისებისთვის რესურსების გამოყოფამდე, რათა მათ დატოვონ  ინსტიტუციები და ინტეგრირდნენ საზოგადოებაში. </w:t>
      </w:r>
    </w:p>
    <w:p w14:paraId="42D2BD42" w14:textId="58FB6644"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თუმცა, იმედიანად ვარ განწყობილი ისეთი ინიციატივების წყალობით, რომლებიც გულისხმობს, მაგალითად, მენტალური ჯანმრთელობის მობილური ჯგუფების მუშაობას, რაც შემდგომ განვითარებას იმსახურებს. მათ შორის მენტალური ჯანმრთელობის საჭიროებების  შესაბამისი სტანდარტებითა და რეგულაციებით. ენთუზიაზმით მავსებს დარგის ის პროფესიონალები, რომლებიც თავადაც მოტივირებულნი არიან რომ </w:t>
      </w:r>
      <w:r w:rsidR="003E4D04">
        <w:rPr>
          <w:rFonts w:ascii="Sylfaen" w:eastAsia="Roboto" w:hAnsi="Sylfaen" w:cs="Times New Roman"/>
          <w:lang w:val="ka-GE"/>
        </w:rPr>
        <w:t>გადავიდნენ</w:t>
      </w:r>
      <w:r w:rsidRPr="00C9364D">
        <w:rPr>
          <w:rFonts w:ascii="Sylfaen" w:eastAsia="Roboto" w:hAnsi="Sylfaen" w:cs="Times New Roman"/>
          <w:lang w:val="ka-GE"/>
        </w:rPr>
        <w:t xml:space="preserve"> განსხვავებულ მოდელზე და კარგად იცნობენ საუკეთესო საერთაშორისო გამოცდილებას. ზოგადი სტრატეგია შემუშავებულია - საჭიროა მხოლოდ მისი ამოქმედება.</w:t>
      </w:r>
    </w:p>
    <w:p w14:paraId="29B363BF"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b/>
          <w:color w:val="000000"/>
          <w:lang w:val="ka-GE"/>
        </w:rPr>
      </w:pPr>
      <w:r w:rsidRPr="00C9364D">
        <w:rPr>
          <w:rFonts w:ascii="Sylfaen" w:eastAsia="Roboto" w:hAnsi="Sylfaen" w:cs="Times New Roman"/>
          <w:b/>
          <w:color w:val="000000"/>
          <w:lang w:val="ka-GE"/>
        </w:rPr>
        <w:t>დასკვნები</w:t>
      </w:r>
    </w:p>
    <w:p w14:paraId="620656E6" w14:textId="44572FE6"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სამედიცინო მოდელისგან სოციალურ, ადამიანის უფლებებსა და ინკლუზიაზე დაფუძნებულ მიდგომაზე გადასვლით, საქართველომ დაადასტურა მზაობა კიდევ უფრო გააუმჯობესოს შეზღუდული შესაძლებლობის მქონე პირთა უფლებრივი მდგომარეობა.</w:t>
      </w:r>
      <w:r w:rsidR="00595CEA">
        <w:rPr>
          <w:rFonts w:ascii="Sylfaen" w:eastAsia="Roboto" w:hAnsi="Sylfaen" w:cs="Times New Roman"/>
          <w:lang w:val="ka-GE"/>
        </w:rPr>
        <w:t xml:space="preserve"> </w:t>
      </w:r>
      <w:r w:rsidRPr="00C9364D">
        <w:rPr>
          <w:rFonts w:ascii="Sylfaen" w:eastAsia="Roboto" w:hAnsi="Sylfaen" w:cs="Times New Roman"/>
          <w:lang w:val="ka-GE"/>
        </w:rPr>
        <w:t xml:space="preserve">ეს ძირეული კულტურული ცვლილება მხარდაჭერას იმსახურებს. </w:t>
      </w:r>
    </w:p>
    <w:p w14:paraId="2506D833" w14:textId="20F3EC6F"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შესაბამისი საერთაშორისო სტანდარტები რატიფიცირებულია და ქვეყანა ღიაა მსოფლიო საუკეთესო პრაქტიკების შესწავლისთვის.</w:t>
      </w:r>
      <w:r w:rsidR="00595CEA">
        <w:rPr>
          <w:rFonts w:ascii="Sylfaen" w:eastAsia="Roboto" w:hAnsi="Sylfaen" w:cs="Times New Roman"/>
          <w:lang w:val="ka-GE"/>
        </w:rPr>
        <w:t xml:space="preserve"> </w:t>
      </w:r>
      <w:r w:rsidRPr="00C9364D">
        <w:rPr>
          <w:rFonts w:ascii="Sylfaen" w:eastAsia="Roboto" w:hAnsi="Sylfaen" w:cs="Times New Roman"/>
          <w:lang w:val="ka-GE"/>
        </w:rPr>
        <w:t>მიღებულია დამაიმედებელი ადამიანის უფლებების სტრატეგია და მასში ცენტრალური ადგილი სიმბოლურად უჭირავს შეზღუდულ შესაძლებლობ</w:t>
      </w:r>
      <w:r w:rsidR="005C18BC" w:rsidRPr="00C9364D">
        <w:rPr>
          <w:rFonts w:ascii="Sylfaen" w:eastAsia="Roboto" w:hAnsi="Sylfaen" w:cs="Times New Roman"/>
          <w:lang w:val="ka-GE"/>
        </w:rPr>
        <w:t>ას</w:t>
      </w:r>
      <w:r w:rsidRPr="00C9364D">
        <w:rPr>
          <w:rFonts w:ascii="Sylfaen" w:eastAsia="Roboto" w:hAnsi="Sylfaen" w:cs="Times New Roman"/>
          <w:lang w:val="ka-GE"/>
        </w:rPr>
        <w:t>. ბევრი რამ იქნება დამოკიდებული სამოქმედო გეგმებზე, რაც მოემსახურება კონვენციის</w:t>
      </w:r>
      <w:r w:rsidR="00595CEA">
        <w:rPr>
          <w:rFonts w:ascii="Sylfaen" w:eastAsia="Roboto" w:hAnsi="Sylfaen" w:cs="Times New Roman"/>
          <w:lang w:val="ka-GE"/>
        </w:rPr>
        <w:t xml:space="preserve"> </w:t>
      </w:r>
      <w:r w:rsidRPr="00C9364D">
        <w:rPr>
          <w:rFonts w:ascii="Sylfaen" w:eastAsia="Roboto" w:hAnsi="Sylfaen" w:cs="Times New Roman"/>
          <w:lang w:val="ka-GE"/>
        </w:rPr>
        <w:t xml:space="preserve">ეფექტიანად განხორციელებას. </w:t>
      </w:r>
    </w:p>
    <w:p w14:paraId="12A0E955"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ასევე დამაიმედებელია, რომ ქვეყანამ მიიღო მნიშვნელოვანი კანონმდებლობა, რაც  მოითხოვს დეტალურ გადამუშავებას, განსაკუთრებით ისეთ სასიცოცხლოდ მნიშვნელოვანი კონცეფციებისა, როგორიცაა „გონივრული მისადაგება“.</w:t>
      </w:r>
    </w:p>
    <w:p w14:paraId="42241C53" w14:textId="0BAC04A9"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ქმედით სამოქალაქო საზოგადოებას უკვე წარდგენილი აქვს კრიტიკული შეფასებები რაციონალური პოლიტიკის უზრუნველსაყოფად. სახელმწიფო და</w:t>
      </w:r>
      <w:r w:rsidR="00045412" w:rsidRPr="00C9364D">
        <w:rPr>
          <w:rFonts w:ascii="Sylfaen" w:eastAsia="Roboto" w:hAnsi="Sylfaen" w:cs="Times New Roman"/>
          <w:lang w:val="ka-GE"/>
        </w:rPr>
        <w:t>ჰ</w:t>
      </w:r>
      <w:r w:rsidRPr="00C9364D">
        <w:rPr>
          <w:rFonts w:ascii="Sylfaen" w:eastAsia="Roboto" w:hAnsi="Sylfaen" w:cs="Times New Roman"/>
          <w:lang w:val="ka-GE"/>
        </w:rPr>
        <w:t xml:space="preserve">პირდა მხარდაჭერას შეზღუდული შესაძლებლობის მქონე პირების ორგანიზაციების წარმომადგენლებს და ეს იქნება გონივრული ინვესტიცია პოზიტიური, ცხოვრებისეულ გამოცდილებაზე დაფუძნებული ცვლილებების ციკლის  უზრუნველსაყოფად </w:t>
      </w:r>
    </w:p>
    <w:p w14:paraId="7E5F69B3"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რჩება ბევრი გამოწვევა - იმ სფეროებში,  როგორიცაა დამოუკიდებელი ცხოვრება, უფლებაუნარიანობა, სისხლის სამართლის პროცედურები, მესამე საფეხურის განათლება.  რაციონალური რეფორმის ბერკეტია საკოორდინაციო მექანიზმები, რაც საჭიროებს და იმსახურებს გაძლიერებას.</w:t>
      </w:r>
    </w:p>
    <w:p w14:paraId="2D66F828" w14:textId="77777777"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 xml:space="preserve">საერთაშორისო დონორებს შეუძლიათ დახმარება გაუწიონ ცვლილებების პროცესის მდგრადობას. </w:t>
      </w:r>
    </w:p>
    <w:p w14:paraId="624AE13C" w14:textId="7846A199"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დევიზი „არავინ</w:t>
      </w:r>
      <w:r w:rsidR="00595CEA">
        <w:rPr>
          <w:rFonts w:ascii="Sylfaen" w:eastAsia="Roboto" w:hAnsi="Sylfaen" w:cs="Times New Roman"/>
          <w:lang w:val="ka-GE"/>
        </w:rPr>
        <w:t xml:space="preserve"> ყურადღების</w:t>
      </w:r>
      <w:r w:rsidR="007B3906">
        <w:rPr>
          <w:rFonts w:ascii="Sylfaen" w:eastAsia="Roboto" w:hAnsi="Sylfaen" w:cs="Times New Roman"/>
          <w:lang w:val="ka-GE"/>
        </w:rPr>
        <w:t xml:space="preserve"> </w:t>
      </w:r>
      <w:r w:rsidR="00595CEA">
        <w:rPr>
          <w:rFonts w:ascii="Sylfaen" w:eastAsia="Roboto" w:hAnsi="Sylfaen" w:cs="Times New Roman"/>
          <w:lang w:val="ka-GE"/>
        </w:rPr>
        <w:t>მიღმა</w:t>
      </w:r>
      <w:r w:rsidRPr="00C9364D">
        <w:rPr>
          <w:rFonts w:ascii="Sylfaen" w:eastAsia="Roboto" w:hAnsi="Sylfaen" w:cs="Times New Roman"/>
          <w:lang w:val="ka-GE"/>
        </w:rPr>
        <w:t>“ - ნიშნავს რომ შეზღუდული შესაძლებლობის მქონე პირები სრულყოფილად არიან ჩართულ</w:t>
      </w:r>
      <w:r w:rsidR="007B3906">
        <w:rPr>
          <w:rFonts w:ascii="Sylfaen" w:eastAsia="Roboto" w:hAnsi="Sylfaen" w:cs="Times New Roman"/>
          <w:lang w:val="ka-GE"/>
        </w:rPr>
        <w:t>ნ</w:t>
      </w:r>
      <w:r w:rsidRPr="00C9364D">
        <w:rPr>
          <w:rFonts w:ascii="Sylfaen" w:eastAsia="Roboto" w:hAnsi="Sylfaen" w:cs="Times New Roman"/>
          <w:lang w:val="ka-GE"/>
        </w:rPr>
        <w:t>ი საქართველოს საზოგადოებრივ</w:t>
      </w:r>
      <w:r w:rsidR="007B3906">
        <w:rPr>
          <w:rFonts w:ascii="Sylfaen" w:eastAsia="Roboto" w:hAnsi="Sylfaen" w:cs="Times New Roman"/>
          <w:lang w:val="ka-GE"/>
        </w:rPr>
        <w:t>ი</w:t>
      </w:r>
      <w:r w:rsidRPr="00C9364D">
        <w:rPr>
          <w:rFonts w:ascii="Sylfaen" w:eastAsia="Roboto" w:hAnsi="Sylfaen" w:cs="Times New Roman"/>
          <w:lang w:val="ka-GE"/>
        </w:rPr>
        <w:t xml:space="preserve"> ცხოვრების ყველა ასპექტში,  ისინი ცხოვრობენ თემებში და არა ინსტიტუციებში, დადიან სკოლებში, სამუშაო ადგილებზე, კულტურულ ცენტრებში და არ არიან იზოლირებულ</w:t>
      </w:r>
      <w:r w:rsidR="007B3906">
        <w:rPr>
          <w:rFonts w:ascii="Sylfaen" w:eastAsia="Roboto" w:hAnsi="Sylfaen" w:cs="Times New Roman"/>
          <w:lang w:val="ka-GE"/>
        </w:rPr>
        <w:t>ნი</w:t>
      </w:r>
      <w:r w:rsidRPr="00C9364D">
        <w:rPr>
          <w:rFonts w:ascii="Sylfaen" w:eastAsia="Roboto" w:hAnsi="Sylfaen" w:cs="Times New Roman"/>
          <w:lang w:val="ka-GE"/>
        </w:rPr>
        <w:t xml:space="preserve"> შინ. </w:t>
      </w:r>
    </w:p>
    <w:p w14:paraId="6DAF984E" w14:textId="346709F3" w:rsidR="00C84F47" w:rsidRPr="00C9364D" w:rsidRDefault="00C84F47" w:rsidP="00862CF5">
      <w:pPr>
        <w:pBdr>
          <w:top w:val="nil"/>
          <w:left w:val="nil"/>
          <w:bottom w:val="nil"/>
          <w:right w:val="nil"/>
          <w:between w:val="nil"/>
        </w:pBdr>
        <w:spacing w:after="120" w:line="276" w:lineRule="auto"/>
        <w:jc w:val="both"/>
        <w:rPr>
          <w:rFonts w:ascii="Sylfaen" w:eastAsia="Roboto" w:hAnsi="Sylfaen" w:cs="Times New Roman"/>
          <w:lang w:val="ka-GE"/>
        </w:rPr>
      </w:pPr>
      <w:r w:rsidRPr="00C9364D">
        <w:rPr>
          <w:rFonts w:ascii="Sylfaen" w:eastAsia="Roboto" w:hAnsi="Sylfaen" w:cs="Times New Roman"/>
          <w:lang w:val="ka-GE"/>
        </w:rPr>
        <w:t>საქართველოს უნარი, აშკარად დაინახოს გამოწვევები და ხარვეზები აჩვენებს ქვეყნის პოტენციალს დასახული მიზნის - ინკლუზიური საზოგადოების განვითარების მიმართულებით. საქართველოსთვი</w:t>
      </w:r>
      <w:r w:rsidR="007B3906">
        <w:rPr>
          <w:rFonts w:ascii="Sylfaen" w:eastAsia="Roboto" w:hAnsi="Sylfaen" w:cs="Times New Roman"/>
          <w:lang w:val="ka-GE"/>
        </w:rPr>
        <w:t>ს</w:t>
      </w:r>
      <w:r w:rsidRPr="00C9364D">
        <w:rPr>
          <w:rFonts w:ascii="Sylfaen" w:eastAsia="Roboto" w:hAnsi="Sylfaen" w:cs="Times New Roman"/>
          <w:lang w:val="ka-GE"/>
        </w:rPr>
        <w:t xml:space="preserve"> ეს </w:t>
      </w:r>
      <w:r w:rsidR="007B3906">
        <w:rPr>
          <w:rFonts w:ascii="Sylfaen" w:eastAsia="Roboto" w:hAnsi="Sylfaen" w:cs="Times New Roman"/>
          <w:lang w:val="ka-GE"/>
        </w:rPr>
        <w:t xml:space="preserve">გარდამავალი </w:t>
      </w:r>
      <w:r w:rsidRPr="00C9364D">
        <w:rPr>
          <w:rFonts w:ascii="Sylfaen" w:eastAsia="Roboto" w:hAnsi="Sylfaen" w:cs="Times New Roman"/>
          <w:lang w:val="ka-GE"/>
        </w:rPr>
        <w:t>ეტაპი კრიტიკულად მნიშვნელოვანია და გასაკეთებელი ჯერ კიდევ ბევრია. მე</w:t>
      </w:r>
      <w:r w:rsidR="009F7A29">
        <w:rPr>
          <w:rFonts w:ascii="Sylfaen" w:eastAsia="Roboto" w:hAnsi="Sylfaen" w:cs="Times New Roman"/>
          <w:lang w:val="ka-GE"/>
        </w:rPr>
        <w:t xml:space="preserve"> იმედს გამოვთქვავ</w:t>
      </w:r>
      <w:r w:rsidRPr="00C9364D">
        <w:rPr>
          <w:rFonts w:ascii="Sylfaen" w:eastAsia="Roboto" w:hAnsi="Sylfaen" w:cs="Times New Roman"/>
          <w:lang w:val="ka-GE"/>
        </w:rPr>
        <w:t>,</w:t>
      </w:r>
      <w:r w:rsidR="009F7A29">
        <w:rPr>
          <w:rFonts w:ascii="Sylfaen" w:eastAsia="Roboto" w:hAnsi="Sylfaen" w:cs="Times New Roman"/>
          <w:lang w:val="ka-GE"/>
        </w:rPr>
        <w:t xml:space="preserve"> </w:t>
      </w:r>
      <w:r w:rsidRPr="00C9364D">
        <w:rPr>
          <w:rFonts w:ascii="Sylfaen" w:eastAsia="Roboto" w:hAnsi="Sylfaen" w:cs="Times New Roman"/>
          <w:lang w:val="ka-GE"/>
        </w:rPr>
        <w:t xml:space="preserve">რომ შეზღუდული შესაძლებლობის მქონე პირები თემის განგრძობადი ჩართულობით, სახელმწიფოს მხრიდან გამოხატული ნებით, და საერთაშორისო დონორების აქტიური მხარდაჭერით საქართველო მნიშვნელოვან პროგრესს აჩვენებს ინკლუზიური საზოგადოებისა და ეკონომიკის შექმნის გზაზე - რომელსაც ყველა განვეკუთვნებით. </w:t>
      </w:r>
    </w:p>
    <w:p w14:paraId="4D0248A6" w14:textId="130EB7DC" w:rsidR="00E647D7" w:rsidRPr="00C9364D" w:rsidRDefault="00E647D7" w:rsidP="00862CF5">
      <w:pPr>
        <w:pBdr>
          <w:top w:val="nil"/>
          <w:left w:val="nil"/>
          <w:bottom w:val="nil"/>
          <w:right w:val="nil"/>
          <w:between w:val="nil"/>
        </w:pBdr>
        <w:spacing w:after="120" w:line="276" w:lineRule="auto"/>
        <w:jc w:val="both"/>
        <w:rPr>
          <w:rFonts w:ascii="Times New Roman" w:eastAsia="Roboto" w:hAnsi="Times New Roman" w:cs="Times New Roman"/>
        </w:rPr>
      </w:pPr>
    </w:p>
    <w:p w14:paraId="55C9915F" w14:textId="77777777" w:rsidR="00966A76" w:rsidRPr="00C9364D" w:rsidRDefault="00966A76" w:rsidP="00862CF5">
      <w:pPr>
        <w:spacing w:after="120" w:line="276" w:lineRule="auto"/>
        <w:jc w:val="both"/>
        <w:rPr>
          <w:rFonts w:ascii="Times New Roman" w:hAnsi="Times New Roman" w:cs="Times New Roman"/>
        </w:rPr>
      </w:pPr>
    </w:p>
    <w:sectPr w:rsidR="00966A76" w:rsidRPr="00C9364D">
      <w:footerReference w:type="default" r:id="rId8"/>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B2884C" w16cex:dateUtc="2023-09-14T11:01:00Z"/>
  <w16cex:commentExtensible w16cex:durableId="34CE9B33" w16cex:dateUtc="2023-09-13T15:35:00Z"/>
  <w16cex:commentExtensible w16cex:durableId="0FEDB8F2" w16cex:dateUtc="2023-09-14T11:17:00Z"/>
  <w16cex:commentExtensible w16cex:durableId="78CB60BC" w16cex:dateUtc="2023-09-14T11:17:00Z"/>
  <w16cex:commentExtensible w16cex:durableId="639B0E93" w16cex:dateUtc="2023-09-14T05:40:00Z"/>
  <w16cex:commentExtensible w16cex:durableId="37119B82" w16cex:dateUtc="2023-09-14T1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556A8" w14:textId="77777777" w:rsidR="003742BC" w:rsidRDefault="003742BC">
      <w:pPr>
        <w:spacing w:after="0" w:line="240" w:lineRule="auto"/>
      </w:pPr>
      <w:r>
        <w:separator/>
      </w:r>
    </w:p>
  </w:endnote>
  <w:endnote w:type="continuationSeparator" w:id="0">
    <w:p w14:paraId="50A4B482" w14:textId="77777777" w:rsidR="003742BC" w:rsidRDefault="0037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E4D7" w14:textId="77777777" w:rsidR="00BD029E" w:rsidRDefault="004E437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FBCF274" w14:textId="77777777" w:rsidR="00BD029E" w:rsidRDefault="00BD02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C3F5" w14:textId="77777777" w:rsidR="003742BC" w:rsidRDefault="003742BC">
      <w:pPr>
        <w:spacing w:after="0" w:line="240" w:lineRule="auto"/>
      </w:pPr>
      <w:r>
        <w:separator/>
      </w:r>
    </w:p>
  </w:footnote>
  <w:footnote w:type="continuationSeparator" w:id="0">
    <w:p w14:paraId="6FF8643F" w14:textId="77777777" w:rsidR="003742BC" w:rsidRDefault="00374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B854"/>
    <w:multiLevelType w:val="hybridMultilevel"/>
    <w:tmpl w:val="01A2DAD6"/>
    <w:lvl w:ilvl="0" w:tplc="CD9EB7DA">
      <w:start w:val="1"/>
      <w:numFmt w:val="bullet"/>
      <w:lvlText w:val=""/>
      <w:lvlJc w:val="left"/>
      <w:pPr>
        <w:ind w:left="720" w:hanging="360"/>
      </w:pPr>
      <w:rPr>
        <w:rFonts w:ascii="Symbol" w:hAnsi="Symbol" w:hint="default"/>
      </w:rPr>
    </w:lvl>
    <w:lvl w:ilvl="1" w:tplc="9FD073BC">
      <w:start w:val="1"/>
      <w:numFmt w:val="bullet"/>
      <w:lvlText w:val="o"/>
      <w:lvlJc w:val="left"/>
      <w:pPr>
        <w:ind w:left="1440" w:hanging="360"/>
      </w:pPr>
      <w:rPr>
        <w:rFonts w:ascii="Courier New" w:hAnsi="Courier New" w:hint="default"/>
      </w:rPr>
    </w:lvl>
    <w:lvl w:ilvl="2" w:tplc="95601110">
      <w:start w:val="1"/>
      <w:numFmt w:val="bullet"/>
      <w:lvlText w:val=""/>
      <w:lvlJc w:val="left"/>
      <w:pPr>
        <w:ind w:left="2160" w:hanging="360"/>
      </w:pPr>
      <w:rPr>
        <w:rFonts w:ascii="Wingdings" w:hAnsi="Wingdings" w:hint="default"/>
      </w:rPr>
    </w:lvl>
    <w:lvl w:ilvl="3" w:tplc="1946F944">
      <w:start w:val="1"/>
      <w:numFmt w:val="bullet"/>
      <w:lvlText w:val=""/>
      <w:lvlJc w:val="left"/>
      <w:pPr>
        <w:ind w:left="2880" w:hanging="360"/>
      </w:pPr>
      <w:rPr>
        <w:rFonts w:ascii="Symbol" w:hAnsi="Symbol" w:hint="default"/>
      </w:rPr>
    </w:lvl>
    <w:lvl w:ilvl="4" w:tplc="2CA4DB96">
      <w:start w:val="1"/>
      <w:numFmt w:val="bullet"/>
      <w:lvlText w:val="o"/>
      <w:lvlJc w:val="left"/>
      <w:pPr>
        <w:ind w:left="3600" w:hanging="360"/>
      </w:pPr>
      <w:rPr>
        <w:rFonts w:ascii="Courier New" w:hAnsi="Courier New" w:hint="default"/>
      </w:rPr>
    </w:lvl>
    <w:lvl w:ilvl="5" w:tplc="95A09CEA">
      <w:start w:val="1"/>
      <w:numFmt w:val="bullet"/>
      <w:lvlText w:val=""/>
      <w:lvlJc w:val="left"/>
      <w:pPr>
        <w:ind w:left="4320" w:hanging="360"/>
      </w:pPr>
      <w:rPr>
        <w:rFonts w:ascii="Wingdings" w:hAnsi="Wingdings" w:hint="default"/>
      </w:rPr>
    </w:lvl>
    <w:lvl w:ilvl="6" w:tplc="3642110A">
      <w:start w:val="1"/>
      <w:numFmt w:val="bullet"/>
      <w:lvlText w:val=""/>
      <w:lvlJc w:val="left"/>
      <w:pPr>
        <w:ind w:left="5040" w:hanging="360"/>
      </w:pPr>
      <w:rPr>
        <w:rFonts w:ascii="Symbol" w:hAnsi="Symbol" w:hint="default"/>
      </w:rPr>
    </w:lvl>
    <w:lvl w:ilvl="7" w:tplc="20A2480C">
      <w:start w:val="1"/>
      <w:numFmt w:val="bullet"/>
      <w:lvlText w:val="o"/>
      <w:lvlJc w:val="left"/>
      <w:pPr>
        <w:ind w:left="5760" w:hanging="360"/>
      </w:pPr>
      <w:rPr>
        <w:rFonts w:ascii="Courier New" w:hAnsi="Courier New" w:hint="default"/>
      </w:rPr>
    </w:lvl>
    <w:lvl w:ilvl="8" w:tplc="4D8ED54A">
      <w:start w:val="1"/>
      <w:numFmt w:val="bullet"/>
      <w:lvlText w:val=""/>
      <w:lvlJc w:val="left"/>
      <w:pPr>
        <w:ind w:left="6480" w:hanging="360"/>
      </w:pPr>
      <w:rPr>
        <w:rFonts w:ascii="Wingdings" w:hAnsi="Wingdings" w:hint="default"/>
      </w:rPr>
    </w:lvl>
  </w:abstractNum>
  <w:abstractNum w:abstractNumId="1" w15:restartNumberingAfterBreak="0">
    <w:nsid w:val="157441AA"/>
    <w:multiLevelType w:val="hybridMultilevel"/>
    <w:tmpl w:val="A17A44E6"/>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D1C4E"/>
    <w:multiLevelType w:val="hybridMultilevel"/>
    <w:tmpl w:val="DFA0C094"/>
    <w:lvl w:ilvl="0" w:tplc="8748507A">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43715"/>
    <w:multiLevelType w:val="hybridMultilevel"/>
    <w:tmpl w:val="32902790"/>
    <w:lvl w:ilvl="0" w:tplc="8924AC1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E3AE9"/>
    <w:multiLevelType w:val="hybridMultilevel"/>
    <w:tmpl w:val="DCB818D2"/>
    <w:lvl w:ilvl="0" w:tplc="736E9D30">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248EA"/>
    <w:multiLevelType w:val="hybridMultilevel"/>
    <w:tmpl w:val="857416C0"/>
    <w:lvl w:ilvl="0" w:tplc="E0CEBAA2">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B1C85"/>
    <w:multiLevelType w:val="hybridMultilevel"/>
    <w:tmpl w:val="2B667728"/>
    <w:lvl w:ilvl="0" w:tplc="7C16EB1C">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D238A"/>
    <w:multiLevelType w:val="hybridMultilevel"/>
    <w:tmpl w:val="15DE6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AD10A5"/>
    <w:multiLevelType w:val="hybridMultilevel"/>
    <w:tmpl w:val="6DB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8"/>
  </w:num>
  <w:num w:numId="5">
    <w:abstractNumId w:val="7"/>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D7"/>
    <w:rsid w:val="00000782"/>
    <w:rsid w:val="00024436"/>
    <w:rsid w:val="0004018F"/>
    <w:rsid w:val="00045412"/>
    <w:rsid w:val="00056000"/>
    <w:rsid w:val="000616F9"/>
    <w:rsid w:val="00063C2C"/>
    <w:rsid w:val="0006737C"/>
    <w:rsid w:val="00074683"/>
    <w:rsid w:val="00074931"/>
    <w:rsid w:val="00074FF8"/>
    <w:rsid w:val="00094F5C"/>
    <w:rsid w:val="000A500A"/>
    <w:rsid w:val="000A613C"/>
    <w:rsid w:val="000B41B6"/>
    <w:rsid w:val="000C70F7"/>
    <w:rsid w:val="000D7B77"/>
    <w:rsid w:val="000E395C"/>
    <w:rsid w:val="000F6904"/>
    <w:rsid w:val="000F72A6"/>
    <w:rsid w:val="00115384"/>
    <w:rsid w:val="001205A8"/>
    <w:rsid w:val="0012079C"/>
    <w:rsid w:val="001216E7"/>
    <w:rsid w:val="00126782"/>
    <w:rsid w:val="00137CCA"/>
    <w:rsid w:val="0014419A"/>
    <w:rsid w:val="00152992"/>
    <w:rsid w:val="00162A75"/>
    <w:rsid w:val="00166180"/>
    <w:rsid w:val="001729ED"/>
    <w:rsid w:val="00174150"/>
    <w:rsid w:val="00182092"/>
    <w:rsid w:val="00184A4C"/>
    <w:rsid w:val="00192FC8"/>
    <w:rsid w:val="0019516D"/>
    <w:rsid w:val="001A00BD"/>
    <w:rsid w:val="001A3EA6"/>
    <w:rsid w:val="001B4398"/>
    <w:rsid w:val="001B5080"/>
    <w:rsid w:val="001B736D"/>
    <w:rsid w:val="001D2E64"/>
    <w:rsid w:val="001D4F68"/>
    <w:rsid w:val="001F0E58"/>
    <w:rsid w:val="001F0F42"/>
    <w:rsid w:val="001F52E1"/>
    <w:rsid w:val="002017EC"/>
    <w:rsid w:val="00205324"/>
    <w:rsid w:val="00206ACB"/>
    <w:rsid w:val="00206E0D"/>
    <w:rsid w:val="00210E26"/>
    <w:rsid w:val="00211EEA"/>
    <w:rsid w:val="00214353"/>
    <w:rsid w:val="00220790"/>
    <w:rsid w:val="0022504A"/>
    <w:rsid w:val="00230454"/>
    <w:rsid w:val="00241211"/>
    <w:rsid w:val="00251DB6"/>
    <w:rsid w:val="00265CDA"/>
    <w:rsid w:val="00267558"/>
    <w:rsid w:val="002817AA"/>
    <w:rsid w:val="00284A46"/>
    <w:rsid w:val="002A0D6B"/>
    <w:rsid w:val="002A4EAE"/>
    <w:rsid w:val="002A5BB0"/>
    <w:rsid w:val="002A5E88"/>
    <w:rsid w:val="002A6D0C"/>
    <w:rsid w:val="002B2086"/>
    <w:rsid w:val="002B2DD9"/>
    <w:rsid w:val="002B6B64"/>
    <w:rsid w:val="002C0226"/>
    <w:rsid w:val="002C038F"/>
    <w:rsid w:val="002C6209"/>
    <w:rsid w:val="002D1692"/>
    <w:rsid w:val="002D1717"/>
    <w:rsid w:val="002D79A1"/>
    <w:rsid w:val="0030025A"/>
    <w:rsid w:val="00303837"/>
    <w:rsid w:val="00303BDA"/>
    <w:rsid w:val="00310F5A"/>
    <w:rsid w:val="00343494"/>
    <w:rsid w:val="00352FA8"/>
    <w:rsid w:val="003553A2"/>
    <w:rsid w:val="00356D70"/>
    <w:rsid w:val="0036218E"/>
    <w:rsid w:val="00371FD2"/>
    <w:rsid w:val="00372321"/>
    <w:rsid w:val="00372962"/>
    <w:rsid w:val="003742BC"/>
    <w:rsid w:val="00383B89"/>
    <w:rsid w:val="00395662"/>
    <w:rsid w:val="003B5B73"/>
    <w:rsid w:val="003B6EA4"/>
    <w:rsid w:val="003C6C73"/>
    <w:rsid w:val="003E12AE"/>
    <w:rsid w:val="003E4D04"/>
    <w:rsid w:val="003E5911"/>
    <w:rsid w:val="003F4126"/>
    <w:rsid w:val="003F7F0A"/>
    <w:rsid w:val="00401560"/>
    <w:rsid w:val="00404C92"/>
    <w:rsid w:val="00425277"/>
    <w:rsid w:val="00432F67"/>
    <w:rsid w:val="0044062C"/>
    <w:rsid w:val="00442B5B"/>
    <w:rsid w:val="004439AD"/>
    <w:rsid w:val="004610A6"/>
    <w:rsid w:val="00493662"/>
    <w:rsid w:val="004A04EC"/>
    <w:rsid w:val="004B4B33"/>
    <w:rsid w:val="004B77D1"/>
    <w:rsid w:val="004C7795"/>
    <w:rsid w:val="004D504F"/>
    <w:rsid w:val="004D6CAD"/>
    <w:rsid w:val="004E4371"/>
    <w:rsid w:val="004E72C9"/>
    <w:rsid w:val="004F0D50"/>
    <w:rsid w:val="004F2F80"/>
    <w:rsid w:val="004F693B"/>
    <w:rsid w:val="0050181C"/>
    <w:rsid w:val="00515370"/>
    <w:rsid w:val="0051640B"/>
    <w:rsid w:val="005238FB"/>
    <w:rsid w:val="00527E4E"/>
    <w:rsid w:val="00540502"/>
    <w:rsid w:val="00543171"/>
    <w:rsid w:val="00554C2F"/>
    <w:rsid w:val="00556926"/>
    <w:rsid w:val="00556AB7"/>
    <w:rsid w:val="00562333"/>
    <w:rsid w:val="0056463F"/>
    <w:rsid w:val="005705F3"/>
    <w:rsid w:val="00582917"/>
    <w:rsid w:val="00583EBD"/>
    <w:rsid w:val="0058473C"/>
    <w:rsid w:val="00586E59"/>
    <w:rsid w:val="005931CE"/>
    <w:rsid w:val="00595CEA"/>
    <w:rsid w:val="005B0CF1"/>
    <w:rsid w:val="005B2FC9"/>
    <w:rsid w:val="005B3A5B"/>
    <w:rsid w:val="005B5FC8"/>
    <w:rsid w:val="005B7149"/>
    <w:rsid w:val="005C18BC"/>
    <w:rsid w:val="005C7FD8"/>
    <w:rsid w:val="005D19B2"/>
    <w:rsid w:val="005D3C24"/>
    <w:rsid w:val="005E4347"/>
    <w:rsid w:val="005F57A0"/>
    <w:rsid w:val="00603C86"/>
    <w:rsid w:val="006317B1"/>
    <w:rsid w:val="00636315"/>
    <w:rsid w:val="0065669C"/>
    <w:rsid w:val="006604C5"/>
    <w:rsid w:val="006620BA"/>
    <w:rsid w:val="006625F5"/>
    <w:rsid w:val="006647FB"/>
    <w:rsid w:val="00670CE2"/>
    <w:rsid w:val="00671A21"/>
    <w:rsid w:val="006770DB"/>
    <w:rsid w:val="0067756C"/>
    <w:rsid w:val="00684CDB"/>
    <w:rsid w:val="00697338"/>
    <w:rsid w:val="006A1654"/>
    <w:rsid w:val="006B29B3"/>
    <w:rsid w:val="006B3245"/>
    <w:rsid w:val="006E2F11"/>
    <w:rsid w:val="006E3967"/>
    <w:rsid w:val="006E5E18"/>
    <w:rsid w:val="006F2073"/>
    <w:rsid w:val="00706DBE"/>
    <w:rsid w:val="007152B9"/>
    <w:rsid w:val="007205A1"/>
    <w:rsid w:val="00720A6C"/>
    <w:rsid w:val="00732BC0"/>
    <w:rsid w:val="00744881"/>
    <w:rsid w:val="00744A6F"/>
    <w:rsid w:val="00745158"/>
    <w:rsid w:val="00751BBE"/>
    <w:rsid w:val="00753443"/>
    <w:rsid w:val="00757FDF"/>
    <w:rsid w:val="00765806"/>
    <w:rsid w:val="00765B9B"/>
    <w:rsid w:val="007664B1"/>
    <w:rsid w:val="00774552"/>
    <w:rsid w:val="007746A5"/>
    <w:rsid w:val="00781EB7"/>
    <w:rsid w:val="00783E47"/>
    <w:rsid w:val="00793B1D"/>
    <w:rsid w:val="007B3906"/>
    <w:rsid w:val="007B56FC"/>
    <w:rsid w:val="007C302F"/>
    <w:rsid w:val="007D10FB"/>
    <w:rsid w:val="007D3B14"/>
    <w:rsid w:val="007E4EED"/>
    <w:rsid w:val="007F5AB4"/>
    <w:rsid w:val="007F619F"/>
    <w:rsid w:val="00810CE5"/>
    <w:rsid w:val="00815B95"/>
    <w:rsid w:val="0081666E"/>
    <w:rsid w:val="00820705"/>
    <w:rsid w:val="00825747"/>
    <w:rsid w:val="00831588"/>
    <w:rsid w:val="00833817"/>
    <w:rsid w:val="008478A2"/>
    <w:rsid w:val="008532D6"/>
    <w:rsid w:val="00853469"/>
    <w:rsid w:val="00857A94"/>
    <w:rsid w:val="00862511"/>
    <w:rsid w:val="00862CF5"/>
    <w:rsid w:val="00863D92"/>
    <w:rsid w:val="00867875"/>
    <w:rsid w:val="008A323D"/>
    <w:rsid w:val="008A3B8C"/>
    <w:rsid w:val="008C24F4"/>
    <w:rsid w:val="008C2A0B"/>
    <w:rsid w:val="008D5726"/>
    <w:rsid w:val="008D644F"/>
    <w:rsid w:val="008D725B"/>
    <w:rsid w:val="008E42D6"/>
    <w:rsid w:val="008F33A0"/>
    <w:rsid w:val="009013C1"/>
    <w:rsid w:val="00914BAB"/>
    <w:rsid w:val="00921311"/>
    <w:rsid w:val="009255B8"/>
    <w:rsid w:val="0092563E"/>
    <w:rsid w:val="00963A17"/>
    <w:rsid w:val="00966A76"/>
    <w:rsid w:val="00982569"/>
    <w:rsid w:val="00983D14"/>
    <w:rsid w:val="00986585"/>
    <w:rsid w:val="00990C52"/>
    <w:rsid w:val="00991E08"/>
    <w:rsid w:val="00997466"/>
    <w:rsid w:val="009C2059"/>
    <w:rsid w:val="009D50B6"/>
    <w:rsid w:val="009E2170"/>
    <w:rsid w:val="009E2D05"/>
    <w:rsid w:val="009F7A29"/>
    <w:rsid w:val="00A0223C"/>
    <w:rsid w:val="00A04897"/>
    <w:rsid w:val="00A30918"/>
    <w:rsid w:val="00A32CBB"/>
    <w:rsid w:val="00A43E53"/>
    <w:rsid w:val="00A457D1"/>
    <w:rsid w:val="00A51127"/>
    <w:rsid w:val="00A600E9"/>
    <w:rsid w:val="00A616FF"/>
    <w:rsid w:val="00A66B84"/>
    <w:rsid w:val="00A74957"/>
    <w:rsid w:val="00A76357"/>
    <w:rsid w:val="00A80B71"/>
    <w:rsid w:val="00A8435C"/>
    <w:rsid w:val="00A87228"/>
    <w:rsid w:val="00AB0606"/>
    <w:rsid w:val="00AC2590"/>
    <w:rsid w:val="00AD0019"/>
    <w:rsid w:val="00AE5F2A"/>
    <w:rsid w:val="00AF13F0"/>
    <w:rsid w:val="00B01036"/>
    <w:rsid w:val="00B040BB"/>
    <w:rsid w:val="00B07360"/>
    <w:rsid w:val="00B158DE"/>
    <w:rsid w:val="00B16D13"/>
    <w:rsid w:val="00B33D53"/>
    <w:rsid w:val="00B3519A"/>
    <w:rsid w:val="00B406A4"/>
    <w:rsid w:val="00B40C72"/>
    <w:rsid w:val="00B44180"/>
    <w:rsid w:val="00B442A3"/>
    <w:rsid w:val="00B50309"/>
    <w:rsid w:val="00B62C69"/>
    <w:rsid w:val="00B66EBD"/>
    <w:rsid w:val="00B67FE0"/>
    <w:rsid w:val="00B75F0D"/>
    <w:rsid w:val="00B77B59"/>
    <w:rsid w:val="00B857F8"/>
    <w:rsid w:val="00B91A85"/>
    <w:rsid w:val="00B92568"/>
    <w:rsid w:val="00B93806"/>
    <w:rsid w:val="00BA1BED"/>
    <w:rsid w:val="00BB53A7"/>
    <w:rsid w:val="00BC679E"/>
    <w:rsid w:val="00BD029E"/>
    <w:rsid w:val="00BD2EC3"/>
    <w:rsid w:val="00BE596E"/>
    <w:rsid w:val="00BF4087"/>
    <w:rsid w:val="00BF48A4"/>
    <w:rsid w:val="00BF5B5E"/>
    <w:rsid w:val="00BF7E21"/>
    <w:rsid w:val="00C0708D"/>
    <w:rsid w:val="00C07436"/>
    <w:rsid w:val="00C10033"/>
    <w:rsid w:val="00C1125B"/>
    <w:rsid w:val="00C2718E"/>
    <w:rsid w:val="00C3191C"/>
    <w:rsid w:val="00C40AB8"/>
    <w:rsid w:val="00C44B49"/>
    <w:rsid w:val="00C51959"/>
    <w:rsid w:val="00C57C76"/>
    <w:rsid w:val="00C60BF8"/>
    <w:rsid w:val="00C63766"/>
    <w:rsid w:val="00C72DC9"/>
    <w:rsid w:val="00C751A1"/>
    <w:rsid w:val="00C84F47"/>
    <w:rsid w:val="00C877A2"/>
    <w:rsid w:val="00C9364D"/>
    <w:rsid w:val="00C949D1"/>
    <w:rsid w:val="00CA56D7"/>
    <w:rsid w:val="00CB1504"/>
    <w:rsid w:val="00CB3EDF"/>
    <w:rsid w:val="00CB57E0"/>
    <w:rsid w:val="00CB7E8B"/>
    <w:rsid w:val="00CC5199"/>
    <w:rsid w:val="00CC6380"/>
    <w:rsid w:val="00CC7703"/>
    <w:rsid w:val="00CD0BD4"/>
    <w:rsid w:val="00CE07E3"/>
    <w:rsid w:val="00CE1942"/>
    <w:rsid w:val="00CE5F42"/>
    <w:rsid w:val="00CF4367"/>
    <w:rsid w:val="00CF72E5"/>
    <w:rsid w:val="00D0160E"/>
    <w:rsid w:val="00D02572"/>
    <w:rsid w:val="00D039E6"/>
    <w:rsid w:val="00D13294"/>
    <w:rsid w:val="00D1498D"/>
    <w:rsid w:val="00D221E6"/>
    <w:rsid w:val="00D30257"/>
    <w:rsid w:val="00D37054"/>
    <w:rsid w:val="00D5632C"/>
    <w:rsid w:val="00D57F1A"/>
    <w:rsid w:val="00D604E0"/>
    <w:rsid w:val="00D6736E"/>
    <w:rsid w:val="00D72C1E"/>
    <w:rsid w:val="00D9155A"/>
    <w:rsid w:val="00DA2914"/>
    <w:rsid w:val="00DB3D8C"/>
    <w:rsid w:val="00DB7410"/>
    <w:rsid w:val="00DC4CED"/>
    <w:rsid w:val="00DD3624"/>
    <w:rsid w:val="00DD6B97"/>
    <w:rsid w:val="00DD7100"/>
    <w:rsid w:val="00DF0730"/>
    <w:rsid w:val="00E132C7"/>
    <w:rsid w:val="00E15129"/>
    <w:rsid w:val="00E3143A"/>
    <w:rsid w:val="00E33500"/>
    <w:rsid w:val="00E5080B"/>
    <w:rsid w:val="00E51296"/>
    <w:rsid w:val="00E5456D"/>
    <w:rsid w:val="00E54CAF"/>
    <w:rsid w:val="00E561A5"/>
    <w:rsid w:val="00E62710"/>
    <w:rsid w:val="00E647D7"/>
    <w:rsid w:val="00E70AF2"/>
    <w:rsid w:val="00E84FC6"/>
    <w:rsid w:val="00E868A7"/>
    <w:rsid w:val="00E9606C"/>
    <w:rsid w:val="00EA0230"/>
    <w:rsid w:val="00EB0B26"/>
    <w:rsid w:val="00EB5DB7"/>
    <w:rsid w:val="00EF4455"/>
    <w:rsid w:val="00EF5B35"/>
    <w:rsid w:val="00F0034D"/>
    <w:rsid w:val="00F06213"/>
    <w:rsid w:val="00F10E9D"/>
    <w:rsid w:val="00F12018"/>
    <w:rsid w:val="00F13D62"/>
    <w:rsid w:val="00F16044"/>
    <w:rsid w:val="00F279FC"/>
    <w:rsid w:val="00F35F9F"/>
    <w:rsid w:val="00F411B8"/>
    <w:rsid w:val="00F414D6"/>
    <w:rsid w:val="00F45DBD"/>
    <w:rsid w:val="00F45EFC"/>
    <w:rsid w:val="00F5118A"/>
    <w:rsid w:val="00F54459"/>
    <w:rsid w:val="00F62D58"/>
    <w:rsid w:val="00F63A5C"/>
    <w:rsid w:val="00F666CE"/>
    <w:rsid w:val="00F67A74"/>
    <w:rsid w:val="00F70696"/>
    <w:rsid w:val="00F7299C"/>
    <w:rsid w:val="00F91B00"/>
    <w:rsid w:val="00F93D93"/>
    <w:rsid w:val="00FA7478"/>
    <w:rsid w:val="00FB36F4"/>
    <w:rsid w:val="00FB7E15"/>
    <w:rsid w:val="00FC0809"/>
    <w:rsid w:val="00FE44E1"/>
    <w:rsid w:val="00FF1568"/>
    <w:rsid w:val="00FF3486"/>
    <w:rsid w:val="00FF3E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38E5"/>
  <w15:chartTrackingRefBased/>
  <w15:docId w15:val="{9E4DC8CD-94B6-46A5-8932-BE16239C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7D7"/>
    <w:rPr>
      <w:rFonts w:ascii="Calibri" w:eastAsia="Calibri" w:hAnsi="Calibri" w:cs="Calibri"/>
      <w:kern w:val="0"/>
      <w:lang w:eastAsia="en-GB"/>
      <w14:ligatures w14:val="none"/>
    </w:rPr>
  </w:style>
  <w:style w:type="paragraph" w:styleId="Heading1">
    <w:name w:val="heading 1"/>
    <w:basedOn w:val="Normal"/>
    <w:link w:val="Heading1Char"/>
    <w:uiPriority w:val="9"/>
    <w:qFormat/>
    <w:rsid w:val="001216E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List Paragraph (numbered (a)),Numbered List Paragraph,Akapit z listą BS,List Paragraph1,Ha,Dot pt,F5 List Paragraph,List Paragraph Char Char Char,Indicator Text,Colorful List - Accent 11,Numbered Para 1,Bullet 1,3"/>
    <w:basedOn w:val="Normal"/>
    <w:link w:val="ListParagraphChar"/>
    <w:uiPriority w:val="34"/>
    <w:qFormat/>
    <w:rsid w:val="00E647D7"/>
    <w:pPr>
      <w:ind w:left="720"/>
      <w:contextualSpacing/>
    </w:pPr>
  </w:style>
  <w:style w:type="paragraph" w:styleId="Revision">
    <w:name w:val="Revision"/>
    <w:hidden/>
    <w:uiPriority w:val="99"/>
    <w:semiHidden/>
    <w:rsid w:val="00DB7410"/>
    <w:pPr>
      <w:spacing w:after="0" w:line="240" w:lineRule="auto"/>
    </w:pPr>
    <w:rPr>
      <w:rFonts w:ascii="Calibri" w:eastAsia="Calibri" w:hAnsi="Calibri" w:cs="Calibri"/>
      <w:kern w:val="0"/>
      <w:lang w:eastAsia="en-GB"/>
      <w14:ligatures w14:val="none"/>
    </w:rPr>
  </w:style>
  <w:style w:type="character" w:styleId="CommentReference">
    <w:name w:val="annotation reference"/>
    <w:basedOn w:val="DefaultParagraphFont"/>
    <w:uiPriority w:val="99"/>
    <w:semiHidden/>
    <w:unhideWhenUsed/>
    <w:rsid w:val="00DA2914"/>
    <w:rPr>
      <w:sz w:val="16"/>
      <w:szCs w:val="16"/>
    </w:rPr>
  </w:style>
  <w:style w:type="paragraph" w:styleId="CommentText">
    <w:name w:val="annotation text"/>
    <w:basedOn w:val="Normal"/>
    <w:link w:val="CommentTextChar"/>
    <w:uiPriority w:val="99"/>
    <w:unhideWhenUsed/>
    <w:rsid w:val="00DA2914"/>
    <w:pPr>
      <w:spacing w:line="240" w:lineRule="auto"/>
    </w:pPr>
    <w:rPr>
      <w:sz w:val="20"/>
      <w:szCs w:val="20"/>
    </w:rPr>
  </w:style>
  <w:style w:type="character" w:customStyle="1" w:styleId="CommentTextChar">
    <w:name w:val="Comment Text Char"/>
    <w:basedOn w:val="DefaultParagraphFont"/>
    <w:link w:val="CommentText"/>
    <w:uiPriority w:val="99"/>
    <w:rsid w:val="00DA2914"/>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A2914"/>
    <w:rPr>
      <w:b/>
      <w:bCs/>
    </w:rPr>
  </w:style>
  <w:style w:type="character" w:customStyle="1" w:styleId="CommentSubjectChar">
    <w:name w:val="Comment Subject Char"/>
    <w:basedOn w:val="CommentTextChar"/>
    <w:link w:val="CommentSubject"/>
    <w:uiPriority w:val="99"/>
    <w:semiHidden/>
    <w:rsid w:val="00DA2914"/>
    <w:rPr>
      <w:rFonts w:ascii="Calibri" w:eastAsia="Calibri" w:hAnsi="Calibri" w:cs="Calibri"/>
      <w:b/>
      <w:bCs/>
      <w:kern w:val="0"/>
      <w:sz w:val="20"/>
      <w:szCs w:val="20"/>
      <w:lang w:eastAsia="en-GB"/>
      <w14:ligatures w14:val="none"/>
    </w:rPr>
  </w:style>
  <w:style w:type="character" w:customStyle="1" w:styleId="ListParagraphChar">
    <w:name w:val="List Paragraph Char"/>
    <w:aliases w:val="References Char,Bullets Char,List Paragraph (numbered (a)) Char,Numbered List Paragraph Char,Akapit z listą BS Char,List Paragraph1 Char,Ha Char,Dot pt Char,F5 List Paragraph Char,List Paragraph Char Char Char Char,Bullet 1 Char"/>
    <w:basedOn w:val="DefaultParagraphFont"/>
    <w:link w:val="ListParagraph"/>
    <w:uiPriority w:val="34"/>
    <w:qFormat/>
    <w:locked/>
    <w:rsid w:val="002A5BB0"/>
    <w:rPr>
      <w:rFonts w:ascii="Calibri" w:eastAsia="Calibri" w:hAnsi="Calibri" w:cs="Calibri"/>
      <w:kern w:val="0"/>
      <w:lang w:eastAsia="en-GB"/>
      <w14:ligatures w14:val="none"/>
    </w:rPr>
  </w:style>
  <w:style w:type="paragraph" w:styleId="NoSpacing">
    <w:name w:val="No Spacing"/>
    <w:uiPriority w:val="1"/>
    <w:qFormat/>
    <w:rsid w:val="000F72A6"/>
    <w:pPr>
      <w:spacing w:after="0" w:line="240" w:lineRule="auto"/>
    </w:pPr>
    <w:rPr>
      <w:rFonts w:ascii="Calibri" w:eastAsia="Calibri" w:hAnsi="Calibri" w:cs="Calibri"/>
      <w:kern w:val="0"/>
      <w:lang w:eastAsia="en-GB"/>
      <w14:ligatures w14:val="none"/>
    </w:rPr>
  </w:style>
  <w:style w:type="character" w:customStyle="1" w:styleId="Heading1Char">
    <w:name w:val="Heading 1 Char"/>
    <w:basedOn w:val="DefaultParagraphFont"/>
    <w:link w:val="Heading1"/>
    <w:uiPriority w:val="9"/>
    <w:rsid w:val="001216E7"/>
    <w:rPr>
      <w:rFonts w:ascii="Times New Roman" w:eastAsia="Times New Roman" w:hAnsi="Times New Roman" w:cs="Times New Roman"/>
      <w:b/>
      <w:bCs/>
      <w:kern w:val="36"/>
      <w:sz w:val="48"/>
      <w:szCs w:val="48"/>
      <w:lang w:val="en-GB" w:eastAsia="en-GB"/>
      <w14:ligatures w14:val="none"/>
    </w:rPr>
  </w:style>
  <w:style w:type="paragraph" w:styleId="BalloonText">
    <w:name w:val="Balloon Text"/>
    <w:basedOn w:val="Normal"/>
    <w:link w:val="BalloonTextChar"/>
    <w:uiPriority w:val="99"/>
    <w:semiHidden/>
    <w:unhideWhenUsed/>
    <w:rsid w:val="00115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384"/>
    <w:rPr>
      <w:rFonts w:ascii="Segoe UI" w:eastAsia="Calibri"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31052">
      <w:bodyDiv w:val="1"/>
      <w:marLeft w:val="0"/>
      <w:marRight w:val="0"/>
      <w:marTop w:val="0"/>
      <w:marBottom w:val="0"/>
      <w:divBdr>
        <w:top w:val="none" w:sz="0" w:space="0" w:color="auto"/>
        <w:left w:val="none" w:sz="0" w:space="0" w:color="auto"/>
        <w:bottom w:val="none" w:sz="0" w:space="0" w:color="auto"/>
        <w:right w:val="none" w:sz="0" w:space="0" w:color="auto"/>
      </w:divBdr>
    </w:div>
    <w:div w:id="1311904740">
      <w:bodyDiv w:val="1"/>
      <w:marLeft w:val="0"/>
      <w:marRight w:val="0"/>
      <w:marTop w:val="0"/>
      <w:marBottom w:val="0"/>
      <w:divBdr>
        <w:top w:val="none" w:sz="0" w:space="0" w:color="auto"/>
        <w:left w:val="none" w:sz="0" w:space="0" w:color="auto"/>
        <w:bottom w:val="none" w:sz="0" w:space="0" w:color="auto"/>
        <w:right w:val="none" w:sz="0" w:space="0" w:color="auto"/>
      </w:divBdr>
    </w:div>
    <w:div w:id="14627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6BC5-8EF7-48A9-999A-1772292D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Pons</dc:creator>
  <cp:keywords/>
  <dc:description/>
  <cp:lastModifiedBy>Makharashvili</cp:lastModifiedBy>
  <cp:revision>84</cp:revision>
  <dcterms:created xsi:type="dcterms:W3CDTF">2023-09-14T10:43:00Z</dcterms:created>
  <dcterms:modified xsi:type="dcterms:W3CDTF">2023-09-14T12:34:00Z</dcterms:modified>
</cp:coreProperties>
</file>