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859C7" w14:textId="37F366DF" w:rsidR="00935875" w:rsidRPr="00013CFC" w:rsidRDefault="00715B52" w:rsidP="003A1569">
      <w:pPr>
        <w:jc w:val="center"/>
        <w:rPr>
          <w:b/>
          <w:bCs/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>,</w:t>
      </w:r>
      <w:r w:rsidR="00935875" w:rsidRPr="00013CFC">
        <w:rPr>
          <w:b/>
          <w:bCs/>
          <w:sz w:val="22"/>
          <w:szCs w:val="22"/>
        </w:rPr>
        <w:t>Expert</w:t>
      </w:r>
      <w:proofErr w:type="gramEnd"/>
      <w:r w:rsidR="00935875" w:rsidRPr="00013CFC">
        <w:rPr>
          <w:b/>
          <w:bCs/>
          <w:sz w:val="22"/>
          <w:szCs w:val="22"/>
        </w:rPr>
        <w:t xml:space="preserve"> Mechanism on t</w:t>
      </w:r>
      <w:r w:rsidR="00777723" w:rsidRPr="00013CFC">
        <w:rPr>
          <w:b/>
          <w:bCs/>
          <w:sz w:val="22"/>
          <w:szCs w:val="22"/>
        </w:rPr>
        <w:t>he Rights of Indigenous Peoples</w:t>
      </w:r>
      <w:r w:rsidR="00935875" w:rsidRPr="00013CFC">
        <w:rPr>
          <w:b/>
          <w:bCs/>
          <w:sz w:val="22"/>
          <w:szCs w:val="22"/>
        </w:rPr>
        <w:t xml:space="preserve"> </w:t>
      </w:r>
      <w:r w:rsidR="00194065" w:rsidRPr="00013CFC">
        <w:rPr>
          <w:b/>
          <w:bCs/>
          <w:sz w:val="22"/>
          <w:szCs w:val="22"/>
        </w:rPr>
        <w:t xml:space="preserve">- </w:t>
      </w:r>
      <w:r w:rsidR="00391CE6" w:rsidRPr="00013CFC">
        <w:rPr>
          <w:b/>
          <w:bCs/>
          <w:sz w:val="22"/>
          <w:szCs w:val="22"/>
        </w:rPr>
        <w:t>1</w:t>
      </w:r>
      <w:r w:rsidR="00F3738B" w:rsidRPr="00013CFC">
        <w:rPr>
          <w:b/>
          <w:bCs/>
          <w:sz w:val="22"/>
          <w:szCs w:val="22"/>
        </w:rPr>
        <w:t>6</w:t>
      </w:r>
      <w:r w:rsidR="00B14384" w:rsidRPr="00013CFC">
        <w:rPr>
          <w:b/>
          <w:bCs/>
          <w:sz w:val="22"/>
          <w:szCs w:val="22"/>
          <w:vertAlign w:val="superscript"/>
        </w:rPr>
        <w:t>th</w:t>
      </w:r>
      <w:r w:rsidR="00B14384" w:rsidRPr="00013CFC">
        <w:rPr>
          <w:b/>
          <w:bCs/>
          <w:sz w:val="22"/>
          <w:szCs w:val="22"/>
        </w:rPr>
        <w:t xml:space="preserve"> </w:t>
      </w:r>
      <w:r w:rsidR="00935875" w:rsidRPr="00013CFC">
        <w:rPr>
          <w:b/>
          <w:bCs/>
          <w:sz w:val="22"/>
          <w:szCs w:val="22"/>
        </w:rPr>
        <w:t>session</w:t>
      </w:r>
      <w:r w:rsidR="006232DC" w:rsidRPr="00013CFC">
        <w:rPr>
          <w:b/>
          <w:bCs/>
          <w:sz w:val="22"/>
          <w:szCs w:val="22"/>
        </w:rPr>
        <w:t xml:space="preserve">, </w:t>
      </w:r>
      <w:r w:rsidR="00F3738B" w:rsidRPr="00013CFC">
        <w:rPr>
          <w:b/>
          <w:bCs/>
          <w:sz w:val="22"/>
          <w:szCs w:val="22"/>
        </w:rPr>
        <w:t>17</w:t>
      </w:r>
      <w:r w:rsidR="00DA2A69" w:rsidRPr="00013CFC">
        <w:rPr>
          <w:b/>
          <w:bCs/>
          <w:sz w:val="22"/>
          <w:szCs w:val="22"/>
        </w:rPr>
        <w:t>-</w:t>
      </w:r>
      <w:r w:rsidR="00F3738B" w:rsidRPr="00013CFC">
        <w:rPr>
          <w:b/>
          <w:bCs/>
          <w:sz w:val="22"/>
          <w:szCs w:val="22"/>
        </w:rPr>
        <w:t>21</w:t>
      </w:r>
      <w:r w:rsidR="00391CE6" w:rsidRPr="00013CFC">
        <w:rPr>
          <w:b/>
          <w:bCs/>
          <w:sz w:val="22"/>
          <w:szCs w:val="22"/>
        </w:rPr>
        <w:t xml:space="preserve"> </w:t>
      </w:r>
      <w:r w:rsidR="00836C2C" w:rsidRPr="00013CFC">
        <w:rPr>
          <w:b/>
          <w:bCs/>
          <w:sz w:val="22"/>
          <w:szCs w:val="22"/>
        </w:rPr>
        <w:t>July 20</w:t>
      </w:r>
      <w:r w:rsidR="00F3738B" w:rsidRPr="00013CFC">
        <w:rPr>
          <w:b/>
          <w:bCs/>
          <w:sz w:val="22"/>
          <w:szCs w:val="22"/>
        </w:rPr>
        <w:t>23</w:t>
      </w:r>
    </w:p>
    <w:p w14:paraId="55DB99C4" w14:textId="77777777" w:rsidR="00EB67CE" w:rsidRDefault="00EB67CE" w:rsidP="00A80CA4">
      <w:pPr>
        <w:jc w:val="center"/>
        <w:rPr>
          <w:b/>
          <w:bCs/>
          <w:sz w:val="22"/>
          <w:szCs w:val="22"/>
        </w:rPr>
      </w:pPr>
    </w:p>
    <w:p w14:paraId="6F0F60B6" w14:textId="1F2E7F6F" w:rsidR="005E2CED" w:rsidRPr="00013CFC" w:rsidRDefault="001278C4" w:rsidP="00A80CA4">
      <w:pPr>
        <w:jc w:val="center"/>
        <w:rPr>
          <w:b/>
          <w:bCs/>
          <w:sz w:val="22"/>
          <w:szCs w:val="22"/>
        </w:rPr>
      </w:pPr>
      <w:r w:rsidRPr="00013CFC">
        <w:rPr>
          <w:b/>
          <w:bCs/>
          <w:sz w:val="22"/>
          <w:szCs w:val="22"/>
        </w:rPr>
        <w:t>Schedule of Side Events</w:t>
      </w:r>
    </w:p>
    <w:p w14:paraId="64095F0B" w14:textId="77777777" w:rsidR="0028544C" w:rsidRPr="00013CFC" w:rsidRDefault="0028544C" w:rsidP="0028544C">
      <w:pPr>
        <w:jc w:val="center"/>
        <w:rPr>
          <w:sz w:val="22"/>
          <w:szCs w:val="22"/>
        </w:rPr>
      </w:pPr>
    </w:p>
    <w:tbl>
      <w:tblPr>
        <w:tblpPr w:leftFromText="180" w:rightFromText="180" w:vertAnchor="text" w:horzAnchor="margin" w:tblpX="-323" w:tblpY="228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5"/>
        <w:gridCol w:w="1134"/>
        <w:gridCol w:w="4536"/>
        <w:gridCol w:w="5670"/>
        <w:gridCol w:w="1984"/>
      </w:tblGrid>
      <w:tr w:rsidR="003F5C6D" w:rsidRPr="00013CFC" w14:paraId="311FB1D3" w14:textId="77777777" w:rsidTr="00852C07">
        <w:trPr>
          <w:trHeight w:val="49"/>
        </w:trPr>
        <w:tc>
          <w:tcPr>
            <w:tcW w:w="1555" w:type="dxa"/>
            <w:shd w:val="clear" w:color="auto" w:fill="auto"/>
          </w:tcPr>
          <w:p w14:paraId="56901A36" w14:textId="77777777" w:rsidR="0028544C" w:rsidRPr="00013CFC" w:rsidRDefault="0028544C" w:rsidP="0065274C">
            <w:pPr>
              <w:jc w:val="center"/>
              <w:rPr>
                <w:b/>
                <w:bCs/>
                <w:sz w:val="22"/>
                <w:szCs w:val="22"/>
              </w:rPr>
            </w:pPr>
            <w:r w:rsidRPr="00013CFC">
              <w:rPr>
                <w:b/>
                <w:bCs/>
                <w:sz w:val="22"/>
                <w:szCs w:val="22"/>
              </w:rPr>
              <w:t>Date and Time</w:t>
            </w:r>
          </w:p>
        </w:tc>
        <w:tc>
          <w:tcPr>
            <w:tcW w:w="1134" w:type="dxa"/>
            <w:shd w:val="clear" w:color="auto" w:fill="auto"/>
          </w:tcPr>
          <w:p w14:paraId="714A7510" w14:textId="3EA9665F" w:rsidR="0028544C" w:rsidRPr="00013CFC" w:rsidRDefault="0028544C" w:rsidP="0065274C">
            <w:pPr>
              <w:jc w:val="center"/>
              <w:rPr>
                <w:b/>
                <w:bCs/>
                <w:sz w:val="22"/>
                <w:szCs w:val="22"/>
              </w:rPr>
            </w:pPr>
            <w:r w:rsidRPr="00013CFC">
              <w:rPr>
                <w:b/>
                <w:bCs/>
                <w:sz w:val="22"/>
                <w:szCs w:val="22"/>
              </w:rPr>
              <w:t>Room</w:t>
            </w:r>
          </w:p>
        </w:tc>
        <w:tc>
          <w:tcPr>
            <w:tcW w:w="4536" w:type="dxa"/>
            <w:shd w:val="clear" w:color="auto" w:fill="auto"/>
          </w:tcPr>
          <w:p w14:paraId="5079D2C9" w14:textId="77777777" w:rsidR="0028544C" w:rsidRPr="00013CFC" w:rsidRDefault="0028544C" w:rsidP="0065274C">
            <w:pPr>
              <w:jc w:val="center"/>
              <w:rPr>
                <w:b/>
                <w:bCs/>
                <w:sz w:val="22"/>
                <w:szCs w:val="22"/>
              </w:rPr>
            </w:pPr>
            <w:r w:rsidRPr="00013CFC">
              <w:rPr>
                <w:b/>
                <w:bCs/>
                <w:sz w:val="22"/>
                <w:szCs w:val="22"/>
              </w:rPr>
              <w:t>Organizer</w:t>
            </w:r>
          </w:p>
        </w:tc>
        <w:tc>
          <w:tcPr>
            <w:tcW w:w="5670" w:type="dxa"/>
            <w:shd w:val="clear" w:color="auto" w:fill="auto"/>
          </w:tcPr>
          <w:p w14:paraId="6C98391E" w14:textId="77777777" w:rsidR="0028544C" w:rsidRPr="00013CFC" w:rsidRDefault="0028544C" w:rsidP="0065274C">
            <w:pPr>
              <w:jc w:val="center"/>
              <w:rPr>
                <w:b/>
                <w:bCs/>
                <w:sz w:val="22"/>
                <w:szCs w:val="22"/>
              </w:rPr>
            </w:pPr>
            <w:r w:rsidRPr="00013CFC">
              <w:rPr>
                <w:b/>
                <w:bCs/>
                <w:sz w:val="22"/>
                <w:szCs w:val="22"/>
              </w:rPr>
              <w:t>Title of Event</w:t>
            </w:r>
          </w:p>
        </w:tc>
        <w:tc>
          <w:tcPr>
            <w:tcW w:w="1984" w:type="dxa"/>
          </w:tcPr>
          <w:p w14:paraId="26D41468" w14:textId="77777777" w:rsidR="0028544C" w:rsidRPr="00013CFC" w:rsidRDefault="0028544C" w:rsidP="0065274C">
            <w:pPr>
              <w:jc w:val="center"/>
              <w:rPr>
                <w:b/>
                <w:bCs/>
                <w:sz w:val="22"/>
                <w:szCs w:val="22"/>
              </w:rPr>
            </w:pPr>
            <w:r w:rsidRPr="00013CFC">
              <w:rPr>
                <w:b/>
                <w:bCs/>
                <w:sz w:val="22"/>
                <w:szCs w:val="22"/>
              </w:rPr>
              <w:t>Languages</w:t>
            </w:r>
          </w:p>
        </w:tc>
      </w:tr>
      <w:tr w:rsidR="003F5C6D" w:rsidRPr="00013CFC" w14:paraId="08C6BBA7" w14:textId="77777777" w:rsidTr="00852C07">
        <w:trPr>
          <w:trHeight w:val="49"/>
        </w:trPr>
        <w:tc>
          <w:tcPr>
            <w:tcW w:w="14879" w:type="dxa"/>
            <w:gridSpan w:val="5"/>
            <w:shd w:val="clear" w:color="auto" w:fill="E0E0E0"/>
          </w:tcPr>
          <w:p w14:paraId="410570D7" w14:textId="77777777" w:rsidR="0028544C" w:rsidRPr="00013CFC" w:rsidRDefault="0028544C" w:rsidP="0065274C">
            <w:pPr>
              <w:tabs>
                <w:tab w:val="left" w:pos="990"/>
              </w:tabs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r w:rsidRPr="00013CFC">
              <w:rPr>
                <w:b/>
                <w:bCs/>
                <w:sz w:val="22"/>
                <w:szCs w:val="22"/>
                <w:lang w:val="en-GB"/>
              </w:rPr>
              <w:t>MONDAY 17 JULY</w:t>
            </w:r>
          </w:p>
        </w:tc>
      </w:tr>
      <w:tr w:rsidR="003F5C6D" w:rsidRPr="00013CFC" w14:paraId="3CBB8C0E" w14:textId="77777777" w:rsidTr="00852C07">
        <w:trPr>
          <w:trHeight w:val="49"/>
        </w:trPr>
        <w:tc>
          <w:tcPr>
            <w:tcW w:w="1555" w:type="dxa"/>
            <w:shd w:val="clear" w:color="auto" w:fill="auto"/>
          </w:tcPr>
          <w:p w14:paraId="4B19BD73" w14:textId="39F4321D" w:rsidR="0028544C" w:rsidRPr="00013CFC" w:rsidRDefault="0028544C" w:rsidP="0065274C">
            <w:pPr>
              <w:tabs>
                <w:tab w:val="left" w:pos="990"/>
              </w:tabs>
              <w:jc w:val="center"/>
              <w:rPr>
                <w:color w:val="0070C0"/>
                <w:sz w:val="22"/>
                <w:szCs w:val="22"/>
                <w:lang w:val="en-GB"/>
              </w:rPr>
            </w:pPr>
            <w:r w:rsidRPr="00013CFC">
              <w:rPr>
                <w:color w:val="0070C0"/>
                <w:sz w:val="22"/>
                <w:szCs w:val="22"/>
                <w:lang w:val="en-GB"/>
              </w:rPr>
              <w:t>13.15 – 14.45</w:t>
            </w:r>
          </w:p>
        </w:tc>
        <w:tc>
          <w:tcPr>
            <w:tcW w:w="1134" w:type="dxa"/>
            <w:shd w:val="clear" w:color="auto" w:fill="auto"/>
          </w:tcPr>
          <w:p w14:paraId="3585BF11" w14:textId="77777777" w:rsidR="0028544C" w:rsidRPr="00013CFC" w:rsidRDefault="0028544C" w:rsidP="0065274C">
            <w:pPr>
              <w:tabs>
                <w:tab w:val="left" w:pos="990"/>
              </w:tabs>
              <w:jc w:val="center"/>
              <w:rPr>
                <w:color w:val="0070C0"/>
                <w:sz w:val="22"/>
                <w:szCs w:val="22"/>
                <w:lang w:val="en-GB"/>
              </w:rPr>
            </w:pPr>
            <w:r w:rsidRPr="00013CFC">
              <w:rPr>
                <w:color w:val="0070C0"/>
                <w:sz w:val="22"/>
                <w:szCs w:val="22"/>
                <w:lang w:val="en-GB"/>
              </w:rPr>
              <w:t>XXIII</w:t>
            </w:r>
          </w:p>
        </w:tc>
        <w:tc>
          <w:tcPr>
            <w:tcW w:w="4536" w:type="dxa"/>
            <w:shd w:val="clear" w:color="auto" w:fill="auto"/>
          </w:tcPr>
          <w:p w14:paraId="66FFC44B" w14:textId="72D85CBE" w:rsidR="0028544C" w:rsidRPr="003F60EB" w:rsidRDefault="00C17838" w:rsidP="0065274C">
            <w:pPr>
              <w:jc w:val="center"/>
              <w:rPr>
                <w:b/>
                <w:bCs/>
                <w:color w:val="0070C0"/>
                <w:sz w:val="22"/>
                <w:szCs w:val="22"/>
                <w:lang w:val="en-GB" w:eastAsia="en-GB"/>
              </w:rPr>
            </w:pPr>
            <w:r w:rsidRPr="00013CFC">
              <w:rPr>
                <w:b/>
                <w:bCs/>
                <w:color w:val="0070C0"/>
                <w:sz w:val="22"/>
                <w:szCs w:val="22"/>
              </w:rPr>
              <w:t>OHCHR</w:t>
            </w:r>
          </w:p>
        </w:tc>
        <w:tc>
          <w:tcPr>
            <w:tcW w:w="5670" w:type="dxa"/>
            <w:shd w:val="clear" w:color="auto" w:fill="auto"/>
          </w:tcPr>
          <w:p w14:paraId="7D1A5845" w14:textId="44E0E920" w:rsidR="0028544C" w:rsidRPr="00013CFC" w:rsidRDefault="00C17838" w:rsidP="0065274C">
            <w:pPr>
              <w:jc w:val="center"/>
              <w:rPr>
                <w:color w:val="0070C0"/>
                <w:sz w:val="22"/>
                <w:szCs w:val="22"/>
                <w:lang w:val="en-GB" w:eastAsia="en-GB"/>
              </w:rPr>
            </w:pPr>
            <w:bookmarkStart w:id="0" w:name="_Hlk139529339"/>
            <w:r w:rsidRPr="00013CFC">
              <w:rPr>
                <w:color w:val="0070C0"/>
                <w:sz w:val="22"/>
                <w:szCs w:val="22"/>
              </w:rPr>
              <w:t>Indigenous Participation</w:t>
            </w:r>
            <w:r w:rsidR="004238E9">
              <w:rPr>
                <w:color w:val="0070C0"/>
                <w:sz w:val="22"/>
                <w:szCs w:val="22"/>
              </w:rPr>
              <w:t>: UN</w:t>
            </w:r>
            <w:r w:rsidRPr="00013CFC">
              <w:rPr>
                <w:color w:val="0070C0"/>
                <w:sz w:val="22"/>
                <w:szCs w:val="22"/>
              </w:rPr>
              <w:t xml:space="preserve"> Voluntary Fund</w:t>
            </w:r>
            <w:bookmarkEnd w:id="0"/>
          </w:p>
        </w:tc>
        <w:tc>
          <w:tcPr>
            <w:tcW w:w="1984" w:type="dxa"/>
            <w:shd w:val="clear" w:color="auto" w:fill="FDE9D9" w:themeFill="accent6" w:themeFillTint="33"/>
          </w:tcPr>
          <w:p w14:paraId="76B945E6" w14:textId="3345F465" w:rsidR="0028544C" w:rsidRPr="008E7953" w:rsidRDefault="00C17838" w:rsidP="0065274C">
            <w:pPr>
              <w:jc w:val="center"/>
              <w:rPr>
                <w:color w:val="0070C0"/>
                <w:sz w:val="22"/>
                <w:szCs w:val="22"/>
              </w:rPr>
            </w:pPr>
            <w:r w:rsidRPr="00013CFC">
              <w:rPr>
                <w:color w:val="0070C0"/>
                <w:sz w:val="22"/>
                <w:szCs w:val="22"/>
              </w:rPr>
              <w:t>E, F, R, S</w:t>
            </w:r>
            <w:r w:rsidR="00932B89" w:rsidRPr="00013CFC">
              <w:rPr>
                <w:color w:val="0070C0"/>
                <w:sz w:val="22"/>
                <w:szCs w:val="22"/>
              </w:rPr>
              <w:t>,</w:t>
            </w:r>
            <w:r w:rsidR="004174E3" w:rsidRPr="00013CFC">
              <w:rPr>
                <w:color w:val="0070C0"/>
                <w:sz w:val="22"/>
                <w:szCs w:val="22"/>
              </w:rPr>
              <w:t xml:space="preserve"> </w:t>
            </w:r>
            <w:r w:rsidR="00932B89" w:rsidRPr="00013CFC">
              <w:rPr>
                <w:color w:val="0070C0"/>
                <w:sz w:val="22"/>
                <w:szCs w:val="22"/>
              </w:rPr>
              <w:t>P</w:t>
            </w:r>
          </w:p>
        </w:tc>
      </w:tr>
      <w:tr w:rsidR="003F5C6D" w:rsidRPr="00013CFC" w14:paraId="4C73497A" w14:textId="77777777" w:rsidTr="00852C07">
        <w:trPr>
          <w:trHeight w:val="85"/>
        </w:trPr>
        <w:tc>
          <w:tcPr>
            <w:tcW w:w="1555" w:type="dxa"/>
            <w:tcBorders>
              <w:bottom w:val="single" w:sz="4" w:space="0" w:color="auto"/>
            </w:tcBorders>
            <w:shd w:val="clear" w:color="auto" w:fill="auto"/>
          </w:tcPr>
          <w:p w14:paraId="01F8C689" w14:textId="77777777" w:rsidR="0028544C" w:rsidRPr="00013CFC" w:rsidRDefault="0028544C" w:rsidP="0065274C">
            <w:pPr>
              <w:tabs>
                <w:tab w:val="left" w:pos="990"/>
              </w:tabs>
              <w:jc w:val="center"/>
              <w:rPr>
                <w:color w:val="0070C0"/>
                <w:sz w:val="22"/>
                <w:szCs w:val="22"/>
                <w:lang w:val="en-GB"/>
              </w:rPr>
            </w:pPr>
            <w:r w:rsidRPr="00013CFC">
              <w:rPr>
                <w:color w:val="0070C0"/>
                <w:sz w:val="22"/>
                <w:szCs w:val="22"/>
                <w:lang w:val="en-GB"/>
              </w:rPr>
              <w:t>13.15 – 14.45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3FE53A41" w14:textId="77777777" w:rsidR="0028544C" w:rsidRPr="00013CFC" w:rsidRDefault="0028544C" w:rsidP="0065274C">
            <w:pPr>
              <w:tabs>
                <w:tab w:val="left" w:pos="990"/>
              </w:tabs>
              <w:jc w:val="center"/>
              <w:rPr>
                <w:color w:val="0070C0"/>
                <w:sz w:val="22"/>
                <w:szCs w:val="22"/>
                <w:lang w:val="en-GB"/>
              </w:rPr>
            </w:pPr>
            <w:r w:rsidRPr="00013CFC">
              <w:rPr>
                <w:color w:val="0070C0"/>
                <w:sz w:val="22"/>
                <w:szCs w:val="22"/>
                <w:lang w:val="en-GB"/>
              </w:rPr>
              <w:t>VII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</w:tcPr>
          <w:p w14:paraId="57F8AA34" w14:textId="716ADF74" w:rsidR="0028544C" w:rsidRPr="00013CFC" w:rsidRDefault="00C17838" w:rsidP="0065274C">
            <w:pPr>
              <w:jc w:val="center"/>
              <w:rPr>
                <w:b/>
                <w:bCs/>
                <w:color w:val="0070C0"/>
                <w:sz w:val="22"/>
                <w:szCs w:val="22"/>
                <w:lang w:val="en-GB" w:eastAsia="en-GB"/>
              </w:rPr>
            </w:pPr>
            <w:r w:rsidRPr="00013CFC">
              <w:rPr>
                <w:b/>
                <w:bCs/>
                <w:color w:val="0070C0"/>
                <w:sz w:val="22"/>
                <w:szCs w:val="22"/>
              </w:rPr>
              <w:t>Indigenous Coordinating Body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auto"/>
          </w:tcPr>
          <w:p w14:paraId="79A66E85" w14:textId="13B6EA53" w:rsidR="0028544C" w:rsidRPr="00013CFC" w:rsidRDefault="00C17838" w:rsidP="0065274C">
            <w:pPr>
              <w:jc w:val="center"/>
              <w:rPr>
                <w:color w:val="0070C0"/>
                <w:sz w:val="22"/>
                <w:szCs w:val="22"/>
                <w:lang w:val="en-GB" w:eastAsia="en-GB"/>
              </w:rPr>
            </w:pPr>
            <w:r w:rsidRPr="00013CFC">
              <w:rPr>
                <w:color w:val="0070C0"/>
                <w:sz w:val="22"/>
                <w:szCs w:val="22"/>
              </w:rPr>
              <w:t xml:space="preserve">Status for Indigenous Peoples at the </w:t>
            </w:r>
            <w:r w:rsidR="004238E9">
              <w:rPr>
                <w:color w:val="0070C0"/>
                <w:sz w:val="22"/>
                <w:szCs w:val="22"/>
              </w:rPr>
              <w:t>UN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00EAD829" w14:textId="1EDBB524" w:rsidR="00EE7861" w:rsidRPr="008E7953" w:rsidRDefault="00EE7861" w:rsidP="0065274C">
            <w:pPr>
              <w:jc w:val="center"/>
              <w:rPr>
                <w:color w:val="0070C0"/>
                <w:sz w:val="22"/>
                <w:szCs w:val="22"/>
              </w:rPr>
            </w:pPr>
            <w:r w:rsidRPr="00013CFC">
              <w:rPr>
                <w:color w:val="0070C0"/>
                <w:sz w:val="22"/>
                <w:szCs w:val="22"/>
              </w:rPr>
              <w:t>E</w:t>
            </w:r>
            <w:r w:rsidR="00715B52">
              <w:rPr>
                <w:color w:val="0070C0"/>
                <w:sz w:val="22"/>
                <w:szCs w:val="22"/>
              </w:rPr>
              <w:t xml:space="preserve">, </w:t>
            </w:r>
            <w:r w:rsidR="00715B52" w:rsidRPr="00AD14C8">
              <w:rPr>
                <w:b/>
                <w:bCs/>
                <w:color w:val="FF0000"/>
                <w:sz w:val="22"/>
                <w:szCs w:val="22"/>
              </w:rPr>
              <w:t>S</w:t>
            </w:r>
          </w:p>
        </w:tc>
      </w:tr>
    </w:tbl>
    <w:p w14:paraId="30AA6815" w14:textId="77777777" w:rsidR="003825C0" w:rsidRDefault="003825C0"/>
    <w:tbl>
      <w:tblPr>
        <w:tblpPr w:leftFromText="180" w:rightFromText="180" w:vertAnchor="text" w:horzAnchor="margin" w:tblpX="-323" w:tblpY="228"/>
        <w:tblW w:w="14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1134"/>
        <w:gridCol w:w="4541"/>
        <w:gridCol w:w="5665"/>
        <w:gridCol w:w="2055"/>
        <w:gridCol w:w="9"/>
      </w:tblGrid>
      <w:tr w:rsidR="003F5C6D" w:rsidRPr="00013CFC" w14:paraId="2F47C7FD" w14:textId="77777777" w:rsidTr="00F45C71">
        <w:trPr>
          <w:trHeight w:val="49"/>
        </w:trPr>
        <w:tc>
          <w:tcPr>
            <w:tcW w:w="14959" w:type="dxa"/>
            <w:gridSpan w:val="6"/>
            <w:shd w:val="clear" w:color="auto" w:fill="E0E0E0"/>
          </w:tcPr>
          <w:p w14:paraId="7DD6AA14" w14:textId="77777777" w:rsidR="0028544C" w:rsidRPr="00013CFC" w:rsidRDefault="0028544C" w:rsidP="0065274C">
            <w:pPr>
              <w:tabs>
                <w:tab w:val="left" w:pos="990"/>
              </w:tabs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r w:rsidRPr="00013CFC">
              <w:rPr>
                <w:b/>
                <w:bCs/>
                <w:sz w:val="22"/>
                <w:szCs w:val="22"/>
                <w:lang w:val="en-GB"/>
              </w:rPr>
              <w:t>TUESDAY 18 JULY</w:t>
            </w:r>
          </w:p>
        </w:tc>
      </w:tr>
      <w:tr w:rsidR="003F5C6D" w:rsidRPr="00013CFC" w14:paraId="25D0E09F" w14:textId="77777777" w:rsidTr="0065274C">
        <w:trPr>
          <w:gridAfter w:val="1"/>
          <w:wAfter w:w="9" w:type="dxa"/>
          <w:trHeight w:val="49"/>
        </w:trPr>
        <w:tc>
          <w:tcPr>
            <w:tcW w:w="1555" w:type="dxa"/>
            <w:shd w:val="clear" w:color="auto" w:fill="auto"/>
          </w:tcPr>
          <w:p w14:paraId="6FCFFF29" w14:textId="26FFE877" w:rsidR="0028544C" w:rsidRPr="00013CFC" w:rsidRDefault="0028544C" w:rsidP="0065274C">
            <w:pPr>
              <w:tabs>
                <w:tab w:val="left" w:pos="990"/>
              </w:tabs>
              <w:jc w:val="center"/>
              <w:rPr>
                <w:color w:val="0070C0"/>
                <w:sz w:val="22"/>
                <w:szCs w:val="22"/>
                <w:lang w:val="en-GB"/>
              </w:rPr>
            </w:pPr>
            <w:r w:rsidRPr="00013CFC">
              <w:rPr>
                <w:color w:val="0070C0"/>
                <w:sz w:val="22"/>
                <w:szCs w:val="22"/>
                <w:lang w:val="en-GB"/>
              </w:rPr>
              <w:t>8</w:t>
            </w:r>
            <w:r w:rsidR="00B25D14">
              <w:rPr>
                <w:color w:val="0070C0"/>
                <w:sz w:val="22"/>
                <w:szCs w:val="22"/>
                <w:lang w:val="en-GB"/>
              </w:rPr>
              <w:t>.</w:t>
            </w:r>
            <w:r w:rsidRPr="00013CFC">
              <w:rPr>
                <w:color w:val="0070C0"/>
                <w:sz w:val="22"/>
                <w:szCs w:val="22"/>
                <w:lang w:val="en-GB"/>
              </w:rPr>
              <w:t>30 – 9</w:t>
            </w:r>
            <w:r w:rsidR="00B25D14">
              <w:rPr>
                <w:color w:val="0070C0"/>
                <w:sz w:val="22"/>
                <w:szCs w:val="22"/>
                <w:lang w:val="en-GB"/>
              </w:rPr>
              <w:t>.</w:t>
            </w:r>
            <w:r w:rsidRPr="00013CFC">
              <w:rPr>
                <w:color w:val="0070C0"/>
                <w:sz w:val="22"/>
                <w:szCs w:val="22"/>
                <w:lang w:val="en-GB"/>
              </w:rPr>
              <w:t>45</w:t>
            </w:r>
          </w:p>
        </w:tc>
        <w:tc>
          <w:tcPr>
            <w:tcW w:w="1134" w:type="dxa"/>
            <w:shd w:val="clear" w:color="auto" w:fill="auto"/>
          </w:tcPr>
          <w:p w14:paraId="197CC853" w14:textId="77777777" w:rsidR="0028544C" w:rsidRPr="00013CFC" w:rsidRDefault="0028544C" w:rsidP="0065274C">
            <w:pPr>
              <w:tabs>
                <w:tab w:val="left" w:pos="990"/>
              </w:tabs>
              <w:jc w:val="center"/>
              <w:rPr>
                <w:color w:val="0070C0"/>
                <w:sz w:val="22"/>
                <w:szCs w:val="22"/>
                <w:lang w:val="en-GB"/>
              </w:rPr>
            </w:pPr>
            <w:r w:rsidRPr="00013CFC">
              <w:rPr>
                <w:color w:val="0070C0"/>
                <w:sz w:val="22"/>
                <w:szCs w:val="22"/>
                <w:lang w:val="en-GB"/>
              </w:rPr>
              <w:t>XXIII</w:t>
            </w:r>
          </w:p>
        </w:tc>
        <w:tc>
          <w:tcPr>
            <w:tcW w:w="4541" w:type="dxa"/>
            <w:shd w:val="clear" w:color="auto" w:fill="auto"/>
          </w:tcPr>
          <w:p w14:paraId="631DD884" w14:textId="2C0B5DDA" w:rsidR="0028544C" w:rsidRPr="003F60EB" w:rsidRDefault="00C17838" w:rsidP="0065274C">
            <w:pPr>
              <w:jc w:val="center"/>
              <w:rPr>
                <w:b/>
                <w:bCs/>
                <w:color w:val="0070C0"/>
                <w:sz w:val="22"/>
                <w:szCs w:val="22"/>
                <w:lang w:val="en-GB" w:eastAsia="en-GB"/>
              </w:rPr>
            </w:pPr>
            <w:r w:rsidRPr="00013CFC">
              <w:rPr>
                <w:b/>
                <w:bCs/>
                <w:color w:val="0070C0"/>
                <w:sz w:val="22"/>
                <w:szCs w:val="22"/>
              </w:rPr>
              <w:t>Indigenous World Association</w:t>
            </w:r>
          </w:p>
        </w:tc>
        <w:tc>
          <w:tcPr>
            <w:tcW w:w="5665" w:type="dxa"/>
            <w:shd w:val="clear" w:color="auto" w:fill="auto"/>
          </w:tcPr>
          <w:p w14:paraId="0B081AEB" w14:textId="4B121B3A" w:rsidR="0028544C" w:rsidRPr="00013CFC" w:rsidRDefault="00C17838" w:rsidP="0065274C">
            <w:pPr>
              <w:jc w:val="center"/>
              <w:rPr>
                <w:color w:val="0070C0"/>
                <w:sz w:val="22"/>
                <w:szCs w:val="22"/>
                <w:lang w:val="en-GB" w:eastAsia="en-GB"/>
              </w:rPr>
            </w:pPr>
            <w:proofErr w:type="spellStart"/>
            <w:r w:rsidRPr="00013CFC">
              <w:rPr>
                <w:color w:val="0070C0"/>
                <w:sz w:val="22"/>
                <w:szCs w:val="22"/>
              </w:rPr>
              <w:t>Deskaheh</w:t>
            </w:r>
            <w:r w:rsidR="009F2753">
              <w:rPr>
                <w:color w:val="0070C0"/>
                <w:sz w:val="22"/>
                <w:szCs w:val="22"/>
              </w:rPr>
              <w:t>’s</w:t>
            </w:r>
            <w:proofErr w:type="spellEnd"/>
            <w:r w:rsidRPr="00013CFC"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013CFC">
              <w:rPr>
                <w:color w:val="0070C0"/>
                <w:sz w:val="22"/>
                <w:szCs w:val="22"/>
              </w:rPr>
              <w:t>struggle</w:t>
            </w:r>
            <w:r w:rsidR="004238E9">
              <w:rPr>
                <w:color w:val="0070C0"/>
                <w:sz w:val="22"/>
                <w:szCs w:val="22"/>
              </w:rPr>
              <w:t>at</w:t>
            </w:r>
            <w:proofErr w:type="spellEnd"/>
            <w:r w:rsidR="004238E9">
              <w:rPr>
                <w:color w:val="0070C0"/>
                <w:sz w:val="22"/>
                <w:szCs w:val="22"/>
              </w:rPr>
              <w:t xml:space="preserve"> the</w:t>
            </w:r>
            <w:r w:rsidRPr="00013CFC">
              <w:rPr>
                <w:color w:val="0070C0"/>
                <w:sz w:val="22"/>
                <w:szCs w:val="22"/>
              </w:rPr>
              <w:t xml:space="preserve"> League of Nations </w:t>
            </w:r>
          </w:p>
        </w:tc>
        <w:tc>
          <w:tcPr>
            <w:tcW w:w="2055" w:type="dxa"/>
            <w:shd w:val="clear" w:color="auto" w:fill="FDE9D9" w:themeFill="accent6" w:themeFillTint="33"/>
          </w:tcPr>
          <w:p w14:paraId="50FD707A" w14:textId="1FB1B8CF" w:rsidR="0028544C" w:rsidRPr="008E7953" w:rsidRDefault="00C17838" w:rsidP="0065274C">
            <w:pPr>
              <w:jc w:val="center"/>
              <w:rPr>
                <w:color w:val="0070C0"/>
                <w:sz w:val="22"/>
                <w:szCs w:val="22"/>
              </w:rPr>
            </w:pPr>
            <w:r w:rsidRPr="00013CFC">
              <w:rPr>
                <w:color w:val="0070C0"/>
                <w:sz w:val="22"/>
                <w:szCs w:val="22"/>
              </w:rPr>
              <w:t>E, F, S, R</w:t>
            </w:r>
          </w:p>
        </w:tc>
      </w:tr>
      <w:tr w:rsidR="00F45C71" w:rsidRPr="00013CFC" w14:paraId="1C3125F4" w14:textId="77777777" w:rsidTr="00B5353D">
        <w:trPr>
          <w:gridAfter w:val="1"/>
          <w:wAfter w:w="9" w:type="dxa"/>
          <w:trHeight w:val="829"/>
        </w:trPr>
        <w:tc>
          <w:tcPr>
            <w:tcW w:w="1555" w:type="dxa"/>
            <w:shd w:val="clear" w:color="auto" w:fill="auto"/>
          </w:tcPr>
          <w:p w14:paraId="5946079B" w14:textId="3E8D9EEA" w:rsidR="00F45C71" w:rsidRPr="00013CFC" w:rsidRDefault="00F45C71" w:rsidP="0065274C">
            <w:pPr>
              <w:tabs>
                <w:tab w:val="left" w:pos="990"/>
              </w:tabs>
              <w:jc w:val="center"/>
              <w:rPr>
                <w:color w:val="0070C0"/>
                <w:sz w:val="22"/>
                <w:szCs w:val="22"/>
                <w:lang w:val="en-GB"/>
              </w:rPr>
            </w:pPr>
            <w:r w:rsidRPr="00013CFC">
              <w:rPr>
                <w:color w:val="0070C0"/>
                <w:sz w:val="22"/>
                <w:szCs w:val="22"/>
                <w:lang w:val="en-GB"/>
              </w:rPr>
              <w:t>8</w:t>
            </w:r>
            <w:r>
              <w:rPr>
                <w:color w:val="0070C0"/>
                <w:sz w:val="22"/>
                <w:szCs w:val="22"/>
                <w:lang w:val="en-GB"/>
              </w:rPr>
              <w:t>.</w:t>
            </w:r>
            <w:r w:rsidRPr="00013CFC">
              <w:rPr>
                <w:color w:val="0070C0"/>
                <w:sz w:val="22"/>
                <w:szCs w:val="22"/>
                <w:lang w:val="en-GB"/>
              </w:rPr>
              <w:t>30 – 9</w:t>
            </w:r>
            <w:r>
              <w:rPr>
                <w:color w:val="0070C0"/>
                <w:sz w:val="22"/>
                <w:szCs w:val="22"/>
                <w:lang w:val="en-GB"/>
              </w:rPr>
              <w:t>.</w:t>
            </w:r>
            <w:r w:rsidRPr="00013CFC">
              <w:rPr>
                <w:color w:val="0070C0"/>
                <w:sz w:val="22"/>
                <w:szCs w:val="22"/>
                <w:lang w:val="en-GB"/>
              </w:rPr>
              <w:t>45</w:t>
            </w:r>
          </w:p>
        </w:tc>
        <w:tc>
          <w:tcPr>
            <w:tcW w:w="1134" w:type="dxa"/>
            <w:shd w:val="clear" w:color="auto" w:fill="auto"/>
          </w:tcPr>
          <w:p w14:paraId="6E9EA8F6" w14:textId="77777777" w:rsidR="00F45C71" w:rsidRPr="00013CFC" w:rsidRDefault="00F45C71" w:rsidP="0065274C">
            <w:pPr>
              <w:tabs>
                <w:tab w:val="left" w:pos="990"/>
              </w:tabs>
              <w:jc w:val="center"/>
              <w:rPr>
                <w:color w:val="0070C0"/>
                <w:sz w:val="22"/>
                <w:szCs w:val="22"/>
                <w:lang w:val="en-GB"/>
              </w:rPr>
            </w:pPr>
            <w:r w:rsidRPr="00013CFC">
              <w:rPr>
                <w:color w:val="0070C0"/>
                <w:sz w:val="22"/>
                <w:szCs w:val="22"/>
                <w:lang w:val="en-GB"/>
              </w:rPr>
              <w:t>VII</w:t>
            </w:r>
          </w:p>
        </w:tc>
        <w:tc>
          <w:tcPr>
            <w:tcW w:w="4541" w:type="dxa"/>
            <w:shd w:val="clear" w:color="auto" w:fill="auto"/>
          </w:tcPr>
          <w:p w14:paraId="57C4D589" w14:textId="05DB420F" w:rsidR="00F45C71" w:rsidRPr="00013CFC" w:rsidRDefault="00F45C71" w:rsidP="0065274C">
            <w:pPr>
              <w:jc w:val="center"/>
              <w:rPr>
                <w:b/>
                <w:bCs/>
                <w:color w:val="0070C0"/>
                <w:sz w:val="22"/>
                <w:szCs w:val="22"/>
                <w:lang w:val="en-GB" w:eastAsia="en-GB"/>
              </w:rPr>
            </w:pPr>
            <w:r w:rsidRPr="00013CFC">
              <w:rPr>
                <w:b/>
                <w:bCs/>
                <w:color w:val="0070C0"/>
                <w:sz w:val="22"/>
                <w:szCs w:val="22"/>
              </w:rPr>
              <w:t xml:space="preserve">National Iwi Chairs Forum </w:t>
            </w:r>
          </w:p>
        </w:tc>
        <w:tc>
          <w:tcPr>
            <w:tcW w:w="5665" w:type="dxa"/>
            <w:shd w:val="clear" w:color="auto" w:fill="auto"/>
          </w:tcPr>
          <w:p w14:paraId="3540BF76" w14:textId="0D81F0D6" w:rsidR="00F45C71" w:rsidRPr="00013CFC" w:rsidRDefault="004238E9" w:rsidP="0065274C">
            <w:pPr>
              <w:jc w:val="center"/>
              <w:rPr>
                <w:color w:val="0070C0"/>
                <w:sz w:val="22"/>
                <w:szCs w:val="22"/>
                <w:lang w:val="en-GB" w:eastAsia="en-GB"/>
              </w:rPr>
            </w:pPr>
            <w:r>
              <w:rPr>
                <w:color w:val="0070C0"/>
                <w:sz w:val="22"/>
                <w:szCs w:val="22"/>
                <w:lang w:val="en-GB"/>
              </w:rPr>
              <w:t xml:space="preserve">UNDRIP </w:t>
            </w:r>
            <w:r w:rsidR="009F2753">
              <w:rPr>
                <w:color w:val="0070C0"/>
                <w:sz w:val="22"/>
                <w:szCs w:val="22"/>
                <w:lang w:val="en-GB"/>
              </w:rPr>
              <w:t>G</w:t>
            </w:r>
            <w:proofErr w:type="spellStart"/>
            <w:r w:rsidR="00F45C71" w:rsidRPr="00013CFC">
              <w:rPr>
                <w:color w:val="0070C0"/>
                <w:sz w:val="22"/>
                <w:szCs w:val="22"/>
              </w:rPr>
              <w:t>rass</w:t>
            </w:r>
            <w:proofErr w:type="spellEnd"/>
            <w:r w:rsidR="00F45C71" w:rsidRPr="00013CFC">
              <w:rPr>
                <w:color w:val="0070C0"/>
                <w:sz w:val="22"/>
                <w:szCs w:val="22"/>
              </w:rPr>
              <w:t xml:space="preserve"> roots engagement in Aotearoa/New Zealand</w:t>
            </w:r>
          </w:p>
        </w:tc>
        <w:tc>
          <w:tcPr>
            <w:tcW w:w="2055" w:type="dxa"/>
            <w:shd w:val="clear" w:color="auto" w:fill="EAF1DD" w:themeFill="accent3" w:themeFillTint="33"/>
          </w:tcPr>
          <w:p w14:paraId="0FFDF1C7" w14:textId="2CBA7065" w:rsidR="00F45C71" w:rsidRPr="00013CFC" w:rsidRDefault="00F45C71" w:rsidP="0065274C">
            <w:pPr>
              <w:jc w:val="center"/>
              <w:rPr>
                <w:color w:val="0070C0"/>
                <w:sz w:val="22"/>
                <w:szCs w:val="22"/>
              </w:rPr>
            </w:pPr>
            <w:r w:rsidRPr="00013CFC">
              <w:rPr>
                <w:color w:val="0070C0"/>
                <w:sz w:val="22"/>
                <w:szCs w:val="22"/>
              </w:rPr>
              <w:t>E</w:t>
            </w:r>
            <w:r w:rsidR="00AD0B18">
              <w:rPr>
                <w:color w:val="0070C0"/>
                <w:sz w:val="22"/>
                <w:szCs w:val="22"/>
              </w:rPr>
              <w:t>, F, S</w:t>
            </w:r>
          </w:p>
        </w:tc>
      </w:tr>
      <w:tr w:rsidR="00972ADE" w:rsidRPr="00013CFC" w14:paraId="0727D174" w14:textId="77777777" w:rsidTr="0065274C">
        <w:trPr>
          <w:gridAfter w:val="1"/>
          <w:wAfter w:w="9" w:type="dxa"/>
          <w:trHeight w:val="49"/>
        </w:trPr>
        <w:tc>
          <w:tcPr>
            <w:tcW w:w="1555" w:type="dxa"/>
            <w:shd w:val="clear" w:color="auto" w:fill="auto"/>
          </w:tcPr>
          <w:p w14:paraId="097BD4BB" w14:textId="3CB6C292" w:rsidR="00972ADE" w:rsidRPr="00013CFC" w:rsidRDefault="00972ADE" w:rsidP="0065274C">
            <w:pPr>
              <w:tabs>
                <w:tab w:val="left" w:pos="990"/>
              </w:tabs>
              <w:jc w:val="center"/>
              <w:rPr>
                <w:color w:val="0070C0"/>
                <w:sz w:val="22"/>
                <w:szCs w:val="22"/>
                <w:lang w:val="en-GB"/>
              </w:rPr>
            </w:pPr>
            <w:r w:rsidRPr="00013CFC">
              <w:rPr>
                <w:color w:val="0070C0"/>
                <w:sz w:val="22"/>
                <w:szCs w:val="22"/>
                <w:lang w:val="en-GB"/>
              </w:rPr>
              <w:t>12:00-13:15</w:t>
            </w:r>
          </w:p>
        </w:tc>
        <w:tc>
          <w:tcPr>
            <w:tcW w:w="1134" w:type="dxa"/>
            <w:shd w:val="clear" w:color="auto" w:fill="auto"/>
          </w:tcPr>
          <w:p w14:paraId="6E9CB1A5" w14:textId="0D2000B1" w:rsidR="00972ADE" w:rsidRPr="00013CFC" w:rsidRDefault="00755110" w:rsidP="0065274C">
            <w:pPr>
              <w:tabs>
                <w:tab w:val="left" w:pos="990"/>
              </w:tabs>
              <w:jc w:val="center"/>
              <w:rPr>
                <w:color w:val="0070C0"/>
                <w:sz w:val="22"/>
                <w:szCs w:val="22"/>
                <w:lang w:val="en-GB"/>
              </w:rPr>
            </w:pPr>
            <w:r w:rsidRPr="00013CFC">
              <w:rPr>
                <w:color w:val="0070C0"/>
                <w:sz w:val="22"/>
                <w:szCs w:val="22"/>
                <w:lang w:val="en-GB"/>
              </w:rPr>
              <w:t>XXIII</w:t>
            </w:r>
          </w:p>
        </w:tc>
        <w:tc>
          <w:tcPr>
            <w:tcW w:w="4541" w:type="dxa"/>
            <w:shd w:val="clear" w:color="auto" w:fill="auto"/>
          </w:tcPr>
          <w:p w14:paraId="0C57F6A0" w14:textId="37DEEAC0" w:rsidR="00972ADE" w:rsidRPr="00013CFC" w:rsidRDefault="00932B89" w:rsidP="0065274C">
            <w:pPr>
              <w:jc w:val="center"/>
              <w:rPr>
                <w:b/>
                <w:bCs/>
                <w:color w:val="0070C0"/>
                <w:sz w:val="22"/>
                <w:szCs w:val="22"/>
              </w:rPr>
            </w:pPr>
            <w:r w:rsidRPr="00013CFC">
              <w:rPr>
                <w:b/>
                <w:bCs/>
                <w:color w:val="0070C0"/>
                <w:sz w:val="22"/>
                <w:szCs w:val="22"/>
              </w:rPr>
              <w:t>OHCHR</w:t>
            </w:r>
          </w:p>
        </w:tc>
        <w:tc>
          <w:tcPr>
            <w:tcW w:w="5665" w:type="dxa"/>
            <w:shd w:val="clear" w:color="auto" w:fill="auto"/>
          </w:tcPr>
          <w:p w14:paraId="259D14BE" w14:textId="4D010B19" w:rsidR="00972ADE" w:rsidRPr="00013CFC" w:rsidRDefault="00972ADE" w:rsidP="0065274C">
            <w:pPr>
              <w:jc w:val="center"/>
              <w:rPr>
                <w:color w:val="0070C0"/>
                <w:sz w:val="22"/>
                <w:szCs w:val="22"/>
                <w:lang w:val="en-GB" w:eastAsia="en-GB"/>
              </w:rPr>
            </w:pPr>
            <w:r w:rsidRPr="00013CFC">
              <w:rPr>
                <w:color w:val="0070C0"/>
                <w:sz w:val="22"/>
                <w:szCs w:val="22"/>
              </w:rPr>
              <w:t>The OHCHR Indigenous Fellowship Programme</w:t>
            </w:r>
          </w:p>
        </w:tc>
        <w:tc>
          <w:tcPr>
            <w:tcW w:w="2055" w:type="dxa"/>
            <w:shd w:val="clear" w:color="auto" w:fill="FDE9D9" w:themeFill="accent6" w:themeFillTint="33"/>
          </w:tcPr>
          <w:p w14:paraId="163194D8" w14:textId="78AF3877" w:rsidR="00633139" w:rsidRPr="00DB5DD7" w:rsidRDefault="00972ADE" w:rsidP="0065274C">
            <w:pPr>
              <w:jc w:val="center"/>
              <w:rPr>
                <w:color w:val="0070C0"/>
                <w:sz w:val="22"/>
                <w:szCs w:val="22"/>
                <w:lang w:val="en-GB"/>
              </w:rPr>
            </w:pPr>
            <w:r w:rsidRPr="00013CFC">
              <w:rPr>
                <w:color w:val="0070C0"/>
                <w:sz w:val="22"/>
                <w:szCs w:val="22"/>
                <w:lang w:val="en-GB"/>
              </w:rPr>
              <w:t>E, F, R, S</w:t>
            </w:r>
            <w:r w:rsidR="0071617B" w:rsidRPr="00013CFC">
              <w:rPr>
                <w:color w:val="0070C0"/>
                <w:sz w:val="22"/>
                <w:szCs w:val="22"/>
                <w:lang w:val="en-GB"/>
              </w:rPr>
              <w:t>, P</w:t>
            </w:r>
          </w:p>
        </w:tc>
      </w:tr>
      <w:tr w:rsidR="00ED7876" w:rsidRPr="00013CFC" w14:paraId="077E1FC6" w14:textId="77777777" w:rsidTr="0065274C">
        <w:trPr>
          <w:gridAfter w:val="1"/>
          <w:wAfter w:w="9" w:type="dxa"/>
          <w:trHeight w:val="49"/>
        </w:trPr>
        <w:tc>
          <w:tcPr>
            <w:tcW w:w="1555" w:type="dxa"/>
            <w:shd w:val="clear" w:color="auto" w:fill="auto"/>
          </w:tcPr>
          <w:p w14:paraId="0F4BFD1A" w14:textId="64267BC8" w:rsidR="00ED7876" w:rsidRPr="00013CFC" w:rsidRDefault="00ED7876" w:rsidP="0065274C">
            <w:pPr>
              <w:tabs>
                <w:tab w:val="left" w:pos="990"/>
              </w:tabs>
              <w:jc w:val="center"/>
              <w:rPr>
                <w:color w:val="0070C0"/>
                <w:sz w:val="22"/>
                <w:szCs w:val="22"/>
                <w:lang w:val="en-GB"/>
              </w:rPr>
            </w:pPr>
            <w:r w:rsidRPr="00013CFC">
              <w:rPr>
                <w:color w:val="0070C0"/>
                <w:sz w:val="22"/>
                <w:szCs w:val="22"/>
                <w:lang w:val="en-GB"/>
              </w:rPr>
              <w:t>12:00-13:15</w:t>
            </w:r>
          </w:p>
        </w:tc>
        <w:tc>
          <w:tcPr>
            <w:tcW w:w="1134" w:type="dxa"/>
            <w:shd w:val="clear" w:color="auto" w:fill="auto"/>
          </w:tcPr>
          <w:p w14:paraId="71398644" w14:textId="12CCD1AA" w:rsidR="00ED7876" w:rsidRPr="00013CFC" w:rsidRDefault="00ED7876" w:rsidP="0065274C">
            <w:pPr>
              <w:tabs>
                <w:tab w:val="left" w:pos="990"/>
              </w:tabs>
              <w:jc w:val="center"/>
              <w:rPr>
                <w:color w:val="0070C0"/>
                <w:sz w:val="22"/>
                <w:szCs w:val="22"/>
                <w:lang w:val="en-GB"/>
              </w:rPr>
            </w:pPr>
            <w:r w:rsidRPr="00013CFC">
              <w:rPr>
                <w:color w:val="0070C0"/>
                <w:sz w:val="22"/>
                <w:szCs w:val="22"/>
                <w:lang w:val="en-GB"/>
              </w:rPr>
              <w:t>VII</w:t>
            </w:r>
          </w:p>
        </w:tc>
        <w:tc>
          <w:tcPr>
            <w:tcW w:w="4541" w:type="dxa"/>
            <w:shd w:val="clear" w:color="auto" w:fill="auto"/>
          </w:tcPr>
          <w:p w14:paraId="46E0C4E8" w14:textId="15C299C6" w:rsidR="00ED7876" w:rsidRPr="003F60EB" w:rsidRDefault="00ED7876" w:rsidP="0065274C">
            <w:pPr>
              <w:jc w:val="center"/>
              <w:rPr>
                <w:b/>
                <w:bCs/>
                <w:color w:val="0070C0"/>
                <w:sz w:val="22"/>
                <w:szCs w:val="22"/>
              </w:rPr>
            </w:pPr>
            <w:r w:rsidRPr="00013CFC">
              <w:rPr>
                <w:b/>
                <w:bCs/>
                <w:color w:val="0070C0"/>
                <w:sz w:val="22"/>
                <w:szCs w:val="22"/>
              </w:rPr>
              <w:t>INCOMINDIOS</w:t>
            </w:r>
          </w:p>
        </w:tc>
        <w:tc>
          <w:tcPr>
            <w:tcW w:w="5665" w:type="dxa"/>
            <w:shd w:val="clear" w:color="auto" w:fill="auto"/>
          </w:tcPr>
          <w:p w14:paraId="37EEC8D4" w14:textId="51DC2744" w:rsidR="00B53754" w:rsidRPr="00013CFC" w:rsidRDefault="00ED7876" w:rsidP="0065274C">
            <w:pPr>
              <w:jc w:val="center"/>
              <w:rPr>
                <w:color w:val="0070C0"/>
                <w:sz w:val="22"/>
                <w:szCs w:val="22"/>
                <w:lang w:val="en-GB" w:eastAsia="en-GB"/>
              </w:rPr>
            </w:pPr>
            <w:r w:rsidRPr="00013CFC">
              <w:rPr>
                <w:color w:val="0070C0"/>
                <w:sz w:val="22"/>
                <w:szCs w:val="22"/>
                <w:lang w:val="en-GB" w:eastAsia="en-GB"/>
              </w:rPr>
              <w:t>Indigenous Resistance in Africa, Central and South America</w:t>
            </w:r>
          </w:p>
        </w:tc>
        <w:tc>
          <w:tcPr>
            <w:tcW w:w="2055" w:type="dxa"/>
            <w:shd w:val="clear" w:color="auto" w:fill="FDE9D9" w:themeFill="accent6" w:themeFillTint="33"/>
          </w:tcPr>
          <w:p w14:paraId="5E9B50F8" w14:textId="6E8C307C" w:rsidR="00ED7876" w:rsidRPr="00013CFC" w:rsidRDefault="00ED7876" w:rsidP="0065274C">
            <w:pPr>
              <w:jc w:val="center"/>
              <w:rPr>
                <w:color w:val="0070C0"/>
                <w:sz w:val="22"/>
                <w:szCs w:val="22"/>
              </w:rPr>
            </w:pPr>
            <w:r w:rsidRPr="00013CFC">
              <w:rPr>
                <w:color w:val="0070C0"/>
                <w:sz w:val="22"/>
                <w:szCs w:val="22"/>
              </w:rPr>
              <w:t>E, S</w:t>
            </w:r>
          </w:p>
        </w:tc>
      </w:tr>
      <w:tr w:rsidR="00ED7876" w:rsidRPr="00013CFC" w14:paraId="1CF71507" w14:textId="77777777" w:rsidTr="0065274C">
        <w:trPr>
          <w:gridAfter w:val="1"/>
          <w:wAfter w:w="9" w:type="dxa"/>
          <w:trHeight w:val="49"/>
        </w:trPr>
        <w:tc>
          <w:tcPr>
            <w:tcW w:w="1555" w:type="dxa"/>
            <w:shd w:val="clear" w:color="auto" w:fill="auto"/>
          </w:tcPr>
          <w:p w14:paraId="2489C022" w14:textId="77777777" w:rsidR="00ED7876" w:rsidRPr="00013CFC" w:rsidRDefault="00ED7876" w:rsidP="0065274C">
            <w:pPr>
              <w:tabs>
                <w:tab w:val="left" w:pos="990"/>
              </w:tabs>
              <w:jc w:val="center"/>
              <w:rPr>
                <w:color w:val="0070C0"/>
                <w:sz w:val="22"/>
                <w:szCs w:val="22"/>
                <w:lang w:val="en-GB"/>
              </w:rPr>
            </w:pPr>
            <w:r w:rsidRPr="00013CFC">
              <w:rPr>
                <w:color w:val="0070C0"/>
                <w:sz w:val="22"/>
                <w:szCs w:val="22"/>
                <w:lang w:val="en-GB"/>
              </w:rPr>
              <w:t>13.15 – 14.45</w:t>
            </w:r>
          </w:p>
        </w:tc>
        <w:tc>
          <w:tcPr>
            <w:tcW w:w="1134" w:type="dxa"/>
            <w:shd w:val="clear" w:color="auto" w:fill="auto"/>
          </w:tcPr>
          <w:p w14:paraId="539C9E8F" w14:textId="77777777" w:rsidR="00ED7876" w:rsidRPr="00013CFC" w:rsidRDefault="00ED7876" w:rsidP="0065274C">
            <w:pPr>
              <w:tabs>
                <w:tab w:val="left" w:pos="990"/>
              </w:tabs>
              <w:jc w:val="center"/>
              <w:rPr>
                <w:color w:val="0070C0"/>
                <w:sz w:val="22"/>
                <w:szCs w:val="22"/>
                <w:lang w:val="en-GB"/>
              </w:rPr>
            </w:pPr>
            <w:r w:rsidRPr="00013CFC">
              <w:rPr>
                <w:color w:val="0070C0"/>
                <w:sz w:val="22"/>
                <w:szCs w:val="22"/>
                <w:lang w:val="en-GB"/>
              </w:rPr>
              <w:t>XXIII</w:t>
            </w:r>
          </w:p>
        </w:tc>
        <w:tc>
          <w:tcPr>
            <w:tcW w:w="4541" w:type="dxa"/>
            <w:shd w:val="clear" w:color="auto" w:fill="auto"/>
          </w:tcPr>
          <w:p w14:paraId="3A7BB55B" w14:textId="4F4D2CD7" w:rsidR="00ED7876" w:rsidRPr="00013CFC" w:rsidRDefault="00ED7876" w:rsidP="0065274C">
            <w:pPr>
              <w:jc w:val="center"/>
              <w:rPr>
                <w:b/>
                <w:bCs/>
                <w:color w:val="0070C0"/>
                <w:sz w:val="22"/>
                <w:szCs w:val="22"/>
                <w:lang w:val="en-GB" w:eastAsia="en-GB"/>
              </w:rPr>
            </w:pPr>
            <w:r w:rsidRPr="00013CFC">
              <w:rPr>
                <w:b/>
                <w:bCs/>
                <w:color w:val="0070C0"/>
                <w:sz w:val="22"/>
                <w:szCs w:val="22"/>
              </w:rPr>
              <w:t>Amazigh World Congress</w:t>
            </w:r>
            <w:r w:rsidR="009F2753">
              <w:rPr>
                <w:b/>
                <w:bCs/>
                <w:color w:val="0070C0"/>
                <w:sz w:val="22"/>
                <w:szCs w:val="22"/>
              </w:rPr>
              <w:t xml:space="preserve">, </w:t>
            </w:r>
            <w:r w:rsidRPr="00013CFC">
              <w:rPr>
                <w:b/>
                <w:bCs/>
                <w:color w:val="0070C0"/>
                <w:sz w:val="22"/>
                <w:szCs w:val="22"/>
              </w:rPr>
              <w:t xml:space="preserve">IWGIA, Amnesty </w:t>
            </w:r>
            <w:r w:rsidR="009F2753">
              <w:rPr>
                <w:b/>
                <w:bCs/>
                <w:color w:val="0070C0"/>
                <w:sz w:val="22"/>
                <w:szCs w:val="22"/>
              </w:rPr>
              <w:t xml:space="preserve">and </w:t>
            </w:r>
            <w:r w:rsidRPr="00013CFC">
              <w:rPr>
                <w:b/>
                <w:bCs/>
                <w:color w:val="0070C0"/>
                <w:sz w:val="22"/>
                <w:szCs w:val="22"/>
              </w:rPr>
              <w:t>AIPN</w:t>
            </w:r>
          </w:p>
        </w:tc>
        <w:tc>
          <w:tcPr>
            <w:tcW w:w="5665" w:type="dxa"/>
            <w:shd w:val="clear" w:color="auto" w:fill="auto"/>
          </w:tcPr>
          <w:p w14:paraId="36E942FE" w14:textId="3C139141" w:rsidR="00ED7876" w:rsidRPr="00013CFC" w:rsidRDefault="00ED7876" w:rsidP="0065274C">
            <w:pPr>
              <w:jc w:val="center"/>
              <w:rPr>
                <w:color w:val="0070C0"/>
                <w:sz w:val="22"/>
                <w:szCs w:val="22"/>
                <w:lang w:val="en-GB" w:eastAsia="en-GB"/>
              </w:rPr>
            </w:pPr>
            <w:r w:rsidRPr="00013CFC">
              <w:rPr>
                <w:color w:val="0070C0"/>
                <w:sz w:val="22"/>
                <w:szCs w:val="22"/>
              </w:rPr>
              <w:t>Ending the persecution of defenders of indigenous peoples' rights</w:t>
            </w:r>
          </w:p>
        </w:tc>
        <w:tc>
          <w:tcPr>
            <w:tcW w:w="2055" w:type="dxa"/>
            <w:shd w:val="clear" w:color="auto" w:fill="FDE9D9" w:themeFill="accent6" w:themeFillTint="33"/>
          </w:tcPr>
          <w:p w14:paraId="2DBBE96F" w14:textId="408E413D" w:rsidR="00ED7876" w:rsidRPr="008E7953" w:rsidRDefault="00ED7876" w:rsidP="0065274C">
            <w:pPr>
              <w:jc w:val="center"/>
              <w:rPr>
                <w:color w:val="0070C0"/>
                <w:sz w:val="22"/>
                <w:szCs w:val="22"/>
              </w:rPr>
            </w:pPr>
            <w:r w:rsidRPr="00013CFC">
              <w:rPr>
                <w:color w:val="0070C0"/>
                <w:sz w:val="22"/>
                <w:szCs w:val="22"/>
              </w:rPr>
              <w:t>E, F</w:t>
            </w:r>
            <w:r w:rsidR="00781A25" w:rsidRPr="00013CFC">
              <w:rPr>
                <w:color w:val="0070C0"/>
                <w:sz w:val="22"/>
                <w:szCs w:val="22"/>
              </w:rPr>
              <w:t>, S</w:t>
            </w:r>
          </w:p>
        </w:tc>
      </w:tr>
      <w:tr w:rsidR="00ED7876" w:rsidRPr="00013CFC" w14:paraId="1A97CC54" w14:textId="77777777" w:rsidTr="0065274C">
        <w:trPr>
          <w:gridAfter w:val="1"/>
          <w:wAfter w:w="9" w:type="dxa"/>
          <w:trHeight w:val="49"/>
        </w:trPr>
        <w:tc>
          <w:tcPr>
            <w:tcW w:w="1555" w:type="dxa"/>
            <w:shd w:val="clear" w:color="auto" w:fill="auto"/>
          </w:tcPr>
          <w:p w14:paraId="4DEE6EE1" w14:textId="03C918D1" w:rsidR="00ED7876" w:rsidRPr="00013CFC" w:rsidRDefault="00ED7876" w:rsidP="0065274C">
            <w:pPr>
              <w:tabs>
                <w:tab w:val="left" w:pos="990"/>
              </w:tabs>
              <w:jc w:val="center"/>
              <w:rPr>
                <w:color w:val="0070C0"/>
                <w:sz w:val="22"/>
                <w:szCs w:val="22"/>
                <w:lang w:val="en-GB"/>
              </w:rPr>
            </w:pPr>
            <w:r w:rsidRPr="00013CFC">
              <w:rPr>
                <w:color w:val="0070C0"/>
                <w:sz w:val="22"/>
                <w:szCs w:val="22"/>
                <w:lang w:val="en-GB"/>
              </w:rPr>
              <w:t>13.15 – 14.45</w:t>
            </w:r>
          </w:p>
        </w:tc>
        <w:tc>
          <w:tcPr>
            <w:tcW w:w="1134" w:type="dxa"/>
            <w:shd w:val="clear" w:color="auto" w:fill="auto"/>
          </w:tcPr>
          <w:p w14:paraId="4F209690" w14:textId="77777777" w:rsidR="00ED7876" w:rsidRPr="00013CFC" w:rsidRDefault="00ED7876" w:rsidP="0065274C">
            <w:pPr>
              <w:tabs>
                <w:tab w:val="left" w:pos="990"/>
              </w:tabs>
              <w:jc w:val="center"/>
              <w:rPr>
                <w:color w:val="0070C0"/>
                <w:sz w:val="22"/>
                <w:szCs w:val="22"/>
                <w:lang w:val="en-GB"/>
              </w:rPr>
            </w:pPr>
            <w:r w:rsidRPr="00013CFC">
              <w:rPr>
                <w:color w:val="0070C0"/>
                <w:sz w:val="22"/>
                <w:szCs w:val="22"/>
                <w:lang w:val="en-GB"/>
              </w:rPr>
              <w:t>VII</w:t>
            </w:r>
          </w:p>
        </w:tc>
        <w:tc>
          <w:tcPr>
            <w:tcW w:w="4541" w:type="dxa"/>
            <w:shd w:val="clear" w:color="auto" w:fill="auto"/>
          </w:tcPr>
          <w:p w14:paraId="303CF093" w14:textId="2EE0A2D9" w:rsidR="00ED7876" w:rsidRPr="003F60EB" w:rsidRDefault="00ED7876" w:rsidP="0065274C">
            <w:pPr>
              <w:jc w:val="center"/>
              <w:rPr>
                <w:b/>
                <w:bCs/>
                <w:color w:val="0070C0"/>
                <w:sz w:val="22"/>
                <w:szCs w:val="22"/>
                <w:lang w:val="en-GB" w:eastAsia="en-GB"/>
              </w:rPr>
            </w:pPr>
            <w:r w:rsidRPr="00013CFC">
              <w:rPr>
                <w:b/>
                <w:bCs/>
                <w:color w:val="0070C0"/>
                <w:sz w:val="22"/>
                <w:szCs w:val="22"/>
              </w:rPr>
              <w:t xml:space="preserve">Pan American Health </w:t>
            </w:r>
            <w:proofErr w:type="spellStart"/>
            <w:r w:rsidRPr="00013CFC">
              <w:rPr>
                <w:b/>
                <w:bCs/>
                <w:color w:val="0070C0"/>
                <w:sz w:val="22"/>
                <w:szCs w:val="22"/>
              </w:rPr>
              <w:t>Organisation</w:t>
            </w:r>
            <w:proofErr w:type="spellEnd"/>
          </w:p>
        </w:tc>
        <w:tc>
          <w:tcPr>
            <w:tcW w:w="5665" w:type="dxa"/>
            <w:shd w:val="clear" w:color="auto" w:fill="auto"/>
          </w:tcPr>
          <w:p w14:paraId="2CE5FE36" w14:textId="4C7FB6BE" w:rsidR="00ED7876" w:rsidRPr="00013CFC" w:rsidRDefault="00ED7876" w:rsidP="0065274C">
            <w:pPr>
              <w:jc w:val="center"/>
              <w:rPr>
                <w:color w:val="0070C0"/>
                <w:sz w:val="22"/>
                <w:szCs w:val="22"/>
                <w:lang w:val="en-GB" w:eastAsia="en-GB"/>
              </w:rPr>
            </w:pPr>
            <w:r w:rsidRPr="00013CFC">
              <w:rPr>
                <w:color w:val="0070C0"/>
                <w:sz w:val="22"/>
                <w:szCs w:val="22"/>
              </w:rPr>
              <w:t>Advancing the right to health of Indigenous Peoples through effective participation</w:t>
            </w:r>
          </w:p>
        </w:tc>
        <w:tc>
          <w:tcPr>
            <w:tcW w:w="2055" w:type="dxa"/>
            <w:shd w:val="clear" w:color="auto" w:fill="FDE9D9" w:themeFill="accent6" w:themeFillTint="33"/>
          </w:tcPr>
          <w:p w14:paraId="0E562A0C" w14:textId="6B7D3462" w:rsidR="00ED7876" w:rsidRPr="008E7953" w:rsidRDefault="00ED7876" w:rsidP="0065274C">
            <w:pPr>
              <w:jc w:val="center"/>
              <w:rPr>
                <w:color w:val="0070C0"/>
                <w:sz w:val="22"/>
                <w:szCs w:val="22"/>
              </w:rPr>
            </w:pPr>
            <w:r w:rsidRPr="00013CFC">
              <w:rPr>
                <w:color w:val="0070C0"/>
                <w:sz w:val="22"/>
                <w:szCs w:val="22"/>
              </w:rPr>
              <w:t>E, S</w:t>
            </w:r>
          </w:p>
        </w:tc>
      </w:tr>
    </w:tbl>
    <w:p w14:paraId="4574CEF5" w14:textId="35852B96" w:rsidR="00A80CA4" w:rsidRPr="00013CFC" w:rsidRDefault="00A80CA4" w:rsidP="003825C0">
      <w:pPr>
        <w:rPr>
          <w:sz w:val="22"/>
          <w:szCs w:val="22"/>
        </w:rPr>
      </w:pPr>
    </w:p>
    <w:tbl>
      <w:tblPr>
        <w:tblpPr w:leftFromText="180" w:rightFromText="180" w:vertAnchor="text" w:horzAnchor="margin" w:tblpX="-323" w:tblpY="228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1134"/>
        <w:gridCol w:w="4536"/>
        <w:gridCol w:w="5670"/>
        <w:gridCol w:w="2126"/>
      </w:tblGrid>
      <w:tr w:rsidR="003F5C6D" w:rsidRPr="00013CFC" w14:paraId="06D86F34" w14:textId="77777777" w:rsidTr="00E42A01">
        <w:trPr>
          <w:trHeight w:val="416"/>
        </w:trPr>
        <w:tc>
          <w:tcPr>
            <w:tcW w:w="15021" w:type="dxa"/>
            <w:gridSpan w:val="5"/>
            <w:shd w:val="clear" w:color="auto" w:fill="E0E0E0"/>
          </w:tcPr>
          <w:p w14:paraId="052C12C3" w14:textId="77777777" w:rsidR="0000230C" w:rsidRPr="00013CFC" w:rsidRDefault="0000230C" w:rsidP="0065274C">
            <w:pPr>
              <w:tabs>
                <w:tab w:val="left" w:pos="990"/>
              </w:tabs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r w:rsidRPr="00013CFC">
              <w:rPr>
                <w:b/>
                <w:bCs/>
                <w:sz w:val="22"/>
                <w:szCs w:val="22"/>
                <w:lang w:val="en-GB"/>
              </w:rPr>
              <w:t>WEDNESDAY 19 JULY</w:t>
            </w:r>
          </w:p>
        </w:tc>
      </w:tr>
      <w:tr w:rsidR="00F45C71" w:rsidRPr="00013CFC" w14:paraId="7CC0815F" w14:textId="77777777" w:rsidTr="00A205C0">
        <w:trPr>
          <w:trHeight w:val="991"/>
        </w:trPr>
        <w:tc>
          <w:tcPr>
            <w:tcW w:w="1555" w:type="dxa"/>
            <w:shd w:val="clear" w:color="auto" w:fill="auto"/>
          </w:tcPr>
          <w:p w14:paraId="382EBF62" w14:textId="77777777" w:rsidR="00F45C71" w:rsidRPr="00013CFC" w:rsidRDefault="00F45C71" w:rsidP="0065274C">
            <w:pPr>
              <w:tabs>
                <w:tab w:val="left" w:pos="990"/>
              </w:tabs>
              <w:jc w:val="center"/>
              <w:rPr>
                <w:color w:val="0070C0"/>
                <w:sz w:val="22"/>
                <w:szCs w:val="22"/>
                <w:lang w:val="en-GB"/>
              </w:rPr>
            </w:pPr>
            <w:r w:rsidRPr="00013CFC">
              <w:rPr>
                <w:color w:val="0070C0"/>
                <w:sz w:val="22"/>
                <w:szCs w:val="22"/>
                <w:lang w:val="en-GB"/>
              </w:rPr>
              <w:t>8.30 – 9.45</w:t>
            </w:r>
          </w:p>
        </w:tc>
        <w:tc>
          <w:tcPr>
            <w:tcW w:w="1134" w:type="dxa"/>
            <w:shd w:val="clear" w:color="auto" w:fill="auto"/>
          </w:tcPr>
          <w:p w14:paraId="7470F3DB" w14:textId="77777777" w:rsidR="00F45C71" w:rsidRPr="00013CFC" w:rsidRDefault="00F45C71" w:rsidP="0065274C">
            <w:pPr>
              <w:tabs>
                <w:tab w:val="left" w:pos="990"/>
              </w:tabs>
              <w:jc w:val="center"/>
              <w:rPr>
                <w:color w:val="0070C0"/>
                <w:sz w:val="22"/>
                <w:szCs w:val="22"/>
                <w:lang w:val="en-GB"/>
              </w:rPr>
            </w:pPr>
            <w:r w:rsidRPr="00013CFC">
              <w:rPr>
                <w:color w:val="0070C0"/>
                <w:sz w:val="22"/>
                <w:szCs w:val="22"/>
                <w:lang w:val="en-GB"/>
              </w:rPr>
              <w:t>XXIII</w:t>
            </w:r>
          </w:p>
        </w:tc>
        <w:tc>
          <w:tcPr>
            <w:tcW w:w="4536" w:type="dxa"/>
            <w:shd w:val="clear" w:color="auto" w:fill="auto"/>
          </w:tcPr>
          <w:p w14:paraId="7C03B4E4" w14:textId="755D43DE" w:rsidR="00F45C71" w:rsidRPr="00013CFC" w:rsidRDefault="00F45C71" w:rsidP="0065274C">
            <w:pPr>
              <w:jc w:val="center"/>
              <w:rPr>
                <w:b/>
                <w:bCs/>
                <w:color w:val="0070C0"/>
                <w:sz w:val="22"/>
                <w:szCs w:val="22"/>
              </w:rPr>
            </w:pPr>
            <w:r w:rsidRPr="00013CFC">
              <w:rPr>
                <w:b/>
                <w:bCs/>
                <w:color w:val="0070C0"/>
                <w:sz w:val="22"/>
                <w:szCs w:val="22"/>
              </w:rPr>
              <w:t>Coalition of Large Tribes</w:t>
            </w:r>
          </w:p>
          <w:p w14:paraId="353F7C13" w14:textId="77777777" w:rsidR="00F45C71" w:rsidRPr="00013CFC" w:rsidRDefault="00F45C71" w:rsidP="0065274C">
            <w:pPr>
              <w:jc w:val="center"/>
              <w:rPr>
                <w:b/>
                <w:bCs/>
                <w:color w:val="0070C0"/>
                <w:sz w:val="22"/>
                <w:szCs w:val="22"/>
              </w:rPr>
            </w:pPr>
            <w:r w:rsidRPr="00013CFC">
              <w:rPr>
                <w:b/>
                <w:bCs/>
                <w:color w:val="0070C0"/>
                <w:sz w:val="22"/>
                <w:szCs w:val="22"/>
              </w:rPr>
              <w:t>Native American Rights Fund</w:t>
            </w:r>
          </w:p>
          <w:p w14:paraId="2C480FEC" w14:textId="54C9B648" w:rsidR="00F45C71" w:rsidRPr="00013CFC" w:rsidRDefault="00F45C71" w:rsidP="0065274C">
            <w:pPr>
              <w:jc w:val="center"/>
              <w:rPr>
                <w:b/>
                <w:bCs/>
                <w:color w:val="0070C0"/>
                <w:sz w:val="22"/>
                <w:szCs w:val="22"/>
              </w:rPr>
            </w:pPr>
            <w:r w:rsidRPr="00013CFC">
              <w:rPr>
                <w:b/>
                <w:bCs/>
                <w:color w:val="0070C0"/>
                <w:sz w:val="22"/>
                <w:szCs w:val="22"/>
              </w:rPr>
              <w:t>University of Colorado</w:t>
            </w:r>
          </w:p>
        </w:tc>
        <w:tc>
          <w:tcPr>
            <w:tcW w:w="5670" w:type="dxa"/>
            <w:shd w:val="clear" w:color="auto" w:fill="auto"/>
          </w:tcPr>
          <w:p w14:paraId="639791D8" w14:textId="40518788" w:rsidR="00F45C71" w:rsidRPr="00013CFC" w:rsidRDefault="00F45C71" w:rsidP="0065274C">
            <w:pPr>
              <w:jc w:val="center"/>
              <w:rPr>
                <w:color w:val="0070C0"/>
                <w:sz w:val="22"/>
                <w:szCs w:val="22"/>
              </w:rPr>
            </w:pPr>
            <w:bookmarkStart w:id="1" w:name="_Hlk138580179"/>
            <w:r w:rsidRPr="00013CFC">
              <w:rPr>
                <w:color w:val="0070C0"/>
                <w:sz w:val="22"/>
                <w:szCs w:val="22"/>
              </w:rPr>
              <w:t xml:space="preserve">Implementing </w:t>
            </w:r>
            <w:r w:rsidR="009F2753">
              <w:rPr>
                <w:color w:val="0070C0"/>
                <w:sz w:val="22"/>
                <w:szCs w:val="22"/>
              </w:rPr>
              <w:t>UNDRIP</w:t>
            </w:r>
            <w:r w:rsidRPr="00013CFC">
              <w:rPr>
                <w:color w:val="0070C0"/>
                <w:sz w:val="22"/>
                <w:szCs w:val="22"/>
              </w:rPr>
              <w:t xml:space="preserve"> on Religious Freedoms, </w:t>
            </w:r>
            <w:r w:rsidR="004238E9">
              <w:rPr>
                <w:color w:val="0070C0"/>
                <w:sz w:val="22"/>
                <w:szCs w:val="22"/>
              </w:rPr>
              <w:t>FPIC</w:t>
            </w:r>
            <w:r w:rsidRPr="00013CFC">
              <w:rPr>
                <w:color w:val="0070C0"/>
                <w:sz w:val="22"/>
                <w:szCs w:val="22"/>
              </w:rPr>
              <w:t xml:space="preserve">, </w:t>
            </w:r>
            <w:r w:rsidR="004238E9">
              <w:rPr>
                <w:color w:val="0070C0"/>
                <w:sz w:val="22"/>
                <w:szCs w:val="22"/>
              </w:rPr>
              <w:t>l</w:t>
            </w:r>
            <w:r w:rsidRPr="00013CFC">
              <w:rPr>
                <w:color w:val="0070C0"/>
                <w:sz w:val="22"/>
                <w:szCs w:val="22"/>
              </w:rPr>
              <w:t xml:space="preserve">and and </w:t>
            </w:r>
            <w:r w:rsidR="004238E9">
              <w:rPr>
                <w:color w:val="0070C0"/>
                <w:sz w:val="22"/>
                <w:szCs w:val="22"/>
              </w:rPr>
              <w:t>w</w:t>
            </w:r>
            <w:r w:rsidRPr="00013CFC">
              <w:rPr>
                <w:color w:val="0070C0"/>
                <w:sz w:val="22"/>
                <w:szCs w:val="22"/>
              </w:rPr>
              <w:t>ater</w:t>
            </w:r>
            <w:bookmarkEnd w:id="1"/>
          </w:p>
        </w:tc>
        <w:tc>
          <w:tcPr>
            <w:tcW w:w="2126" w:type="dxa"/>
            <w:shd w:val="clear" w:color="auto" w:fill="EAF1DD" w:themeFill="accent3" w:themeFillTint="33"/>
          </w:tcPr>
          <w:p w14:paraId="48C305C0" w14:textId="3A9E3450" w:rsidR="00F45C71" w:rsidRPr="004E6A17" w:rsidRDefault="00F45C71" w:rsidP="0065274C">
            <w:pPr>
              <w:jc w:val="center"/>
              <w:rPr>
                <w:color w:val="FF0000"/>
                <w:sz w:val="22"/>
                <w:szCs w:val="22"/>
              </w:rPr>
            </w:pPr>
            <w:r w:rsidRPr="00013CFC">
              <w:rPr>
                <w:color w:val="0070C0"/>
                <w:sz w:val="22"/>
                <w:szCs w:val="22"/>
              </w:rPr>
              <w:t>E</w:t>
            </w:r>
            <w:r w:rsidR="004E6A17" w:rsidRPr="00AD14C8">
              <w:rPr>
                <w:b/>
                <w:bCs/>
                <w:color w:val="FF0000"/>
                <w:sz w:val="22"/>
                <w:szCs w:val="22"/>
              </w:rPr>
              <w:t xml:space="preserve">, </w:t>
            </w:r>
            <w:proofErr w:type="gramStart"/>
            <w:r w:rsidR="004E6A17" w:rsidRPr="00AD14C8">
              <w:rPr>
                <w:b/>
                <w:bCs/>
                <w:color w:val="FF0000"/>
                <w:sz w:val="22"/>
                <w:szCs w:val="22"/>
              </w:rPr>
              <w:t>R,S</w:t>
            </w:r>
            <w:proofErr w:type="gramEnd"/>
          </w:p>
        </w:tc>
      </w:tr>
      <w:tr w:rsidR="003F5C6D" w:rsidRPr="00013CFC" w14:paraId="7CC4F355" w14:textId="77777777" w:rsidTr="00A205C0">
        <w:trPr>
          <w:trHeight w:val="134"/>
        </w:trPr>
        <w:tc>
          <w:tcPr>
            <w:tcW w:w="1555" w:type="dxa"/>
            <w:shd w:val="clear" w:color="auto" w:fill="auto"/>
          </w:tcPr>
          <w:p w14:paraId="00300590" w14:textId="77777777" w:rsidR="0000230C" w:rsidRPr="00013CFC" w:rsidRDefault="0000230C" w:rsidP="0065274C">
            <w:pPr>
              <w:tabs>
                <w:tab w:val="left" w:pos="990"/>
              </w:tabs>
              <w:jc w:val="center"/>
              <w:rPr>
                <w:color w:val="0070C0"/>
                <w:sz w:val="22"/>
                <w:szCs w:val="22"/>
                <w:lang w:val="en-GB"/>
              </w:rPr>
            </w:pPr>
            <w:r w:rsidRPr="00013CFC">
              <w:rPr>
                <w:color w:val="0070C0"/>
                <w:sz w:val="22"/>
                <w:szCs w:val="22"/>
                <w:lang w:val="en-GB"/>
              </w:rPr>
              <w:t>8.30 – 9.45</w:t>
            </w:r>
          </w:p>
        </w:tc>
        <w:tc>
          <w:tcPr>
            <w:tcW w:w="1134" w:type="dxa"/>
            <w:shd w:val="clear" w:color="auto" w:fill="auto"/>
          </w:tcPr>
          <w:p w14:paraId="4D521617" w14:textId="77777777" w:rsidR="0000230C" w:rsidRPr="00013CFC" w:rsidRDefault="0000230C" w:rsidP="0065274C">
            <w:pPr>
              <w:tabs>
                <w:tab w:val="left" w:pos="990"/>
              </w:tabs>
              <w:jc w:val="center"/>
              <w:rPr>
                <w:color w:val="0070C0"/>
                <w:sz w:val="22"/>
                <w:szCs w:val="22"/>
                <w:lang w:val="en-GB"/>
              </w:rPr>
            </w:pPr>
            <w:r w:rsidRPr="00013CFC">
              <w:rPr>
                <w:color w:val="0070C0"/>
                <w:sz w:val="22"/>
                <w:szCs w:val="22"/>
                <w:lang w:val="en-GB"/>
              </w:rPr>
              <w:t>VII</w:t>
            </w:r>
          </w:p>
        </w:tc>
        <w:tc>
          <w:tcPr>
            <w:tcW w:w="4536" w:type="dxa"/>
            <w:shd w:val="clear" w:color="auto" w:fill="auto"/>
          </w:tcPr>
          <w:p w14:paraId="612653B6" w14:textId="103B6CD2" w:rsidR="0000230C" w:rsidRPr="003F60EB" w:rsidRDefault="00776B12" w:rsidP="0065274C">
            <w:pPr>
              <w:jc w:val="center"/>
              <w:rPr>
                <w:b/>
                <w:bCs/>
                <w:color w:val="0070C0"/>
                <w:sz w:val="22"/>
                <w:szCs w:val="22"/>
              </w:rPr>
            </w:pPr>
            <w:r w:rsidRPr="00013CFC">
              <w:rPr>
                <w:b/>
                <w:bCs/>
                <w:color w:val="0070C0"/>
                <w:sz w:val="22"/>
                <w:szCs w:val="22"/>
              </w:rPr>
              <w:t>Panel of African Experts and IWGIA</w:t>
            </w:r>
          </w:p>
        </w:tc>
        <w:tc>
          <w:tcPr>
            <w:tcW w:w="5670" w:type="dxa"/>
            <w:shd w:val="clear" w:color="auto" w:fill="auto"/>
          </w:tcPr>
          <w:p w14:paraId="16664FCD" w14:textId="12C94E7E" w:rsidR="0000230C" w:rsidRPr="00013CFC" w:rsidRDefault="00776B12" w:rsidP="0065274C">
            <w:pPr>
              <w:jc w:val="center"/>
              <w:rPr>
                <w:color w:val="0070C0"/>
                <w:sz w:val="22"/>
                <w:szCs w:val="22"/>
                <w:lang w:val="en-GB" w:eastAsia="en-GB"/>
              </w:rPr>
            </w:pPr>
            <w:r w:rsidRPr="00013CFC">
              <w:rPr>
                <w:color w:val="0070C0"/>
                <w:sz w:val="22"/>
                <w:szCs w:val="22"/>
              </w:rPr>
              <w:t>Indigenous Peoples' rights in Africa</w:t>
            </w:r>
          </w:p>
        </w:tc>
        <w:tc>
          <w:tcPr>
            <w:tcW w:w="2126" w:type="dxa"/>
            <w:shd w:val="clear" w:color="auto" w:fill="FDE9D9" w:themeFill="accent6" w:themeFillTint="33"/>
          </w:tcPr>
          <w:p w14:paraId="6E10276A" w14:textId="40E7481E" w:rsidR="00776B12" w:rsidRPr="008E7953" w:rsidRDefault="00776B12" w:rsidP="0065274C">
            <w:pPr>
              <w:jc w:val="center"/>
              <w:rPr>
                <w:color w:val="0070C0"/>
                <w:sz w:val="22"/>
                <w:szCs w:val="22"/>
              </w:rPr>
            </w:pPr>
            <w:r w:rsidRPr="00013CFC">
              <w:rPr>
                <w:color w:val="0070C0"/>
                <w:sz w:val="22"/>
                <w:szCs w:val="22"/>
              </w:rPr>
              <w:t>E, F, S</w:t>
            </w:r>
          </w:p>
        </w:tc>
      </w:tr>
      <w:tr w:rsidR="003F5C6D" w:rsidRPr="00013CFC" w14:paraId="0CD1D695" w14:textId="77777777" w:rsidTr="00A205C0">
        <w:trPr>
          <w:trHeight w:val="134"/>
        </w:trPr>
        <w:tc>
          <w:tcPr>
            <w:tcW w:w="1555" w:type="dxa"/>
            <w:shd w:val="clear" w:color="auto" w:fill="auto"/>
          </w:tcPr>
          <w:p w14:paraId="2AB7FE63" w14:textId="6A328C24" w:rsidR="0000230C" w:rsidRPr="00AD14C8" w:rsidRDefault="004E6A17" w:rsidP="0065274C">
            <w:pPr>
              <w:tabs>
                <w:tab w:val="left" w:pos="990"/>
              </w:tabs>
              <w:jc w:val="center"/>
              <w:rPr>
                <w:b/>
                <w:bCs/>
                <w:color w:val="0070C0"/>
                <w:sz w:val="22"/>
                <w:szCs w:val="22"/>
                <w:lang w:val="en-GB"/>
              </w:rPr>
            </w:pPr>
            <w:r w:rsidRPr="00AD14C8">
              <w:rPr>
                <w:b/>
                <w:bCs/>
                <w:color w:val="FF0000"/>
                <w:sz w:val="22"/>
                <w:szCs w:val="22"/>
                <w:lang w:val="en-GB"/>
              </w:rPr>
              <w:t>13.30-14.30</w:t>
            </w:r>
          </w:p>
        </w:tc>
        <w:tc>
          <w:tcPr>
            <w:tcW w:w="1134" w:type="dxa"/>
            <w:shd w:val="clear" w:color="auto" w:fill="auto"/>
          </w:tcPr>
          <w:p w14:paraId="6FA6F534" w14:textId="0641053D" w:rsidR="0000230C" w:rsidRPr="00013CFC" w:rsidRDefault="0000230C" w:rsidP="0065274C">
            <w:pPr>
              <w:tabs>
                <w:tab w:val="left" w:pos="990"/>
              </w:tabs>
              <w:jc w:val="center"/>
              <w:rPr>
                <w:color w:val="0070C0"/>
                <w:sz w:val="22"/>
                <w:szCs w:val="22"/>
                <w:lang w:val="en-GB"/>
              </w:rPr>
            </w:pPr>
            <w:r w:rsidRPr="00013CFC">
              <w:rPr>
                <w:color w:val="0070C0"/>
                <w:sz w:val="22"/>
                <w:szCs w:val="22"/>
                <w:lang w:val="en-GB"/>
              </w:rPr>
              <w:t>XXIII</w:t>
            </w:r>
          </w:p>
        </w:tc>
        <w:tc>
          <w:tcPr>
            <w:tcW w:w="4536" w:type="dxa"/>
            <w:shd w:val="clear" w:color="auto" w:fill="auto"/>
          </w:tcPr>
          <w:p w14:paraId="7319B28A" w14:textId="691B69A6" w:rsidR="0000230C" w:rsidRPr="003F60EB" w:rsidRDefault="00776B12" w:rsidP="0065274C">
            <w:pPr>
              <w:jc w:val="center"/>
              <w:rPr>
                <w:b/>
                <w:bCs/>
                <w:color w:val="0070C0"/>
                <w:sz w:val="22"/>
                <w:szCs w:val="22"/>
              </w:rPr>
            </w:pPr>
            <w:r w:rsidRPr="00013CFC">
              <w:rPr>
                <w:b/>
                <w:bCs/>
                <w:color w:val="0070C0"/>
                <w:sz w:val="22"/>
                <w:szCs w:val="22"/>
              </w:rPr>
              <w:t>Australian Permanent Mission to the United Nations </w:t>
            </w:r>
            <w:r w:rsidR="003F60EB">
              <w:rPr>
                <w:b/>
                <w:bCs/>
                <w:color w:val="0070C0"/>
                <w:sz w:val="22"/>
                <w:szCs w:val="22"/>
              </w:rPr>
              <w:t>–</w:t>
            </w:r>
            <w:r w:rsidRPr="00013CFC">
              <w:rPr>
                <w:b/>
                <w:bCs/>
                <w:color w:val="0070C0"/>
                <w:sz w:val="22"/>
                <w:szCs w:val="22"/>
              </w:rPr>
              <w:t> Geneva</w:t>
            </w:r>
          </w:p>
        </w:tc>
        <w:tc>
          <w:tcPr>
            <w:tcW w:w="5670" w:type="dxa"/>
            <w:shd w:val="clear" w:color="auto" w:fill="auto"/>
          </w:tcPr>
          <w:p w14:paraId="3BE352A4" w14:textId="37B44923" w:rsidR="0000230C" w:rsidRPr="00B53196" w:rsidRDefault="004238E9" w:rsidP="0065274C">
            <w:pPr>
              <w:jc w:val="center"/>
              <w:rPr>
                <w:color w:val="0070C0"/>
                <w:sz w:val="22"/>
                <w:szCs w:val="22"/>
                <w:lang w:val="en-GB" w:eastAsia="en-GB"/>
              </w:rPr>
            </w:pPr>
            <w:r>
              <w:rPr>
                <w:color w:val="0070C0"/>
                <w:sz w:val="22"/>
                <w:szCs w:val="22"/>
              </w:rPr>
              <w:t>E</w:t>
            </w:r>
            <w:r w:rsidR="00776B12" w:rsidRPr="00013CFC">
              <w:rPr>
                <w:color w:val="0070C0"/>
                <w:sz w:val="22"/>
                <w:szCs w:val="22"/>
              </w:rPr>
              <w:t>xisting mechanisms for Indigenous Participation.</w:t>
            </w:r>
          </w:p>
        </w:tc>
        <w:tc>
          <w:tcPr>
            <w:tcW w:w="2126" w:type="dxa"/>
            <w:shd w:val="clear" w:color="auto" w:fill="FDE9D9" w:themeFill="accent6" w:themeFillTint="33"/>
          </w:tcPr>
          <w:p w14:paraId="1AE636D2" w14:textId="70401019" w:rsidR="0000230C" w:rsidRPr="008E7953" w:rsidRDefault="00776B12" w:rsidP="0065274C">
            <w:pPr>
              <w:jc w:val="center"/>
              <w:rPr>
                <w:color w:val="0070C0"/>
                <w:sz w:val="22"/>
                <w:szCs w:val="22"/>
              </w:rPr>
            </w:pPr>
            <w:r w:rsidRPr="00013CFC">
              <w:rPr>
                <w:color w:val="0070C0"/>
                <w:sz w:val="22"/>
                <w:szCs w:val="22"/>
              </w:rPr>
              <w:t>E, S</w:t>
            </w:r>
          </w:p>
        </w:tc>
      </w:tr>
      <w:tr w:rsidR="003F5C6D" w:rsidRPr="00013CFC" w14:paraId="19EF56CD" w14:textId="77777777" w:rsidTr="00A205C0">
        <w:trPr>
          <w:trHeight w:val="591"/>
        </w:trPr>
        <w:tc>
          <w:tcPr>
            <w:tcW w:w="1555" w:type="dxa"/>
            <w:shd w:val="clear" w:color="auto" w:fill="auto"/>
          </w:tcPr>
          <w:p w14:paraId="6921BFC2" w14:textId="77777777" w:rsidR="0000230C" w:rsidRPr="00013CFC" w:rsidRDefault="0000230C" w:rsidP="0065274C">
            <w:pPr>
              <w:tabs>
                <w:tab w:val="left" w:pos="990"/>
              </w:tabs>
              <w:jc w:val="center"/>
              <w:rPr>
                <w:color w:val="0070C0"/>
                <w:sz w:val="22"/>
                <w:szCs w:val="22"/>
                <w:lang w:val="en-GB"/>
              </w:rPr>
            </w:pPr>
            <w:r w:rsidRPr="00013CFC">
              <w:rPr>
                <w:color w:val="0070C0"/>
                <w:sz w:val="22"/>
                <w:szCs w:val="22"/>
                <w:lang w:val="en-GB"/>
              </w:rPr>
              <w:t>13.15 – 14.45</w:t>
            </w:r>
          </w:p>
        </w:tc>
        <w:tc>
          <w:tcPr>
            <w:tcW w:w="1134" w:type="dxa"/>
            <w:shd w:val="clear" w:color="auto" w:fill="auto"/>
          </w:tcPr>
          <w:p w14:paraId="4EC66711" w14:textId="77777777" w:rsidR="0000230C" w:rsidRPr="00013CFC" w:rsidRDefault="0000230C" w:rsidP="0065274C">
            <w:pPr>
              <w:tabs>
                <w:tab w:val="left" w:pos="990"/>
              </w:tabs>
              <w:jc w:val="center"/>
              <w:rPr>
                <w:color w:val="0070C0"/>
                <w:sz w:val="22"/>
                <w:szCs w:val="22"/>
                <w:lang w:val="en-GB"/>
              </w:rPr>
            </w:pPr>
            <w:r w:rsidRPr="00013CFC">
              <w:rPr>
                <w:color w:val="0070C0"/>
                <w:sz w:val="22"/>
                <w:szCs w:val="22"/>
                <w:lang w:val="en-GB"/>
              </w:rPr>
              <w:t>VII</w:t>
            </w:r>
          </w:p>
        </w:tc>
        <w:tc>
          <w:tcPr>
            <w:tcW w:w="4536" w:type="dxa"/>
            <w:shd w:val="clear" w:color="auto" w:fill="auto"/>
          </w:tcPr>
          <w:p w14:paraId="2C6CDF1A" w14:textId="5BB0EAAE" w:rsidR="00E42A01" w:rsidRPr="00013CFC" w:rsidRDefault="00776B12" w:rsidP="0065274C">
            <w:pPr>
              <w:jc w:val="center"/>
              <w:rPr>
                <w:b/>
                <w:bCs/>
                <w:color w:val="0070C0"/>
                <w:sz w:val="22"/>
                <w:szCs w:val="22"/>
                <w:lang w:val="en-GB" w:eastAsia="en-GB"/>
              </w:rPr>
            </w:pPr>
            <w:r w:rsidRPr="00013CFC">
              <w:rPr>
                <w:b/>
                <w:bCs/>
                <w:color w:val="0070C0"/>
                <w:sz w:val="22"/>
                <w:szCs w:val="22"/>
              </w:rPr>
              <w:t>UNESCO</w:t>
            </w:r>
          </w:p>
        </w:tc>
        <w:tc>
          <w:tcPr>
            <w:tcW w:w="5670" w:type="dxa"/>
            <w:shd w:val="clear" w:color="auto" w:fill="auto"/>
          </w:tcPr>
          <w:p w14:paraId="67B7BFCF" w14:textId="174FC7C3" w:rsidR="0000230C" w:rsidRPr="00013CFC" w:rsidRDefault="004238E9" w:rsidP="0065274C">
            <w:pPr>
              <w:jc w:val="center"/>
              <w:rPr>
                <w:color w:val="0070C0"/>
                <w:sz w:val="22"/>
                <w:szCs w:val="22"/>
                <w:lang w:val="en-GB" w:eastAsia="en-GB"/>
              </w:rPr>
            </w:pPr>
            <w:r>
              <w:rPr>
                <w:color w:val="0070C0"/>
                <w:sz w:val="22"/>
                <w:szCs w:val="22"/>
              </w:rPr>
              <w:t>D</w:t>
            </w:r>
            <w:r w:rsidR="00776B12" w:rsidRPr="00013CFC">
              <w:rPr>
                <w:color w:val="0070C0"/>
                <w:sz w:val="22"/>
                <w:szCs w:val="22"/>
              </w:rPr>
              <w:t xml:space="preserve">iscussion of the </w:t>
            </w:r>
            <w:r>
              <w:rPr>
                <w:color w:val="0070C0"/>
                <w:sz w:val="22"/>
                <w:szCs w:val="22"/>
              </w:rPr>
              <w:t xml:space="preserve">UNESCO </w:t>
            </w:r>
            <w:r w:rsidR="00776B12" w:rsidRPr="00013CFC">
              <w:rPr>
                <w:color w:val="0070C0"/>
                <w:sz w:val="22"/>
                <w:szCs w:val="22"/>
              </w:rPr>
              <w:t>Study on Indigenous Media</w:t>
            </w:r>
          </w:p>
        </w:tc>
        <w:tc>
          <w:tcPr>
            <w:tcW w:w="2126" w:type="dxa"/>
            <w:shd w:val="clear" w:color="auto" w:fill="FDE9D9" w:themeFill="accent6" w:themeFillTint="33"/>
          </w:tcPr>
          <w:p w14:paraId="0F466076" w14:textId="1BB064BE" w:rsidR="0000230C" w:rsidRPr="008E7953" w:rsidRDefault="00776B12" w:rsidP="0065274C">
            <w:pPr>
              <w:jc w:val="center"/>
              <w:rPr>
                <w:color w:val="0070C0"/>
                <w:sz w:val="22"/>
                <w:szCs w:val="22"/>
              </w:rPr>
            </w:pPr>
            <w:r w:rsidRPr="00013CFC">
              <w:rPr>
                <w:color w:val="0070C0"/>
                <w:sz w:val="22"/>
                <w:szCs w:val="22"/>
              </w:rPr>
              <w:t>E, F</w:t>
            </w:r>
            <w:r w:rsidR="00AD0B18">
              <w:rPr>
                <w:color w:val="0070C0"/>
                <w:sz w:val="22"/>
                <w:szCs w:val="22"/>
              </w:rPr>
              <w:t>, S</w:t>
            </w:r>
          </w:p>
        </w:tc>
      </w:tr>
    </w:tbl>
    <w:p w14:paraId="1467CA9E" w14:textId="77777777" w:rsidR="003825C0" w:rsidRDefault="003825C0"/>
    <w:tbl>
      <w:tblPr>
        <w:tblpPr w:leftFromText="180" w:rightFromText="180" w:vertAnchor="text" w:horzAnchor="margin" w:tblpX="-323" w:tblpY="228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1134"/>
        <w:gridCol w:w="4536"/>
        <w:gridCol w:w="5670"/>
        <w:gridCol w:w="2126"/>
      </w:tblGrid>
      <w:tr w:rsidR="00967789" w:rsidRPr="00013CFC" w14:paraId="2769881F" w14:textId="77777777" w:rsidTr="0087223C">
        <w:trPr>
          <w:trHeight w:val="85"/>
        </w:trPr>
        <w:tc>
          <w:tcPr>
            <w:tcW w:w="15021" w:type="dxa"/>
            <w:gridSpan w:val="5"/>
            <w:shd w:val="clear" w:color="auto" w:fill="D9D9D9"/>
          </w:tcPr>
          <w:p w14:paraId="0DE1B857" w14:textId="77777777" w:rsidR="00967789" w:rsidRPr="00013CFC" w:rsidRDefault="00967789" w:rsidP="0065274C">
            <w:pPr>
              <w:tabs>
                <w:tab w:val="left" w:pos="990"/>
              </w:tabs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r w:rsidRPr="00013CFC">
              <w:rPr>
                <w:b/>
                <w:bCs/>
                <w:sz w:val="22"/>
                <w:szCs w:val="22"/>
                <w:lang w:val="en-GB"/>
              </w:rPr>
              <w:t>THURSDAY 20 JULY</w:t>
            </w:r>
          </w:p>
        </w:tc>
      </w:tr>
      <w:tr w:rsidR="00967789" w:rsidRPr="00013CFC" w14:paraId="5126CCA6" w14:textId="77777777" w:rsidTr="00A205C0">
        <w:trPr>
          <w:trHeight w:val="558"/>
        </w:trPr>
        <w:tc>
          <w:tcPr>
            <w:tcW w:w="1555" w:type="dxa"/>
            <w:shd w:val="clear" w:color="auto" w:fill="auto"/>
          </w:tcPr>
          <w:p w14:paraId="1697CEAD" w14:textId="1617A682" w:rsidR="00967789" w:rsidRPr="00013CFC" w:rsidRDefault="00967789" w:rsidP="0065274C">
            <w:pPr>
              <w:tabs>
                <w:tab w:val="left" w:pos="990"/>
              </w:tabs>
              <w:jc w:val="center"/>
              <w:rPr>
                <w:color w:val="0070C0"/>
                <w:sz w:val="22"/>
                <w:szCs w:val="22"/>
                <w:lang w:val="en-GB"/>
              </w:rPr>
            </w:pPr>
            <w:r w:rsidRPr="00013CFC">
              <w:rPr>
                <w:color w:val="0070C0"/>
                <w:sz w:val="22"/>
                <w:szCs w:val="22"/>
                <w:lang w:val="en-GB"/>
              </w:rPr>
              <w:t>8.30 – 9.45</w:t>
            </w:r>
          </w:p>
        </w:tc>
        <w:tc>
          <w:tcPr>
            <w:tcW w:w="1134" w:type="dxa"/>
            <w:shd w:val="clear" w:color="auto" w:fill="auto"/>
          </w:tcPr>
          <w:p w14:paraId="58E08C47" w14:textId="67CB5488" w:rsidR="00967789" w:rsidRPr="00013CFC" w:rsidRDefault="00967789" w:rsidP="0065274C">
            <w:pPr>
              <w:tabs>
                <w:tab w:val="left" w:pos="990"/>
              </w:tabs>
              <w:jc w:val="center"/>
              <w:rPr>
                <w:color w:val="0070C0"/>
                <w:sz w:val="22"/>
                <w:szCs w:val="22"/>
                <w:lang w:val="en-GB"/>
              </w:rPr>
            </w:pPr>
            <w:r w:rsidRPr="00013CFC">
              <w:rPr>
                <w:color w:val="0070C0"/>
                <w:sz w:val="22"/>
                <w:szCs w:val="22"/>
                <w:lang w:val="en-GB"/>
              </w:rPr>
              <w:t>XXIII</w:t>
            </w:r>
          </w:p>
        </w:tc>
        <w:tc>
          <w:tcPr>
            <w:tcW w:w="4536" w:type="dxa"/>
            <w:shd w:val="clear" w:color="auto" w:fill="auto"/>
          </w:tcPr>
          <w:p w14:paraId="397259EF" w14:textId="2D280C33" w:rsidR="00967789" w:rsidRPr="003F60EB" w:rsidRDefault="00967789" w:rsidP="0065274C">
            <w:pPr>
              <w:jc w:val="center"/>
              <w:rPr>
                <w:b/>
                <w:bCs/>
                <w:color w:val="0070C0"/>
                <w:sz w:val="22"/>
                <w:szCs w:val="22"/>
                <w:lang w:val="en-GB" w:eastAsia="en-GB"/>
              </w:rPr>
            </w:pPr>
            <w:r w:rsidRPr="00013CFC">
              <w:rPr>
                <w:b/>
                <w:bCs/>
                <w:color w:val="0070C0"/>
                <w:sz w:val="22"/>
                <w:szCs w:val="22"/>
              </w:rPr>
              <w:t>UNESCO</w:t>
            </w:r>
          </w:p>
        </w:tc>
        <w:tc>
          <w:tcPr>
            <w:tcW w:w="5670" w:type="dxa"/>
            <w:shd w:val="clear" w:color="auto" w:fill="auto"/>
          </w:tcPr>
          <w:p w14:paraId="72F0ED01" w14:textId="6AAF3E35" w:rsidR="00967789" w:rsidRPr="00B53196" w:rsidRDefault="00967789" w:rsidP="0065274C">
            <w:pPr>
              <w:jc w:val="center"/>
              <w:rPr>
                <w:color w:val="0070C0"/>
                <w:sz w:val="22"/>
                <w:szCs w:val="22"/>
              </w:rPr>
            </w:pPr>
            <w:r w:rsidRPr="00013CFC">
              <w:rPr>
                <w:color w:val="0070C0"/>
                <w:sz w:val="22"/>
                <w:szCs w:val="22"/>
              </w:rPr>
              <w:t xml:space="preserve">Opportunities and Challenges </w:t>
            </w:r>
            <w:r w:rsidR="005575B1">
              <w:rPr>
                <w:color w:val="0070C0"/>
                <w:sz w:val="22"/>
                <w:szCs w:val="22"/>
              </w:rPr>
              <w:t>of a HR based approach</w:t>
            </w:r>
            <w:r w:rsidRPr="00013CFC">
              <w:rPr>
                <w:color w:val="0070C0"/>
                <w:sz w:val="22"/>
                <w:szCs w:val="22"/>
              </w:rPr>
              <w:t xml:space="preserve"> to Health, Languages, Biodiversity and Climate Change</w:t>
            </w:r>
          </w:p>
        </w:tc>
        <w:tc>
          <w:tcPr>
            <w:tcW w:w="2126" w:type="dxa"/>
            <w:shd w:val="clear" w:color="auto" w:fill="FDE9D9" w:themeFill="accent6" w:themeFillTint="33"/>
          </w:tcPr>
          <w:p w14:paraId="1FC12EA2" w14:textId="6FE9C07B" w:rsidR="00967789" w:rsidRPr="008E7953" w:rsidRDefault="00967789" w:rsidP="00F01D77">
            <w:pPr>
              <w:jc w:val="center"/>
              <w:rPr>
                <w:color w:val="0070C0"/>
                <w:sz w:val="22"/>
                <w:szCs w:val="22"/>
              </w:rPr>
            </w:pPr>
            <w:r w:rsidRPr="00013CFC">
              <w:rPr>
                <w:color w:val="0070C0"/>
                <w:sz w:val="22"/>
                <w:szCs w:val="22"/>
              </w:rPr>
              <w:t xml:space="preserve">E, </w:t>
            </w:r>
            <w:r w:rsidRPr="00AD0884">
              <w:rPr>
                <w:color w:val="548DD4" w:themeColor="text2" w:themeTint="99"/>
                <w:sz w:val="22"/>
                <w:szCs w:val="22"/>
              </w:rPr>
              <w:t>F, S</w:t>
            </w:r>
            <w:r w:rsidR="00640B54" w:rsidRPr="00AD0884">
              <w:rPr>
                <w:b/>
                <w:bCs/>
                <w:color w:val="548DD4" w:themeColor="text2" w:themeTint="99"/>
                <w:sz w:val="22"/>
                <w:szCs w:val="22"/>
              </w:rPr>
              <w:t>,</w:t>
            </w:r>
            <w:r w:rsidR="00236744" w:rsidRPr="00AD0884">
              <w:rPr>
                <w:b/>
                <w:bCs/>
                <w:color w:val="548DD4" w:themeColor="text2" w:themeTint="99"/>
                <w:sz w:val="22"/>
                <w:szCs w:val="22"/>
              </w:rPr>
              <w:t xml:space="preserve"> </w:t>
            </w:r>
            <w:r w:rsidR="00640B54" w:rsidRPr="00AD0884">
              <w:rPr>
                <w:b/>
                <w:bCs/>
                <w:color w:val="548DD4" w:themeColor="text2" w:themeTint="99"/>
                <w:sz w:val="22"/>
                <w:szCs w:val="22"/>
              </w:rPr>
              <w:t>R</w:t>
            </w:r>
          </w:p>
        </w:tc>
      </w:tr>
      <w:tr w:rsidR="00967789" w:rsidRPr="00013CFC" w14:paraId="50263AD5" w14:textId="77777777" w:rsidTr="00A205C0">
        <w:trPr>
          <w:trHeight w:val="85"/>
        </w:trPr>
        <w:tc>
          <w:tcPr>
            <w:tcW w:w="1555" w:type="dxa"/>
            <w:shd w:val="clear" w:color="auto" w:fill="auto"/>
          </w:tcPr>
          <w:p w14:paraId="5885E74D" w14:textId="77160969" w:rsidR="00967789" w:rsidRPr="00013CFC" w:rsidRDefault="00967789" w:rsidP="0065274C">
            <w:pPr>
              <w:tabs>
                <w:tab w:val="left" w:pos="990"/>
              </w:tabs>
              <w:jc w:val="center"/>
              <w:rPr>
                <w:color w:val="0070C0"/>
                <w:sz w:val="22"/>
                <w:szCs w:val="22"/>
                <w:lang w:val="en-GB"/>
              </w:rPr>
            </w:pPr>
            <w:r w:rsidRPr="00013CFC">
              <w:rPr>
                <w:color w:val="0070C0"/>
                <w:sz w:val="22"/>
                <w:szCs w:val="22"/>
                <w:lang w:val="en-GB"/>
              </w:rPr>
              <w:t>8.30 – 9.45</w:t>
            </w:r>
          </w:p>
        </w:tc>
        <w:tc>
          <w:tcPr>
            <w:tcW w:w="1134" w:type="dxa"/>
            <w:shd w:val="clear" w:color="auto" w:fill="auto"/>
          </w:tcPr>
          <w:p w14:paraId="24075D80" w14:textId="30CCBA01" w:rsidR="00967789" w:rsidRPr="00013CFC" w:rsidRDefault="00967789" w:rsidP="0065274C">
            <w:pPr>
              <w:tabs>
                <w:tab w:val="left" w:pos="990"/>
              </w:tabs>
              <w:jc w:val="center"/>
              <w:rPr>
                <w:color w:val="0070C0"/>
                <w:sz w:val="22"/>
                <w:szCs w:val="22"/>
                <w:lang w:val="en-GB"/>
              </w:rPr>
            </w:pPr>
            <w:r w:rsidRPr="00013CFC">
              <w:rPr>
                <w:color w:val="0070C0"/>
                <w:sz w:val="22"/>
                <w:szCs w:val="22"/>
                <w:lang w:val="en-GB"/>
              </w:rPr>
              <w:t>VII</w:t>
            </w:r>
          </w:p>
        </w:tc>
        <w:tc>
          <w:tcPr>
            <w:tcW w:w="4536" w:type="dxa"/>
            <w:shd w:val="clear" w:color="auto" w:fill="auto"/>
          </w:tcPr>
          <w:p w14:paraId="499AB9E3" w14:textId="3C90BE21" w:rsidR="00967789" w:rsidRPr="00013CFC" w:rsidRDefault="00967789" w:rsidP="0065274C">
            <w:pPr>
              <w:jc w:val="center"/>
              <w:rPr>
                <w:b/>
                <w:bCs/>
                <w:color w:val="0070C0"/>
                <w:sz w:val="22"/>
                <w:szCs w:val="22"/>
                <w:lang w:val="en-GB" w:eastAsia="en-GB"/>
              </w:rPr>
            </w:pPr>
            <w:r w:rsidRPr="00013CFC">
              <w:rPr>
                <w:b/>
                <w:bCs/>
                <w:color w:val="0070C0"/>
                <w:sz w:val="22"/>
                <w:szCs w:val="22"/>
              </w:rPr>
              <w:t xml:space="preserve">International Indian Treaty Council </w:t>
            </w:r>
          </w:p>
        </w:tc>
        <w:tc>
          <w:tcPr>
            <w:tcW w:w="5670" w:type="dxa"/>
            <w:shd w:val="clear" w:color="auto" w:fill="auto"/>
          </w:tcPr>
          <w:p w14:paraId="4FDA10C1" w14:textId="0C26A596" w:rsidR="00967789" w:rsidRPr="00013CFC" w:rsidRDefault="00967789" w:rsidP="0065274C">
            <w:pPr>
              <w:jc w:val="center"/>
              <w:rPr>
                <w:color w:val="0070C0"/>
                <w:sz w:val="22"/>
                <w:szCs w:val="22"/>
                <w:lang w:val="en-GB" w:eastAsia="en-GB"/>
              </w:rPr>
            </w:pPr>
            <w:r w:rsidRPr="00013CFC">
              <w:rPr>
                <w:color w:val="0070C0"/>
                <w:sz w:val="22"/>
                <w:szCs w:val="22"/>
              </w:rPr>
              <w:t>Follow up on the EMRIP</w:t>
            </w:r>
            <w:r w:rsidR="004238E9">
              <w:rPr>
                <w:color w:val="0070C0"/>
                <w:sz w:val="22"/>
                <w:szCs w:val="22"/>
              </w:rPr>
              <w:t xml:space="preserve"> </w:t>
            </w:r>
            <w:r w:rsidRPr="00013CFC">
              <w:rPr>
                <w:color w:val="0070C0"/>
                <w:sz w:val="22"/>
                <w:szCs w:val="22"/>
              </w:rPr>
              <w:t>Study on Treaties, Agreements and Constructive Arrangements</w:t>
            </w:r>
          </w:p>
        </w:tc>
        <w:tc>
          <w:tcPr>
            <w:tcW w:w="2126" w:type="dxa"/>
            <w:shd w:val="clear" w:color="auto" w:fill="FDE9D9" w:themeFill="accent6" w:themeFillTint="33"/>
          </w:tcPr>
          <w:p w14:paraId="7BC1AD67" w14:textId="6D2246A5" w:rsidR="00967789" w:rsidRPr="008E7953" w:rsidRDefault="00967789" w:rsidP="0065274C">
            <w:pPr>
              <w:jc w:val="center"/>
              <w:rPr>
                <w:color w:val="0070C0"/>
                <w:sz w:val="22"/>
                <w:szCs w:val="22"/>
              </w:rPr>
            </w:pPr>
            <w:proofErr w:type="gramStart"/>
            <w:r w:rsidRPr="00013CFC">
              <w:rPr>
                <w:color w:val="0070C0"/>
                <w:sz w:val="22"/>
                <w:szCs w:val="22"/>
              </w:rPr>
              <w:t>E,S</w:t>
            </w:r>
            <w:proofErr w:type="gramEnd"/>
          </w:p>
        </w:tc>
      </w:tr>
      <w:tr w:rsidR="00967789" w:rsidRPr="00013CFC" w14:paraId="5AA87643" w14:textId="77777777" w:rsidTr="00A205C0">
        <w:trPr>
          <w:trHeight w:val="85"/>
        </w:trPr>
        <w:tc>
          <w:tcPr>
            <w:tcW w:w="1555" w:type="dxa"/>
            <w:shd w:val="clear" w:color="auto" w:fill="auto"/>
          </w:tcPr>
          <w:p w14:paraId="65ABE54D" w14:textId="77777777" w:rsidR="00967789" w:rsidRPr="00013CFC" w:rsidRDefault="00967789" w:rsidP="0065274C">
            <w:pPr>
              <w:tabs>
                <w:tab w:val="left" w:pos="990"/>
              </w:tabs>
              <w:jc w:val="center"/>
              <w:rPr>
                <w:color w:val="0070C0"/>
                <w:sz w:val="22"/>
                <w:szCs w:val="22"/>
                <w:lang w:val="en-GB"/>
              </w:rPr>
            </w:pPr>
            <w:r w:rsidRPr="00013CFC">
              <w:rPr>
                <w:color w:val="0070C0"/>
                <w:sz w:val="22"/>
                <w:szCs w:val="22"/>
                <w:lang w:val="en-GB"/>
              </w:rPr>
              <w:t>13.15 – 14.45</w:t>
            </w:r>
          </w:p>
        </w:tc>
        <w:tc>
          <w:tcPr>
            <w:tcW w:w="1134" w:type="dxa"/>
            <w:shd w:val="clear" w:color="auto" w:fill="auto"/>
          </w:tcPr>
          <w:p w14:paraId="0E88B8B5" w14:textId="77777777" w:rsidR="00967789" w:rsidRPr="00013CFC" w:rsidRDefault="00967789" w:rsidP="0065274C">
            <w:pPr>
              <w:tabs>
                <w:tab w:val="left" w:pos="990"/>
              </w:tabs>
              <w:jc w:val="center"/>
              <w:rPr>
                <w:color w:val="0070C0"/>
                <w:sz w:val="22"/>
                <w:szCs w:val="22"/>
                <w:lang w:val="en-GB"/>
              </w:rPr>
            </w:pPr>
            <w:r w:rsidRPr="00013CFC">
              <w:rPr>
                <w:color w:val="0070C0"/>
                <w:sz w:val="22"/>
                <w:szCs w:val="22"/>
                <w:lang w:val="en-GB"/>
              </w:rPr>
              <w:t>XXIII</w:t>
            </w:r>
          </w:p>
        </w:tc>
        <w:tc>
          <w:tcPr>
            <w:tcW w:w="4536" w:type="dxa"/>
            <w:shd w:val="clear" w:color="auto" w:fill="auto"/>
          </w:tcPr>
          <w:p w14:paraId="2E22A34A" w14:textId="01265293" w:rsidR="00967789" w:rsidRPr="00013CFC" w:rsidRDefault="00967789" w:rsidP="0065274C">
            <w:pPr>
              <w:jc w:val="center"/>
              <w:rPr>
                <w:b/>
                <w:bCs/>
                <w:color w:val="0070C0"/>
                <w:sz w:val="22"/>
                <w:szCs w:val="22"/>
                <w:lang w:val="en-GB" w:eastAsia="en-GB"/>
              </w:rPr>
            </w:pPr>
            <w:proofErr w:type="spellStart"/>
            <w:r w:rsidRPr="00013CFC">
              <w:rPr>
                <w:b/>
                <w:bCs/>
                <w:color w:val="0070C0"/>
                <w:sz w:val="22"/>
                <w:szCs w:val="22"/>
              </w:rPr>
              <w:t>Jamii</w:t>
            </w:r>
            <w:proofErr w:type="spellEnd"/>
            <w:r w:rsidRPr="00013CFC">
              <w:rPr>
                <w:b/>
                <w:bCs/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013CFC">
              <w:rPr>
                <w:b/>
                <w:bCs/>
                <w:color w:val="0070C0"/>
                <w:sz w:val="22"/>
                <w:szCs w:val="22"/>
              </w:rPr>
              <w:t>Asilia</w:t>
            </w:r>
            <w:proofErr w:type="spellEnd"/>
            <w:r w:rsidRPr="00013CFC">
              <w:rPr>
                <w:b/>
                <w:bCs/>
                <w:color w:val="0070C0"/>
                <w:sz w:val="22"/>
                <w:szCs w:val="22"/>
              </w:rPr>
              <w:t xml:space="preserve"> Centre, </w:t>
            </w:r>
            <w:r w:rsidR="004238E9">
              <w:rPr>
                <w:b/>
                <w:bCs/>
                <w:color w:val="0070C0"/>
                <w:sz w:val="22"/>
                <w:szCs w:val="22"/>
              </w:rPr>
              <w:t>AIPP</w:t>
            </w:r>
            <w:r w:rsidRPr="00013CFC">
              <w:rPr>
                <w:b/>
                <w:bCs/>
                <w:color w:val="0070C0"/>
                <w:sz w:val="22"/>
                <w:szCs w:val="22"/>
              </w:rPr>
              <w:t xml:space="preserve"> and </w:t>
            </w:r>
            <w:r w:rsidR="004238E9">
              <w:rPr>
                <w:b/>
                <w:bCs/>
                <w:color w:val="0070C0"/>
                <w:sz w:val="22"/>
                <w:szCs w:val="22"/>
              </w:rPr>
              <w:t>IITC</w:t>
            </w:r>
          </w:p>
        </w:tc>
        <w:tc>
          <w:tcPr>
            <w:tcW w:w="5670" w:type="dxa"/>
            <w:shd w:val="clear" w:color="auto" w:fill="auto"/>
          </w:tcPr>
          <w:p w14:paraId="01DF15D1" w14:textId="786B4D5D" w:rsidR="00967789" w:rsidRPr="00013CFC" w:rsidRDefault="00967789" w:rsidP="0065274C">
            <w:pPr>
              <w:jc w:val="center"/>
              <w:rPr>
                <w:color w:val="0070C0"/>
                <w:sz w:val="22"/>
                <w:szCs w:val="22"/>
                <w:lang w:val="en-GB" w:eastAsia="en-GB"/>
              </w:rPr>
            </w:pPr>
            <w:r w:rsidRPr="00013CFC">
              <w:rPr>
                <w:color w:val="0070C0"/>
                <w:sz w:val="22"/>
                <w:szCs w:val="22"/>
              </w:rPr>
              <w:t>Militarization of Indigenous lands in the name of conservation</w:t>
            </w:r>
          </w:p>
        </w:tc>
        <w:tc>
          <w:tcPr>
            <w:tcW w:w="2126" w:type="dxa"/>
            <w:shd w:val="clear" w:color="auto" w:fill="FDE9D9" w:themeFill="accent6" w:themeFillTint="33"/>
          </w:tcPr>
          <w:p w14:paraId="6654B4C9" w14:textId="44623A28" w:rsidR="00967789" w:rsidRPr="008E7953" w:rsidRDefault="00967789" w:rsidP="0065274C">
            <w:pPr>
              <w:jc w:val="center"/>
              <w:rPr>
                <w:color w:val="0070C0"/>
                <w:sz w:val="22"/>
                <w:szCs w:val="22"/>
              </w:rPr>
            </w:pPr>
            <w:r w:rsidRPr="00013CFC">
              <w:rPr>
                <w:color w:val="0070C0"/>
                <w:sz w:val="22"/>
                <w:szCs w:val="22"/>
              </w:rPr>
              <w:t>E, F, S</w:t>
            </w:r>
          </w:p>
        </w:tc>
      </w:tr>
      <w:tr w:rsidR="00242F68" w:rsidRPr="00013CFC" w14:paraId="22B22248" w14:textId="77777777" w:rsidTr="00A205C0">
        <w:trPr>
          <w:trHeight w:val="85"/>
        </w:trPr>
        <w:tc>
          <w:tcPr>
            <w:tcW w:w="1555" w:type="dxa"/>
            <w:shd w:val="clear" w:color="auto" w:fill="auto"/>
          </w:tcPr>
          <w:p w14:paraId="42F122A6" w14:textId="058A071F" w:rsidR="00242F68" w:rsidRPr="00013CFC" w:rsidRDefault="00242F68" w:rsidP="0065274C">
            <w:pPr>
              <w:tabs>
                <w:tab w:val="left" w:pos="990"/>
              </w:tabs>
              <w:jc w:val="center"/>
              <w:rPr>
                <w:color w:val="0070C0"/>
                <w:sz w:val="22"/>
                <w:szCs w:val="22"/>
                <w:lang w:val="en-GB"/>
              </w:rPr>
            </w:pPr>
            <w:r w:rsidRPr="00013CFC">
              <w:rPr>
                <w:color w:val="0070C0"/>
                <w:sz w:val="22"/>
                <w:szCs w:val="22"/>
                <w:lang w:val="en-GB"/>
              </w:rPr>
              <w:t>13.15 – 14.45</w:t>
            </w:r>
          </w:p>
        </w:tc>
        <w:tc>
          <w:tcPr>
            <w:tcW w:w="1134" w:type="dxa"/>
            <w:shd w:val="clear" w:color="auto" w:fill="auto"/>
          </w:tcPr>
          <w:p w14:paraId="37CB1BF0" w14:textId="7CD15E2C" w:rsidR="00242F68" w:rsidRPr="00013CFC" w:rsidRDefault="00242F68" w:rsidP="0065274C">
            <w:pPr>
              <w:tabs>
                <w:tab w:val="left" w:pos="990"/>
              </w:tabs>
              <w:jc w:val="center"/>
              <w:rPr>
                <w:color w:val="0070C0"/>
                <w:sz w:val="22"/>
                <w:szCs w:val="22"/>
                <w:lang w:val="en-GB"/>
              </w:rPr>
            </w:pPr>
            <w:r w:rsidRPr="00013CFC">
              <w:rPr>
                <w:color w:val="0070C0"/>
                <w:sz w:val="22"/>
                <w:szCs w:val="22"/>
                <w:lang w:val="en-GB"/>
              </w:rPr>
              <w:t>VII</w:t>
            </w:r>
          </w:p>
        </w:tc>
        <w:tc>
          <w:tcPr>
            <w:tcW w:w="4536" w:type="dxa"/>
            <w:shd w:val="clear" w:color="auto" w:fill="auto"/>
          </w:tcPr>
          <w:p w14:paraId="3824F260" w14:textId="77777777" w:rsidR="00242F68" w:rsidRDefault="00242F68" w:rsidP="0065274C">
            <w:pPr>
              <w:jc w:val="center"/>
              <w:rPr>
                <w:b/>
                <w:bCs/>
                <w:color w:val="0070C0"/>
                <w:sz w:val="22"/>
                <w:szCs w:val="22"/>
              </w:rPr>
            </w:pPr>
            <w:r w:rsidRPr="00013CFC">
              <w:rPr>
                <w:b/>
                <w:bCs/>
                <w:color w:val="0070C0"/>
                <w:sz w:val="22"/>
                <w:szCs w:val="22"/>
              </w:rPr>
              <w:t>Canadian Coalition for the Human Rights of Indigenous Peoples</w:t>
            </w:r>
          </w:p>
          <w:p w14:paraId="05FB93AB" w14:textId="70EC667E" w:rsidR="004238E9" w:rsidRPr="00013CFC" w:rsidRDefault="004238E9" w:rsidP="0065274C">
            <w:pPr>
              <w:jc w:val="center"/>
              <w:rPr>
                <w:b/>
                <w:bCs/>
                <w:color w:val="0070C0"/>
                <w:sz w:val="22"/>
                <w:szCs w:val="22"/>
                <w:lang w:val="en-GB" w:eastAsia="en-GB"/>
              </w:rPr>
            </w:pPr>
          </w:p>
        </w:tc>
        <w:tc>
          <w:tcPr>
            <w:tcW w:w="5670" w:type="dxa"/>
            <w:shd w:val="clear" w:color="auto" w:fill="auto"/>
          </w:tcPr>
          <w:p w14:paraId="1F5CB38E" w14:textId="57C5FF21" w:rsidR="00242F68" w:rsidRPr="00013CFC" w:rsidRDefault="00242F68" w:rsidP="0065274C">
            <w:pPr>
              <w:jc w:val="center"/>
              <w:rPr>
                <w:color w:val="0070C0"/>
                <w:sz w:val="22"/>
                <w:szCs w:val="22"/>
                <w:lang w:val="en-GB" w:eastAsia="en-GB"/>
              </w:rPr>
            </w:pPr>
            <w:r w:rsidRPr="00013CFC">
              <w:rPr>
                <w:color w:val="0070C0"/>
                <w:sz w:val="22"/>
                <w:szCs w:val="22"/>
              </w:rPr>
              <w:t xml:space="preserve">Monitoring the Implementation of </w:t>
            </w:r>
            <w:r w:rsidR="004238E9">
              <w:rPr>
                <w:color w:val="0070C0"/>
                <w:sz w:val="22"/>
                <w:szCs w:val="22"/>
              </w:rPr>
              <w:t>UNDRIP</w:t>
            </w:r>
            <w:r w:rsidRPr="00013CFC">
              <w:rPr>
                <w:color w:val="0070C0"/>
                <w:sz w:val="22"/>
                <w:szCs w:val="22"/>
              </w:rPr>
              <w:t xml:space="preserve"> in Canada</w:t>
            </w:r>
          </w:p>
        </w:tc>
        <w:tc>
          <w:tcPr>
            <w:tcW w:w="2126" w:type="dxa"/>
            <w:shd w:val="clear" w:color="auto" w:fill="EAF1DD" w:themeFill="accent3" w:themeFillTint="33"/>
          </w:tcPr>
          <w:p w14:paraId="42611D69" w14:textId="3A9B9D2C" w:rsidR="00242F68" w:rsidRPr="00013CFC" w:rsidRDefault="00242F68" w:rsidP="0065274C">
            <w:pPr>
              <w:jc w:val="center"/>
              <w:rPr>
                <w:color w:val="0070C0"/>
                <w:sz w:val="22"/>
                <w:szCs w:val="22"/>
              </w:rPr>
            </w:pPr>
            <w:r w:rsidRPr="00013CFC">
              <w:rPr>
                <w:color w:val="0070C0"/>
                <w:sz w:val="22"/>
                <w:szCs w:val="22"/>
              </w:rPr>
              <w:t>E</w:t>
            </w:r>
          </w:p>
        </w:tc>
      </w:tr>
      <w:tr w:rsidR="00967789" w:rsidRPr="00013CFC" w14:paraId="3C8BFA6F" w14:textId="77777777" w:rsidTr="00A205C0">
        <w:trPr>
          <w:trHeight w:val="85"/>
        </w:trPr>
        <w:tc>
          <w:tcPr>
            <w:tcW w:w="1555" w:type="dxa"/>
            <w:shd w:val="clear" w:color="auto" w:fill="auto"/>
          </w:tcPr>
          <w:p w14:paraId="1F41E11B" w14:textId="79073699" w:rsidR="00967789" w:rsidRPr="00B16B89" w:rsidRDefault="00967789" w:rsidP="0065274C">
            <w:pPr>
              <w:tabs>
                <w:tab w:val="left" w:pos="990"/>
              </w:tabs>
              <w:jc w:val="center"/>
              <w:rPr>
                <w:color w:val="0070C0"/>
                <w:sz w:val="22"/>
                <w:szCs w:val="22"/>
                <w:lang w:val="en-GB"/>
              </w:rPr>
            </w:pPr>
            <w:r w:rsidRPr="00B16B89">
              <w:rPr>
                <w:color w:val="0070C0"/>
                <w:sz w:val="22"/>
                <w:szCs w:val="22"/>
                <w:lang w:val="en-GB"/>
              </w:rPr>
              <w:t>1</w:t>
            </w:r>
            <w:r w:rsidR="00301EC1" w:rsidRPr="00B16B89">
              <w:rPr>
                <w:color w:val="0070C0"/>
                <w:sz w:val="22"/>
                <w:szCs w:val="22"/>
                <w:lang w:val="en-GB"/>
              </w:rPr>
              <w:t>3</w:t>
            </w:r>
            <w:r w:rsidRPr="00B16B89">
              <w:rPr>
                <w:color w:val="0070C0"/>
                <w:sz w:val="22"/>
                <w:szCs w:val="22"/>
                <w:lang w:val="en-GB"/>
              </w:rPr>
              <w:t>.</w:t>
            </w:r>
            <w:r w:rsidR="00301EC1" w:rsidRPr="00B16B89">
              <w:rPr>
                <w:color w:val="0070C0"/>
                <w:sz w:val="22"/>
                <w:szCs w:val="22"/>
                <w:lang w:val="en-GB"/>
              </w:rPr>
              <w:t>15</w:t>
            </w:r>
            <w:r w:rsidRPr="00B16B89">
              <w:rPr>
                <w:color w:val="0070C0"/>
                <w:sz w:val="22"/>
                <w:szCs w:val="22"/>
                <w:lang w:val="en-GB"/>
              </w:rPr>
              <w:t>-14.</w:t>
            </w:r>
            <w:r w:rsidR="00301EC1" w:rsidRPr="00B16B89">
              <w:rPr>
                <w:color w:val="0070C0"/>
                <w:sz w:val="22"/>
                <w:szCs w:val="22"/>
                <w:lang w:val="en-GB"/>
              </w:rPr>
              <w:t>45</w:t>
            </w:r>
          </w:p>
        </w:tc>
        <w:tc>
          <w:tcPr>
            <w:tcW w:w="1134" w:type="dxa"/>
            <w:shd w:val="clear" w:color="auto" w:fill="auto"/>
          </w:tcPr>
          <w:p w14:paraId="3D659828" w14:textId="0F5CE3DD" w:rsidR="00967789" w:rsidRPr="00B16B89" w:rsidRDefault="00967789" w:rsidP="0065274C">
            <w:pPr>
              <w:tabs>
                <w:tab w:val="left" w:pos="990"/>
              </w:tabs>
              <w:jc w:val="center"/>
              <w:rPr>
                <w:color w:val="0070C0"/>
                <w:sz w:val="22"/>
                <w:szCs w:val="22"/>
                <w:lang w:val="en-GB"/>
              </w:rPr>
            </w:pPr>
            <w:r w:rsidRPr="00B16B89">
              <w:rPr>
                <w:color w:val="0070C0"/>
                <w:sz w:val="22"/>
                <w:szCs w:val="22"/>
                <w:lang w:val="en-GB"/>
              </w:rPr>
              <w:t>XXVI</w:t>
            </w:r>
          </w:p>
        </w:tc>
        <w:tc>
          <w:tcPr>
            <w:tcW w:w="4536" w:type="dxa"/>
            <w:shd w:val="clear" w:color="auto" w:fill="auto"/>
          </w:tcPr>
          <w:p w14:paraId="7D8B1E14" w14:textId="7C73176D" w:rsidR="00967789" w:rsidRPr="004238E9" w:rsidRDefault="00967789" w:rsidP="00EB67CE">
            <w:pPr>
              <w:jc w:val="center"/>
              <w:rPr>
                <w:b/>
                <w:bCs/>
                <w:color w:val="0070C0"/>
                <w:sz w:val="22"/>
                <w:szCs w:val="22"/>
              </w:rPr>
            </w:pPr>
            <w:r w:rsidRPr="00B16B89">
              <w:rPr>
                <w:b/>
                <w:bCs/>
                <w:color w:val="0070C0"/>
                <w:sz w:val="22"/>
                <w:szCs w:val="22"/>
              </w:rPr>
              <w:t xml:space="preserve">Association of Indigenous Peoples of </w:t>
            </w:r>
            <w:proofErr w:type="spellStart"/>
            <w:r w:rsidRPr="00B16B89">
              <w:rPr>
                <w:b/>
                <w:bCs/>
                <w:color w:val="0070C0"/>
                <w:sz w:val="22"/>
                <w:szCs w:val="22"/>
              </w:rPr>
              <w:t>Kamchaka</w:t>
            </w:r>
            <w:proofErr w:type="spellEnd"/>
            <w:r w:rsidRPr="00B16B89">
              <w:rPr>
                <w:b/>
                <w:bCs/>
                <w:color w:val="0070C0"/>
                <w:sz w:val="22"/>
                <w:szCs w:val="22"/>
              </w:rPr>
              <w:t xml:space="preserve"> Territor</w:t>
            </w:r>
            <w:r w:rsidR="004238E9">
              <w:rPr>
                <w:b/>
                <w:bCs/>
                <w:color w:val="0070C0"/>
                <w:sz w:val="22"/>
                <w:szCs w:val="22"/>
              </w:rPr>
              <w:t>y and partners</w:t>
            </w:r>
          </w:p>
        </w:tc>
        <w:tc>
          <w:tcPr>
            <w:tcW w:w="5670" w:type="dxa"/>
            <w:shd w:val="clear" w:color="auto" w:fill="auto"/>
          </w:tcPr>
          <w:p w14:paraId="5D0DE684" w14:textId="616B59BC" w:rsidR="00967789" w:rsidRPr="00B16B89" w:rsidRDefault="00967789" w:rsidP="0065274C">
            <w:pPr>
              <w:jc w:val="center"/>
              <w:rPr>
                <w:color w:val="0070C0"/>
                <w:sz w:val="22"/>
                <w:szCs w:val="22"/>
              </w:rPr>
            </w:pPr>
            <w:r w:rsidRPr="00B16B89">
              <w:rPr>
                <w:color w:val="0070C0"/>
                <w:sz w:val="22"/>
                <w:szCs w:val="22"/>
              </w:rPr>
              <w:t>Monitoring of Linguistic Rights of Indigenous Languages</w:t>
            </w:r>
          </w:p>
        </w:tc>
        <w:tc>
          <w:tcPr>
            <w:tcW w:w="2126" w:type="dxa"/>
            <w:shd w:val="clear" w:color="auto" w:fill="FDE9D9" w:themeFill="accent6" w:themeFillTint="33"/>
          </w:tcPr>
          <w:p w14:paraId="79513C87" w14:textId="56C0E4B4" w:rsidR="00967789" w:rsidRPr="00AC7AE1" w:rsidRDefault="00967789" w:rsidP="0065274C">
            <w:pPr>
              <w:jc w:val="center"/>
              <w:rPr>
                <w:color w:val="0070C0"/>
                <w:sz w:val="22"/>
                <w:szCs w:val="22"/>
                <w:lang w:val="en-GB"/>
              </w:rPr>
            </w:pPr>
            <w:r w:rsidRPr="00B16B89">
              <w:rPr>
                <w:color w:val="0070C0"/>
                <w:sz w:val="22"/>
                <w:szCs w:val="22"/>
                <w:lang w:val="en-GB"/>
              </w:rPr>
              <w:t>R, E</w:t>
            </w:r>
            <w:r w:rsidR="00236744" w:rsidRPr="00AD14C8">
              <w:rPr>
                <w:b/>
                <w:bCs/>
                <w:color w:val="0070C0"/>
                <w:sz w:val="22"/>
                <w:szCs w:val="22"/>
                <w:lang w:val="en-GB"/>
              </w:rPr>
              <w:t>,</w:t>
            </w:r>
            <w:r w:rsidR="00236744" w:rsidRPr="00AD0884">
              <w:rPr>
                <w:b/>
                <w:bCs/>
                <w:color w:val="548DD4" w:themeColor="text2" w:themeTint="99"/>
                <w:sz w:val="22"/>
                <w:szCs w:val="22"/>
                <w:lang w:val="en-GB"/>
              </w:rPr>
              <w:t xml:space="preserve"> S</w:t>
            </w:r>
          </w:p>
        </w:tc>
      </w:tr>
    </w:tbl>
    <w:p w14:paraId="6CD4D2D5" w14:textId="77777777" w:rsidR="003825C0" w:rsidRDefault="003825C0"/>
    <w:tbl>
      <w:tblPr>
        <w:tblpPr w:leftFromText="180" w:rightFromText="180" w:vertAnchor="text" w:horzAnchor="margin" w:tblpX="-323" w:tblpY="228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1134"/>
        <w:gridCol w:w="4536"/>
        <w:gridCol w:w="5670"/>
        <w:gridCol w:w="2126"/>
      </w:tblGrid>
      <w:tr w:rsidR="00967789" w:rsidRPr="00013CFC" w14:paraId="6F6892D6" w14:textId="77777777" w:rsidTr="0087223C">
        <w:trPr>
          <w:trHeight w:val="85"/>
        </w:trPr>
        <w:tc>
          <w:tcPr>
            <w:tcW w:w="15021" w:type="dxa"/>
            <w:gridSpan w:val="5"/>
            <w:shd w:val="clear" w:color="auto" w:fill="D9D9D9"/>
          </w:tcPr>
          <w:p w14:paraId="0BCDC0C2" w14:textId="5962D660" w:rsidR="00967789" w:rsidRPr="00013CFC" w:rsidRDefault="00967789" w:rsidP="0065274C">
            <w:pPr>
              <w:tabs>
                <w:tab w:val="left" w:pos="990"/>
              </w:tabs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r w:rsidRPr="00013CFC">
              <w:rPr>
                <w:b/>
                <w:bCs/>
                <w:sz w:val="22"/>
                <w:szCs w:val="22"/>
                <w:lang w:val="en-GB"/>
              </w:rPr>
              <w:t>FRIDAY 21 JULY</w:t>
            </w:r>
          </w:p>
        </w:tc>
      </w:tr>
      <w:tr w:rsidR="00242F68" w:rsidRPr="00013CFC" w14:paraId="349AD5B7" w14:textId="77777777" w:rsidTr="00A205C0">
        <w:trPr>
          <w:trHeight w:val="85"/>
        </w:trPr>
        <w:tc>
          <w:tcPr>
            <w:tcW w:w="1555" w:type="dxa"/>
            <w:shd w:val="clear" w:color="auto" w:fill="auto"/>
          </w:tcPr>
          <w:p w14:paraId="54BE9625" w14:textId="3D7F4608" w:rsidR="00242F68" w:rsidRPr="00013CFC" w:rsidRDefault="00242F68" w:rsidP="0065274C">
            <w:pPr>
              <w:tabs>
                <w:tab w:val="left" w:pos="990"/>
              </w:tabs>
              <w:jc w:val="center"/>
              <w:rPr>
                <w:color w:val="0070C0"/>
                <w:sz w:val="22"/>
                <w:szCs w:val="22"/>
                <w:lang w:val="en-GB"/>
              </w:rPr>
            </w:pPr>
            <w:r w:rsidRPr="00013CFC">
              <w:rPr>
                <w:color w:val="0070C0"/>
                <w:sz w:val="22"/>
                <w:szCs w:val="22"/>
                <w:lang w:val="en-GB"/>
              </w:rPr>
              <w:t>9</w:t>
            </w:r>
            <w:r>
              <w:rPr>
                <w:color w:val="0070C0"/>
                <w:sz w:val="22"/>
                <w:szCs w:val="22"/>
                <w:lang w:val="en-GB"/>
              </w:rPr>
              <w:t>.</w:t>
            </w:r>
            <w:r w:rsidRPr="00013CFC">
              <w:rPr>
                <w:color w:val="0070C0"/>
                <w:sz w:val="22"/>
                <w:szCs w:val="22"/>
                <w:lang w:val="en-GB"/>
              </w:rPr>
              <w:t>00-10</w:t>
            </w:r>
            <w:r>
              <w:rPr>
                <w:color w:val="0070C0"/>
                <w:sz w:val="22"/>
                <w:szCs w:val="22"/>
                <w:lang w:val="en-GB"/>
              </w:rPr>
              <w:t>.</w:t>
            </w:r>
            <w:r w:rsidRPr="00013CFC">
              <w:rPr>
                <w:color w:val="0070C0"/>
                <w:sz w:val="22"/>
                <w:szCs w:val="22"/>
                <w:lang w:val="en-GB"/>
              </w:rPr>
              <w:t>00</w:t>
            </w:r>
          </w:p>
        </w:tc>
        <w:tc>
          <w:tcPr>
            <w:tcW w:w="1134" w:type="dxa"/>
            <w:shd w:val="clear" w:color="auto" w:fill="auto"/>
          </w:tcPr>
          <w:p w14:paraId="2E92FAE2" w14:textId="4B126756" w:rsidR="00242F68" w:rsidRPr="00013CFC" w:rsidRDefault="00242F68" w:rsidP="0065274C">
            <w:pPr>
              <w:tabs>
                <w:tab w:val="left" w:pos="990"/>
              </w:tabs>
              <w:jc w:val="center"/>
              <w:rPr>
                <w:color w:val="0070C0"/>
                <w:sz w:val="22"/>
                <w:szCs w:val="22"/>
                <w:lang w:val="en-GB"/>
              </w:rPr>
            </w:pPr>
            <w:r w:rsidRPr="00013CFC">
              <w:rPr>
                <w:color w:val="0070C0"/>
                <w:sz w:val="22"/>
                <w:szCs w:val="22"/>
                <w:lang w:val="en-GB"/>
              </w:rPr>
              <w:t>XXIII</w:t>
            </w:r>
          </w:p>
        </w:tc>
        <w:tc>
          <w:tcPr>
            <w:tcW w:w="4536" w:type="dxa"/>
            <w:shd w:val="clear" w:color="auto" w:fill="auto"/>
          </w:tcPr>
          <w:p w14:paraId="57AF8A17" w14:textId="746DE620" w:rsidR="00242F68" w:rsidRPr="004238E9" w:rsidRDefault="004238E9" w:rsidP="0065274C">
            <w:pPr>
              <w:jc w:val="center"/>
              <w:rPr>
                <w:b/>
                <w:bCs/>
                <w:color w:val="0070C0"/>
                <w:spacing w:val="4"/>
                <w:sz w:val="22"/>
                <w:szCs w:val="22"/>
              </w:rPr>
            </w:pPr>
            <w:r w:rsidRPr="004238E9">
              <w:rPr>
                <w:rFonts w:eastAsia="Times New Roman"/>
                <w:b/>
                <w:bCs/>
                <w:color w:val="0070C0"/>
                <w:sz w:val="22"/>
                <w:szCs w:val="22"/>
              </w:rPr>
              <w:t xml:space="preserve">AIPP, </w:t>
            </w:r>
            <w:proofErr w:type="spellStart"/>
            <w:r w:rsidRPr="004238E9">
              <w:rPr>
                <w:rFonts w:eastAsia="Times New Roman"/>
                <w:b/>
                <w:bCs/>
                <w:color w:val="0070C0"/>
                <w:sz w:val="22"/>
                <w:szCs w:val="22"/>
              </w:rPr>
              <w:t>IWGIAand</w:t>
            </w:r>
            <w:proofErr w:type="spellEnd"/>
            <w:r w:rsidRPr="004238E9">
              <w:rPr>
                <w:rFonts w:eastAsia="Times New Roman"/>
                <w:b/>
                <w:bCs/>
                <w:color w:val="0070C0"/>
                <w:sz w:val="22"/>
                <w:szCs w:val="22"/>
              </w:rPr>
              <w:t xml:space="preserve"> partners</w:t>
            </w:r>
          </w:p>
        </w:tc>
        <w:tc>
          <w:tcPr>
            <w:tcW w:w="5670" w:type="dxa"/>
            <w:shd w:val="clear" w:color="auto" w:fill="auto"/>
          </w:tcPr>
          <w:p w14:paraId="045173F8" w14:textId="37225CE6" w:rsidR="00242F68" w:rsidRPr="004238E9" w:rsidRDefault="004238E9" w:rsidP="0065274C">
            <w:pPr>
              <w:jc w:val="center"/>
              <w:rPr>
                <w:color w:val="0070C0"/>
                <w:sz w:val="22"/>
                <w:szCs w:val="22"/>
              </w:rPr>
            </w:pPr>
            <w:r w:rsidRPr="004238E9">
              <w:rPr>
                <w:color w:val="0070C0"/>
                <w:spacing w:val="4"/>
                <w:sz w:val="22"/>
                <w:szCs w:val="22"/>
              </w:rPr>
              <w:t xml:space="preserve">Militarization on Indigenous Peoples Territories in Asia </w:t>
            </w:r>
          </w:p>
        </w:tc>
        <w:tc>
          <w:tcPr>
            <w:tcW w:w="2126" w:type="dxa"/>
            <w:shd w:val="clear" w:color="auto" w:fill="EAF1DD" w:themeFill="accent3" w:themeFillTint="33"/>
          </w:tcPr>
          <w:p w14:paraId="43DA9BE1" w14:textId="25B8FE13" w:rsidR="00242F68" w:rsidRPr="00013CFC" w:rsidRDefault="00242F68" w:rsidP="0065274C">
            <w:pPr>
              <w:jc w:val="center"/>
              <w:rPr>
                <w:color w:val="0070C0"/>
                <w:sz w:val="22"/>
                <w:szCs w:val="22"/>
              </w:rPr>
            </w:pPr>
            <w:r w:rsidRPr="00013CFC">
              <w:rPr>
                <w:color w:val="0070C0"/>
                <w:sz w:val="22"/>
                <w:szCs w:val="22"/>
              </w:rPr>
              <w:t>E</w:t>
            </w:r>
          </w:p>
        </w:tc>
      </w:tr>
      <w:tr w:rsidR="00967789" w:rsidRPr="00013CFC" w14:paraId="6C426DA2" w14:textId="77777777" w:rsidTr="00A205C0">
        <w:trPr>
          <w:trHeight w:val="85"/>
        </w:trPr>
        <w:tc>
          <w:tcPr>
            <w:tcW w:w="1555" w:type="dxa"/>
            <w:shd w:val="clear" w:color="auto" w:fill="auto"/>
          </w:tcPr>
          <w:p w14:paraId="47703904" w14:textId="54810EE6" w:rsidR="00967789" w:rsidRPr="00013CFC" w:rsidRDefault="00967789" w:rsidP="0065274C">
            <w:pPr>
              <w:tabs>
                <w:tab w:val="left" w:pos="990"/>
              </w:tabs>
              <w:jc w:val="center"/>
              <w:rPr>
                <w:color w:val="0070C0"/>
                <w:sz w:val="22"/>
                <w:szCs w:val="22"/>
                <w:lang w:val="en-GB"/>
              </w:rPr>
            </w:pPr>
            <w:r w:rsidRPr="00013CFC">
              <w:rPr>
                <w:color w:val="0070C0"/>
                <w:sz w:val="22"/>
                <w:szCs w:val="22"/>
                <w:lang w:val="en-GB"/>
              </w:rPr>
              <w:t>9</w:t>
            </w:r>
            <w:r w:rsidR="00B25D14">
              <w:rPr>
                <w:color w:val="0070C0"/>
                <w:sz w:val="22"/>
                <w:szCs w:val="22"/>
                <w:lang w:val="en-GB"/>
              </w:rPr>
              <w:t>.</w:t>
            </w:r>
            <w:r w:rsidRPr="00013CFC">
              <w:rPr>
                <w:color w:val="0070C0"/>
                <w:sz w:val="22"/>
                <w:szCs w:val="22"/>
                <w:lang w:val="en-GB"/>
              </w:rPr>
              <w:t>00-10</w:t>
            </w:r>
            <w:r w:rsidR="00B25D14">
              <w:rPr>
                <w:color w:val="0070C0"/>
                <w:sz w:val="22"/>
                <w:szCs w:val="22"/>
                <w:lang w:val="en-GB"/>
              </w:rPr>
              <w:t>.</w:t>
            </w:r>
            <w:r w:rsidRPr="00013CFC">
              <w:rPr>
                <w:color w:val="0070C0"/>
                <w:sz w:val="22"/>
                <w:szCs w:val="22"/>
                <w:lang w:val="en-GB"/>
              </w:rPr>
              <w:t>00</w:t>
            </w:r>
          </w:p>
        </w:tc>
        <w:tc>
          <w:tcPr>
            <w:tcW w:w="1134" w:type="dxa"/>
            <w:shd w:val="clear" w:color="auto" w:fill="auto"/>
          </w:tcPr>
          <w:p w14:paraId="3748322F" w14:textId="39D1AC8E" w:rsidR="00967789" w:rsidRPr="00013CFC" w:rsidRDefault="00967789" w:rsidP="0065274C">
            <w:pPr>
              <w:tabs>
                <w:tab w:val="left" w:pos="990"/>
              </w:tabs>
              <w:jc w:val="center"/>
              <w:rPr>
                <w:color w:val="0070C0"/>
                <w:sz w:val="22"/>
                <w:szCs w:val="22"/>
                <w:lang w:val="en-GB"/>
              </w:rPr>
            </w:pPr>
            <w:r w:rsidRPr="00013CFC">
              <w:rPr>
                <w:color w:val="0070C0"/>
                <w:sz w:val="22"/>
                <w:szCs w:val="22"/>
                <w:lang w:val="en-GB"/>
              </w:rPr>
              <w:t>VII</w:t>
            </w:r>
          </w:p>
        </w:tc>
        <w:tc>
          <w:tcPr>
            <w:tcW w:w="4536" w:type="dxa"/>
            <w:shd w:val="clear" w:color="auto" w:fill="auto"/>
          </w:tcPr>
          <w:p w14:paraId="67BA05D8" w14:textId="7B88B16B" w:rsidR="00967789" w:rsidRPr="00013CFC" w:rsidRDefault="00967789" w:rsidP="0065274C">
            <w:pPr>
              <w:jc w:val="center"/>
              <w:rPr>
                <w:b/>
                <w:bCs/>
                <w:color w:val="0070C0"/>
                <w:sz w:val="22"/>
                <w:szCs w:val="22"/>
              </w:rPr>
            </w:pPr>
            <w:r w:rsidRPr="00013CFC">
              <w:rPr>
                <w:b/>
                <w:bCs/>
                <w:color w:val="0070C0"/>
                <w:sz w:val="22"/>
                <w:szCs w:val="22"/>
              </w:rPr>
              <w:t>FOIRN</w:t>
            </w:r>
            <w:r w:rsidR="009F2753">
              <w:rPr>
                <w:b/>
                <w:bCs/>
                <w:color w:val="0070C0"/>
                <w:sz w:val="22"/>
                <w:szCs w:val="22"/>
              </w:rPr>
              <w:t>,</w:t>
            </w:r>
            <w:r w:rsidRPr="00013CFC">
              <w:rPr>
                <w:b/>
                <w:bCs/>
                <w:color w:val="0070C0"/>
                <w:sz w:val="22"/>
                <w:szCs w:val="22"/>
              </w:rPr>
              <w:t xml:space="preserve"> AMIM, UNIVAJA</w:t>
            </w:r>
            <w:r w:rsidR="004238E9">
              <w:rPr>
                <w:b/>
                <w:bCs/>
                <w:color w:val="0070C0"/>
                <w:sz w:val="22"/>
                <w:szCs w:val="22"/>
              </w:rPr>
              <w:t xml:space="preserve"> and partners</w:t>
            </w:r>
          </w:p>
        </w:tc>
        <w:tc>
          <w:tcPr>
            <w:tcW w:w="5670" w:type="dxa"/>
            <w:shd w:val="clear" w:color="auto" w:fill="auto"/>
          </w:tcPr>
          <w:p w14:paraId="667F2853" w14:textId="6E5E6A6B" w:rsidR="00967789" w:rsidRPr="00B53196" w:rsidRDefault="00967789" w:rsidP="0065274C">
            <w:pPr>
              <w:jc w:val="center"/>
              <w:rPr>
                <w:color w:val="0070C0"/>
                <w:sz w:val="22"/>
                <w:szCs w:val="22"/>
                <w:lang w:val="en-GB" w:eastAsia="en-GB"/>
              </w:rPr>
            </w:pPr>
            <w:r w:rsidRPr="00013CFC">
              <w:rPr>
                <w:color w:val="0070C0"/>
                <w:sz w:val="22"/>
                <w:szCs w:val="22"/>
              </w:rPr>
              <w:t>Indigenous territorial protection initiatives in the threatened Brazilian Amazon</w:t>
            </w:r>
          </w:p>
        </w:tc>
        <w:tc>
          <w:tcPr>
            <w:tcW w:w="2126" w:type="dxa"/>
            <w:shd w:val="clear" w:color="auto" w:fill="FDE9D9" w:themeFill="accent6" w:themeFillTint="33"/>
          </w:tcPr>
          <w:p w14:paraId="373AF7D5" w14:textId="73C45418" w:rsidR="00967789" w:rsidRPr="00013CFC" w:rsidRDefault="00967789" w:rsidP="0065274C">
            <w:pPr>
              <w:jc w:val="center"/>
              <w:rPr>
                <w:color w:val="0070C0"/>
                <w:sz w:val="22"/>
                <w:szCs w:val="22"/>
              </w:rPr>
            </w:pPr>
            <w:r w:rsidRPr="00013CFC">
              <w:rPr>
                <w:color w:val="0070C0"/>
                <w:sz w:val="22"/>
                <w:szCs w:val="22"/>
              </w:rPr>
              <w:t>P, S</w:t>
            </w:r>
          </w:p>
        </w:tc>
      </w:tr>
      <w:tr w:rsidR="00967789" w:rsidRPr="00013CFC" w14:paraId="40D52661" w14:textId="77777777" w:rsidTr="00A205C0">
        <w:trPr>
          <w:trHeight w:val="85"/>
        </w:trPr>
        <w:tc>
          <w:tcPr>
            <w:tcW w:w="1555" w:type="dxa"/>
            <w:shd w:val="clear" w:color="auto" w:fill="auto"/>
          </w:tcPr>
          <w:p w14:paraId="19D61D12" w14:textId="5FC28129" w:rsidR="00967789" w:rsidRPr="00013CFC" w:rsidRDefault="00967789" w:rsidP="0065274C">
            <w:pPr>
              <w:tabs>
                <w:tab w:val="left" w:pos="990"/>
              </w:tabs>
              <w:jc w:val="center"/>
              <w:rPr>
                <w:color w:val="0070C0"/>
                <w:sz w:val="22"/>
                <w:szCs w:val="22"/>
                <w:lang w:val="en-GB"/>
              </w:rPr>
            </w:pPr>
            <w:r w:rsidRPr="00013CFC">
              <w:rPr>
                <w:color w:val="0070C0"/>
                <w:sz w:val="22"/>
                <w:szCs w:val="22"/>
                <w:lang w:val="en-GB"/>
              </w:rPr>
              <w:t>10</w:t>
            </w:r>
            <w:r w:rsidR="00B25D14">
              <w:rPr>
                <w:color w:val="0070C0"/>
                <w:sz w:val="22"/>
                <w:szCs w:val="22"/>
                <w:lang w:val="en-GB"/>
              </w:rPr>
              <w:t>.</w:t>
            </w:r>
            <w:r w:rsidRPr="00013CFC">
              <w:rPr>
                <w:color w:val="0070C0"/>
                <w:sz w:val="22"/>
                <w:szCs w:val="22"/>
                <w:lang w:val="en-GB"/>
              </w:rPr>
              <w:t>00 – 11</w:t>
            </w:r>
            <w:r w:rsidR="00B25D14">
              <w:rPr>
                <w:color w:val="0070C0"/>
                <w:sz w:val="22"/>
                <w:szCs w:val="22"/>
                <w:lang w:val="en-GB"/>
              </w:rPr>
              <w:t>.</w:t>
            </w:r>
            <w:r w:rsidRPr="00013CFC">
              <w:rPr>
                <w:color w:val="0070C0"/>
                <w:sz w:val="22"/>
                <w:szCs w:val="22"/>
                <w:lang w:val="en-GB"/>
              </w:rPr>
              <w:t>30</w:t>
            </w:r>
          </w:p>
        </w:tc>
        <w:tc>
          <w:tcPr>
            <w:tcW w:w="1134" w:type="dxa"/>
            <w:shd w:val="clear" w:color="auto" w:fill="auto"/>
          </w:tcPr>
          <w:p w14:paraId="462602CC" w14:textId="217C6DBC" w:rsidR="00967789" w:rsidRPr="00013CFC" w:rsidRDefault="00967789" w:rsidP="0065274C">
            <w:pPr>
              <w:tabs>
                <w:tab w:val="left" w:pos="990"/>
              </w:tabs>
              <w:jc w:val="center"/>
              <w:rPr>
                <w:color w:val="0070C0"/>
                <w:sz w:val="22"/>
                <w:szCs w:val="22"/>
                <w:lang w:val="en-GB"/>
              </w:rPr>
            </w:pPr>
            <w:r w:rsidRPr="00013CFC">
              <w:rPr>
                <w:color w:val="0070C0"/>
                <w:sz w:val="22"/>
                <w:szCs w:val="22"/>
                <w:lang w:val="en-GB"/>
              </w:rPr>
              <w:t>XXIII</w:t>
            </w:r>
          </w:p>
        </w:tc>
        <w:tc>
          <w:tcPr>
            <w:tcW w:w="4536" w:type="dxa"/>
            <w:shd w:val="clear" w:color="auto" w:fill="auto"/>
          </w:tcPr>
          <w:p w14:paraId="3B461BFC" w14:textId="3D07521B" w:rsidR="00967789" w:rsidRPr="00013CFC" w:rsidRDefault="00967789" w:rsidP="0065274C">
            <w:pPr>
              <w:jc w:val="center"/>
              <w:rPr>
                <w:b/>
                <w:bCs/>
                <w:color w:val="0070C0"/>
                <w:sz w:val="22"/>
                <w:szCs w:val="22"/>
                <w:lang w:val="en-GB" w:eastAsia="en-GB"/>
              </w:rPr>
            </w:pPr>
            <w:r w:rsidRPr="00013CFC">
              <w:rPr>
                <w:b/>
                <w:bCs/>
                <w:color w:val="0070C0"/>
                <w:sz w:val="22"/>
                <w:szCs w:val="22"/>
              </w:rPr>
              <w:t>Indigenous Peoples Rights International (IPRI)</w:t>
            </w:r>
          </w:p>
        </w:tc>
        <w:tc>
          <w:tcPr>
            <w:tcW w:w="5670" w:type="dxa"/>
            <w:shd w:val="clear" w:color="auto" w:fill="auto"/>
          </w:tcPr>
          <w:p w14:paraId="0BAC5E27" w14:textId="37258501" w:rsidR="00967789" w:rsidRPr="00013CFC" w:rsidRDefault="00967789" w:rsidP="0065274C">
            <w:pPr>
              <w:jc w:val="center"/>
              <w:rPr>
                <w:color w:val="0070C0"/>
                <w:sz w:val="22"/>
                <w:szCs w:val="22"/>
                <w:lang w:val="en-GB" w:eastAsia="en-GB"/>
              </w:rPr>
            </w:pPr>
            <w:r w:rsidRPr="00013CFC">
              <w:rPr>
                <w:color w:val="0070C0"/>
                <w:sz w:val="22"/>
                <w:szCs w:val="22"/>
              </w:rPr>
              <w:t xml:space="preserve">Launch of IPRI's Fourth Edition </w:t>
            </w:r>
            <w:proofErr w:type="spellStart"/>
            <w:r w:rsidRPr="00013CFC">
              <w:rPr>
                <w:color w:val="0070C0"/>
                <w:sz w:val="22"/>
                <w:szCs w:val="22"/>
              </w:rPr>
              <w:t>Xanharu</w:t>
            </w:r>
            <w:proofErr w:type="spellEnd"/>
            <w:r w:rsidRPr="00013CFC">
              <w:rPr>
                <w:color w:val="0070C0"/>
                <w:sz w:val="22"/>
                <w:szCs w:val="22"/>
              </w:rPr>
              <w:t xml:space="preserve"> Digest of Legislation and Jurisprudence</w:t>
            </w:r>
          </w:p>
        </w:tc>
        <w:tc>
          <w:tcPr>
            <w:tcW w:w="2126" w:type="dxa"/>
            <w:shd w:val="clear" w:color="auto" w:fill="FDE9D9" w:themeFill="accent6" w:themeFillTint="33"/>
          </w:tcPr>
          <w:p w14:paraId="6EA4BC35" w14:textId="6A13D9ED" w:rsidR="00967789" w:rsidRPr="008E7953" w:rsidRDefault="00967789" w:rsidP="00F01D77">
            <w:pPr>
              <w:jc w:val="center"/>
              <w:rPr>
                <w:color w:val="0070C0"/>
                <w:sz w:val="22"/>
                <w:szCs w:val="22"/>
              </w:rPr>
            </w:pPr>
            <w:r w:rsidRPr="00013CFC">
              <w:rPr>
                <w:color w:val="0070C0"/>
                <w:sz w:val="22"/>
                <w:szCs w:val="22"/>
              </w:rPr>
              <w:t>E, F, S</w:t>
            </w:r>
          </w:p>
        </w:tc>
      </w:tr>
      <w:tr w:rsidR="00967789" w:rsidRPr="00013CFC" w14:paraId="1FCD2C02" w14:textId="77777777" w:rsidTr="00A205C0">
        <w:trPr>
          <w:trHeight w:val="85"/>
        </w:trPr>
        <w:tc>
          <w:tcPr>
            <w:tcW w:w="1555" w:type="dxa"/>
            <w:shd w:val="clear" w:color="auto" w:fill="auto"/>
          </w:tcPr>
          <w:p w14:paraId="4C2E2B15" w14:textId="22489048" w:rsidR="00967789" w:rsidRPr="00013CFC" w:rsidRDefault="00967789" w:rsidP="0065274C">
            <w:pPr>
              <w:tabs>
                <w:tab w:val="left" w:pos="990"/>
              </w:tabs>
              <w:jc w:val="center"/>
              <w:rPr>
                <w:color w:val="0070C0"/>
                <w:sz w:val="22"/>
                <w:szCs w:val="22"/>
                <w:lang w:val="en-GB"/>
              </w:rPr>
            </w:pPr>
            <w:bookmarkStart w:id="2" w:name="_Hlk139214053"/>
            <w:r w:rsidRPr="00013CFC">
              <w:rPr>
                <w:color w:val="0070C0"/>
                <w:sz w:val="22"/>
                <w:szCs w:val="22"/>
                <w:lang w:val="en-GB"/>
              </w:rPr>
              <w:t>10</w:t>
            </w:r>
            <w:r w:rsidR="00B25D14">
              <w:rPr>
                <w:color w:val="0070C0"/>
                <w:sz w:val="22"/>
                <w:szCs w:val="22"/>
                <w:lang w:val="en-GB"/>
              </w:rPr>
              <w:t>.</w:t>
            </w:r>
            <w:r w:rsidRPr="00013CFC">
              <w:rPr>
                <w:color w:val="0070C0"/>
                <w:sz w:val="22"/>
                <w:szCs w:val="22"/>
                <w:lang w:val="en-GB"/>
              </w:rPr>
              <w:t>00 – 11</w:t>
            </w:r>
            <w:r w:rsidR="00B25D14">
              <w:rPr>
                <w:color w:val="0070C0"/>
                <w:sz w:val="22"/>
                <w:szCs w:val="22"/>
                <w:lang w:val="en-GB"/>
              </w:rPr>
              <w:t>.</w:t>
            </w:r>
            <w:r w:rsidRPr="00013CFC">
              <w:rPr>
                <w:color w:val="0070C0"/>
                <w:sz w:val="22"/>
                <w:szCs w:val="22"/>
                <w:lang w:val="en-GB"/>
              </w:rPr>
              <w:t>30</w:t>
            </w:r>
            <w:bookmarkEnd w:id="2"/>
          </w:p>
        </w:tc>
        <w:tc>
          <w:tcPr>
            <w:tcW w:w="1134" w:type="dxa"/>
            <w:shd w:val="clear" w:color="auto" w:fill="auto"/>
          </w:tcPr>
          <w:p w14:paraId="2237A849" w14:textId="78F5727B" w:rsidR="00967789" w:rsidRPr="00013CFC" w:rsidRDefault="00967789" w:rsidP="0065274C">
            <w:pPr>
              <w:tabs>
                <w:tab w:val="left" w:pos="990"/>
              </w:tabs>
              <w:jc w:val="center"/>
              <w:rPr>
                <w:color w:val="0070C0"/>
                <w:sz w:val="22"/>
                <w:szCs w:val="22"/>
                <w:lang w:val="en-GB"/>
              </w:rPr>
            </w:pPr>
            <w:r w:rsidRPr="00013CFC">
              <w:rPr>
                <w:color w:val="0070C0"/>
                <w:sz w:val="22"/>
                <w:szCs w:val="22"/>
                <w:lang w:val="en-GB"/>
              </w:rPr>
              <w:t>VII</w:t>
            </w:r>
          </w:p>
        </w:tc>
        <w:tc>
          <w:tcPr>
            <w:tcW w:w="4536" w:type="dxa"/>
            <w:shd w:val="clear" w:color="auto" w:fill="auto"/>
          </w:tcPr>
          <w:p w14:paraId="4C3FC253" w14:textId="40E5600F" w:rsidR="00967789" w:rsidRPr="003F60EB" w:rsidRDefault="00967789" w:rsidP="0065274C">
            <w:pPr>
              <w:jc w:val="center"/>
              <w:rPr>
                <w:b/>
                <w:bCs/>
                <w:color w:val="0070C0"/>
                <w:sz w:val="22"/>
                <w:szCs w:val="22"/>
              </w:rPr>
            </w:pPr>
            <w:bookmarkStart w:id="3" w:name="_Hlk139214019"/>
            <w:bookmarkStart w:id="4" w:name="_Hlk139214000"/>
            <w:r w:rsidRPr="00013CFC">
              <w:rPr>
                <w:b/>
                <w:bCs/>
                <w:color w:val="0070C0"/>
                <w:sz w:val="22"/>
                <w:szCs w:val="22"/>
              </w:rPr>
              <w:t>CAAN Networks, UNAIDS</w:t>
            </w:r>
            <w:r w:rsidR="009F2753">
              <w:rPr>
                <w:b/>
                <w:bCs/>
                <w:color w:val="0070C0"/>
                <w:sz w:val="22"/>
                <w:szCs w:val="22"/>
              </w:rPr>
              <w:t xml:space="preserve">, </w:t>
            </w:r>
            <w:r w:rsidRPr="00013CFC">
              <w:rPr>
                <w:b/>
                <w:bCs/>
                <w:color w:val="0070C0"/>
                <w:sz w:val="22"/>
                <w:szCs w:val="22"/>
              </w:rPr>
              <w:t xml:space="preserve">WHO and Global Fund </w:t>
            </w:r>
            <w:bookmarkEnd w:id="3"/>
            <w:bookmarkEnd w:id="4"/>
          </w:p>
        </w:tc>
        <w:tc>
          <w:tcPr>
            <w:tcW w:w="5670" w:type="dxa"/>
            <w:shd w:val="clear" w:color="auto" w:fill="auto"/>
          </w:tcPr>
          <w:p w14:paraId="450EC0C5" w14:textId="2376248C" w:rsidR="00967789" w:rsidRPr="00B53196" w:rsidRDefault="004238E9" w:rsidP="0065274C">
            <w:pPr>
              <w:jc w:val="center"/>
              <w:rPr>
                <w:color w:val="0070C0"/>
                <w:sz w:val="22"/>
                <w:szCs w:val="22"/>
              </w:rPr>
            </w:pPr>
            <w:bookmarkStart w:id="5" w:name="_Hlk139213973"/>
            <w:r>
              <w:rPr>
                <w:color w:val="0070C0"/>
                <w:sz w:val="22"/>
                <w:szCs w:val="22"/>
              </w:rPr>
              <w:t>A</w:t>
            </w:r>
            <w:r w:rsidR="00967789" w:rsidRPr="00013CFC">
              <w:rPr>
                <w:color w:val="0070C0"/>
                <w:sz w:val="22"/>
                <w:szCs w:val="22"/>
              </w:rPr>
              <w:t>ction</w:t>
            </w:r>
            <w:r>
              <w:rPr>
                <w:color w:val="0070C0"/>
                <w:sz w:val="22"/>
                <w:szCs w:val="22"/>
              </w:rPr>
              <w:t>s</w:t>
            </w:r>
            <w:r w:rsidR="00967789" w:rsidRPr="00013CFC">
              <w:rPr>
                <w:color w:val="0070C0"/>
                <w:sz w:val="22"/>
                <w:szCs w:val="22"/>
              </w:rPr>
              <w:t xml:space="preserve"> to address HIV/AIDS, Hepatitis C, and tuberculosis in Indigenous communities</w:t>
            </w:r>
            <w:bookmarkEnd w:id="5"/>
            <w:r w:rsidR="00967789" w:rsidRPr="00013CFC">
              <w:rPr>
                <w:color w:val="0070C0"/>
                <w:sz w:val="22"/>
                <w:szCs w:val="22"/>
              </w:rPr>
              <w:t>.</w:t>
            </w:r>
          </w:p>
        </w:tc>
        <w:tc>
          <w:tcPr>
            <w:tcW w:w="2126" w:type="dxa"/>
            <w:shd w:val="clear" w:color="auto" w:fill="FDE9D9" w:themeFill="accent6" w:themeFillTint="33"/>
          </w:tcPr>
          <w:p w14:paraId="62061E81" w14:textId="066B588A" w:rsidR="00967789" w:rsidRPr="00AC7AE1" w:rsidRDefault="00967789" w:rsidP="0065274C">
            <w:pPr>
              <w:jc w:val="center"/>
              <w:rPr>
                <w:color w:val="0070C0"/>
                <w:sz w:val="22"/>
                <w:szCs w:val="22"/>
                <w:lang w:val="en-GB"/>
              </w:rPr>
            </w:pPr>
            <w:r w:rsidRPr="00013CFC">
              <w:rPr>
                <w:color w:val="0070C0"/>
                <w:sz w:val="22"/>
                <w:szCs w:val="22"/>
                <w:lang w:val="en-GB"/>
              </w:rPr>
              <w:t>E, F, S</w:t>
            </w:r>
          </w:p>
        </w:tc>
      </w:tr>
      <w:tr w:rsidR="00967789" w:rsidRPr="00013CFC" w14:paraId="1F65BDF0" w14:textId="77777777" w:rsidTr="00A205C0">
        <w:trPr>
          <w:trHeight w:val="85"/>
        </w:trPr>
        <w:tc>
          <w:tcPr>
            <w:tcW w:w="1555" w:type="dxa"/>
            <w:shd w:val="clear" w:color="auto" w:fill="auto"/>
          </w:tcPr>
          <w:p w14:paraId="1D1E06D8" w14:textId="065B6B8D" w:rsidR="00967789" w:rsidRPr="00013CFC" w:rsidRDefault="00967789" w:rsidP="0065274C">
            <w:pPr>
              <w:tabs>
                <w:tab w:val="left" w:pos="990"/>
              </w:tabs>
              <w:jc w:val="center"/>
              <w:rPr>
                <w:color w:val="0070C0"/>
                <w:sz w:val="22"/>
                <w:szCs w:val="22"/>
                <w:lang w:val="en-GB"/>
              </w:rPr>
            </w:pPr>
            <w:bookmarkStart w:id="6" w:name="_Hlk139441789"/>
            <w:r w:rsidRPr="00013CFC">
              <w:rPr>
                <w:color w:val="0070C0"/>
                <w:sz w:val="22"/>
                <w:szCs w:val="22"/>
                <w:lang w:val="en-GB"/>
              </w:rPr>
              <w:t>11</w:t>
            </w:r>
            <w:r w:rsidR="00B25D14">
              <w:rPr>
                <w:color w:val="0070C0"/>
                <w:sz w:val="22"/>
                <w:szCs w:val="22"/>
                <w:lang w:val="en-GB"/>
              </w:rPr>
              <w:t>.</w:t>
            </w:r>
            <w:r w:rsidRPr="00013CFC">
              <w:rPr>
                <w:color w:val="0070C0"/>
                <w:sz w:val="22"/>
                <w:szCs w:val="22"/>
                <w:lang w:val="en-GB"/>
              </w:rPr>
              <w:t>30 – 13</w:t>
            </w:r>
            <w:r w:rsidR="00B25D14">
              <w:rPr>
                <w:color w:val="0070C0"/>
                <w:sz w:val="22"/>
                <w:szCs w:val="22"/>
                <w:lang w:val="en-GB"/>
              </w:rPr>
              <w:t>.</w:t>
            </w:r>
            <w:r w:rsidRPr="00013CFC">
              <w:rPr>
                <w:color w:val="0070C0"/>
                <w:sz w:val="22"/>
                <w:szCs w:val="22"/>
                <w:lang w:val="en-GB"/>
              </w:rPr>
              <w:t>00</w:t>
            </w:r>
            <w:r w:rsidR="00B25D14">
              <w:rPr>
                <w:color w:val="0070C0"/>
                <w:sz w:val="22"/>
                <w:szCs w:val="22"/>
                <w:lang w:val="en-GB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14:paraId="23F95633" w14:textId="79B99FD3" w:rsidR="00967789" w:rsidRPr="00013CFC" w:rsidRDefault="00967789" w:rsidP="0065274C">
            <w:pPr>
              <w:tabs>
                <w:tab w:val="left" w:pos="990"/>
              </w:tabs>
              <w:jc w:val="center"/>
              <w:rPr>
                <w:color w:val="0070C0"/>
                <w:sz w:val="22"/>
                <w:szCs w:val="22"/>
                <w:lang w:val="en-GB"/>
              </w:rPr>
            </w:pPr>
            <w:r w:rsidRPr="00013CFC">
              <w:rPr>
                <w:color w:val="0070C0"/>
                <w:sz w:val="22"/>
                <w:szCs w:val="22"/>
                <w:lang w:val="en-GB"/>
              </w:rPr>
              <w:t>XXIII</w:t>
            </w:r>
          </w:p>
        </w:tc>
        <w:tc>
          <w:tcPr>
            <w:tcW w:w="4536" w:type="dxa"/>
            <w:shd w:val="clear" w:color="auto" w:fill="auto"/>
          </w:tcPr>
          <w:p w14:paraId="2F6CB22D" w14:textId="2D0CDB7A" w:rsidR="0053678B" w:rsidRPr="003F60EB" w:rsidRDefault="0053678B" w:rsidP="0065274C">
            <w:pPr>
              <w:jc w:val="center"/>
              <w:rPr>
                <w:b/>
                <w:bCs/>
                <w:color w:val="0070C0"/>
                <w:sz w:val="22"/>
                <w:szCs w:val="22"/>
              </w:rPr>
            </w:pPr>
            <w:r w:rsidRPr="0053678B">
              <w:rPr>
                <w:b/>
                <w:bCs/>
                <w:color w:val="0070C0"/>
                <w:sz w:val="22"/>
                <w:szCs w:val="22"/>
              </w:rPr>
              <w:t>National Indian Health Board</w:t>
            </w:r>
          </w:p>
        </w:tc>
        <w:tc>
          <w:tcPr>
            <w:tcW w:w="5670" w:type="dxa"/>
            <w:shd w:val="clear" w:color="auto" w:fill="auto"/>
          </w:tcPr>
          <w:p w14:paraId="77FC4568" w14:textId="0664C543" w:rsidR="0053678B" w:rsidRPr="0053678B" w:rsidRDefault="0053678B" w:rsidP="0065274C">
            <w:pPr>
              <w:jc w:val="center"/>
              <w:rPr>
                <w:color w:val="0070C0"/>
                <w:sz w:val="22"/>
                <w:szCs w:val="22"/>
              </w:rPr>
            </w:pPr>
            <w:r w:rsidRPr="0053678B">
              <w:rPr>
                <w:color w:val="0070C0"/>
                <w:sz w:val="22"/>
                <w:szCs w:val="22"/>
              </w:rPr>
              <w:t>The Operationalization of the 76th WH</w:t>
            </w:r>
            <w:r w:rsidR="005575B1">
              <w:rPr>
                <w:color w:val="0070C0"/>
                <w:sz w:val="22"/>
                <w:szCs w:val="22"/>
              </w:rPr>
              <w:t>O</w:t>
            </w:r>
            <w:r w:rsidRPr="0053678B">
              <w:rPr>
                <w:color w:val="0070C0"/>
                <w:sz w:val="22"/>
                <w:szCs w:val="22"/>
              </w:rPr>
              <w:t xml:space="preserve"> Resolution on Indigenous Health </w:t>
            </w:r>
          </w:p>
        </w:tc>
        <w:tc>
          <w:tcPr>
            <w:tcW w:w="2126" w:type="dxa"/>
            <w:shd w:val="clear" w:color="auto" w:fill="FDE9D9" w:themeFill="accent6" w:themeFillTint="33"/>
          </w:tcPr>
          <w:p w14:paraId="23FF978D" w14:textId="5A4705BC" w:rsidR="003F4CDF" w:rsidRPr="0053678B" w:rsidRDefault="003F4CDF" w:rsidP="0065274C">
            <w:pPr>
              <w:jc w:val="center"/>
              <w:rPr>
                <w:color w:val="0070C0"/>
                <w:sz w:val="22"/>
                <w:szCs w:val="22"/>
                <w:lang w:val="en-GB"/>
              </w:rPr>
            </w:pPr>
            <w:r w:rsidRPr="0053678B">
              <w:rPr>
                <w:color w:val="0070C0"/>
                <w:sz w:val="22"/>
                <w:szCs w:val="22"/>
                <w:lang w:val="en-GB"/>
              </w:rPr>
              <w:t>E</w:t>
            </w:r>
            <w:r w:rsidR="0053678B" w:rsidRPr="0053678B">
              <w:rPr>
                <w:color w:val="0070C0"/>
                <w:sz w:val="22"/>
                <w:szCs w:val="22"/>
                <w:lang w:val="en-GB"/>
              </w:rPr>
              <w:t>, F</w:t>
            </w:r>
          </w:p>
        </w:tc>
      </w:tr>
      <w:bookmarkEnd w:id="6"/>
      <w:tr w:rsidR="00967789" w:rsidRPr="00013CFC" w14:paraId="7D7511DA" w14:textId="77777777" w:rsidTr="00A205C0">
        <w:trPr>
          <w:trHeight w:val="85"/>
        </w:trPr>
        <w:tc>
          <w:tcPr>
            <w:tcW w:w="1555" w:type="dxa"/>
            <w:shd w:val="clear" w:color="auto" w:fill="auto"/>
          </w:tcPr>
          <w:p w14:paraId="1D345F21" w14:textId="52C10AF5" w:rsidR="00967789" w:rsidRPr="00013CFC" w:rsidRDefault="00967789" w:rsidP="0065274C">
            <w:pPr>
              <w:tabs>
                <w:tab w:val="left" w:pos="990"/>
              </w:tabs>
              <w:jc w:val="center"/>
              <w:rPr>
                <w:color w:val="0070C0"/>
                <w:sz w:val="22"/>
                <w:szCs w:val="22"/>
                <w:lang w:val="en-GB"/>
              </w:rPr>
            </w:pPr>
            <w:r w:rsidRPr="00013CFC">
              <w:rPr>
                <w:color w:val="0070C0"/>
                <w:sz w:val="22"/>
                <w:szCs w:val="22"/>
                <w:lang w:val="en-GB"/>
              </w:rPr>
              <w:t>11</w:t>
            </w:r>
            <w:r w:rsidR="00B25D14">
              <w:rPr>
                <w:color w:val="0070C0"/>
                <w:sz w:val="22"/>
                <w:szCs w:val="22"/>
                <w:lang w:val="en-GB"/>
              </w:rPr>
              <w:t>.</w:t>
            </w:r>
            <w:r w:rsidRPr="00013CFC">
              <w:rPr>
                <w:color w:val="0070C0"/>
                <w:sz w:val="22"/>
                <w:szCs w:val="22"/>
                <w:lang w:val="en-GB"/>
              </w:rPr>
              <w:t>30 – 1300</w:t>
            </w:r>
          </w:p>
        </w:tc>
        <w:tc>
          <w:tcPr>
            <w:tcW w:w="1134" w:type="dxa"/>
            <w:shd w:val="clear" w:color="auto" w:fill="auto"/>
          </w:tcPr>
          <w:p w14:paraId="7D323EA4" w14:textId="1D86F39C" w:rsidR="00967789" w:rsidRPr="00013CFC" w:rsidRDefault="00967789" w:rsidP="0065274C">
            <w:pPr>
              <w:tabs>
                <w:tab w:val="left" w:pos="990"/>
              </w:tabs>
              <w:jc w:val="center"/>
              <w:rPr>
                <w:color w:val="0070C0"/>
                <w:sz w:val="22"/>
                <w:szCs w:val="22"/>
                <w:lang w:val="en-GB"/>
              </w:rPr>
            </w:pPr>
            <w:r w:rsidRPr="00013CFC">
              <w:rPr>
                <w:color w:val="0070C0"/>
                <w:sz w:val="22"/>
                <w:szCs w:val="22"/>
                <w:lang w:val="en-GB"/>
              </w:rPr>
              <w:t>VII</w:t>
            </w:r>
          </w:p>
        </w:tc>
        <w:tc>
          <w:tcPr>
            <w:tcW w:w="4536" w:type="dxa"/>
            <w:shd w:val="clear" w:color="auto" w:fill="auto"/>
          </w:tcPr>
          <w:p w14:paraId="0B9A08A0" w14:textId="45A9D28B" w:rsidR="00967789" w:rsidRPr="003F60EB" w:rsidRDefault="00967789" w:rsidP="0065274C">
            <w:pPr>
              <w:jc w:val="center"/>
              <w:rPr>
                <w:b/>
                <w:bCs/>
                <w:color w:val="0070C0"/>
                <w:sz w:val="22"/>
                <w:szCs w:val="22"/>
              </w:rPr>
            </w:pPr>
            <w:proofErr w:type="gramStart"/>
            <w:r w:rsidRPr="00013CFC">
              <w:rPr>
                <w:b/>
                <w:bCs/>
                <w:color w:val="0070C0"/>
                <w:sz w:val="22"/>
                <w:szCs w:val="22"/>
              </w:rPr>
              <w:t>ACSILs  and</w:t>
            </w:r>
            <w:proofErr w:type="gramEnd"/>
            <w:r w:rsidRPr="00013CFC">
              <w:rPr>
                <w:b/>
                <w:bCs/>
                <w:color w:val="0070C0"/>
                <w:sz w:val="22"/>
                <w:szCs w:val="22"/>
              </w:rPr>
              <w:t xml:space="preserve"> Ginowan </w:t>
            </w:r>
            <w:proofErr w:type="spellStart"/>
            <w:r w:rsidRPr="00013CFC">
              <w:rPr>
                <w:b/>
                <w:bCs/>
                <w:color w:val="0070C0"/>
                <w:sz w:val="22"/>
                <w:szCs w:val="22"/>
              </w:rPr>
              <w:t>Churamizu</w:t>
            </w:r>
            <w:proofErr w:type="spellEnd"/>
            <w:r w:rsidRPr="00013CFC">
              <w:rPr>
                <w:b/>
                <w:bCs/>
                <w:color w:val="0070C0"/>
                <w:sz w:val="22"/>
                <w:szCs w:val="22"/>
              </w:rPr>
              <w:t xml:space="preserve"> Kai</w:t>
            </w:r>
            <w:r w:rsidR="004238E9">
              <w:rPr>
                <w:b/>
                <w:bCs/>
                <w:color w:val="0070C0"/>
                <w:sz w:val="22"/>
                <w:szCs w:val="22"/>
              </w:rPr>
              <w:t xml:space="preserve"> and partners</w:t>
            </w:r>
          </w:p>
        </w:tc>
        <w:tc>
          <w:tcPr>
            <w:tcW w:w="5670" w:type="dxa"/>
            <w:shd w:val="clear" w:color="auto" w:fill="auto"/>
          </w:tcPr>
          <w:p w14:paraId="2F499D18" w14:textId="62F049DE" w:rsidR="00967789" w:rsidRPr="00013CFC" w:rsidRDefault="00967789" w:rsidP="0065274C">
            <w:pPr>
              <w:jc w:val="center"/>
              <w:rPr>
                <w:color w:val="0070C0"/>
                <w:sz w:val="22"/>
                <w:szCs w:val="22"/>
                <w:lang w:val="en-GB"/>
              </w:rPr>
            </w:pPr>
            <w:r w:rsidRPr="00013CFC">
              <w:rPr>
                <w:color w:val="0070C0"/>
                <w:sz w:val="22"/>
                <w:szCs w:val="22"/>
              </w:rPr>
              <w:t>Impact of militarization on the rights of Indigenous Peoples -</w:t>
            </w:r>
          </w:p>
        </w:tc>
        <w:tc>
          <w:tcPr>
            <w:tcW w:w="2126" w:type="dxa"/>
            <w:shd w:val="clear" w:color="auto" w:fill="FDE9D9" w:themeFill="accent6" w:themeFillTint="33"/>
          </w:tcPr>
          <w:p w14:paraId="361C79AF" w14:textId="1CA73C00" w:rsidR="00967789" w:rsidRPr="008E7953" w:rsidRDefault="00967789" w:rsidP="0065274C">
            <w:pPr>
              <w:jc w:val="center"/>
              <w:rPr>
                <w:color w:val="0070C0"/>
                <w:sz w:val="22"/>
                <w:szCs w:val="22"/>
              </w:rPr>
            </w:pPr>
            <w:r w:rsidRPr="00013CFC">
              <w:rPr>
                <w:color w:val="0070C0"/>
                <w:sz w:val="22"/>
                <w:szCs w:val="22"/>
              </w:rPr>
              <w:t>E, S</w:t>
            </w:r>
          </w:p>
        </w:tc>
      </w:tr>
      <w:tr w:rsidR="00242F68" w:rsidRPr="00013CFC" w14:paraId="564C7F61" w14:textId="77777777" w:rsidTr="00AD0884">
        <w:trPr>
          <w:trHeight w:val="567"/>
        </w:trPr>
        <w:tc>
          <w:tcPr>
            <w:tcW w:w="1555" w:type="dxa"/>
            <w:shd w:val="clear" w:color="auto" w:fill="auto"/>
          </w:tcPr>
          <w:p w14:paraId="5AFF1248" w14:textId="52CE4008" w:rsidR="00242F68" w:rsidRPr="00013CFC" w:rsidRDefault="00242F68" w:rsidP="0065274C">
            <w:pPr>
              <w:tabs>
                <w:tab w:val="left" w:pos="990"/>
              </w:tabs>
              <w:jc w:val="center"/>
              <w:rPr>
                <w:color w:val="0070C0"/>
                <w:sz w:val="22"/>
                <w:szCs w:val="22"/>
                <w:lang w:val="en-GB"/>
              </w:rPr>
            </w:pPr>
            <w:bookmarkStart w:id="7" w:name="_Hlk139440431"/>
            <w:r w:rsidRPr="00013CFC">
              <w:rPr>
                <w:color w:val="0070C0"/>
                <w:sz w:val="22"/>
                <w:szCs w:val="22"/>
                <w:lang w:val="en-GB"/>
              </w:rPr>
              <w:t>13</w:t>
            </w:r>
            <w:r>
              <w:rPr>
                <w:color w:val="0070C0"/>
                <w:sz w:val="22"/>
                <w:szCs w:val="22"/>
                <w:lang w:val="en-GB"/>
              </w:rPr>
              <w:t>.</w:t>
            </w:r>
            <w:r w:rsidRPr="00013CFC">
              <w:rPr>
                <w:color w:val="0070C0"/>
                <w:sz w:val="22"/>
                <w:szCs w:val="22"/>
                <w:lang w:val="en-GB"/>
              </w:rPr>
              <w:t>00-14</w:t>
            </w:r>
            <w:r>
              <w:rPr>
                <w:color w:val="0070C0"/>
                <w:sz w:val="22"/>
                <w:szCs w:val="22"/>
                <w:lang w:val="en-GB"/>
              </w:rPr>
              <w:t>.</w:t>
            </w:r>
            <w:r w:rsidRPr="00013CFC">
              <w:rPr>
                <w:color w:val="0070C0"/>
                <w:sz w:val="22"/>
                <w:szCs w:val="22"/>
                <w:lang w:val="en-GB"/>
              </w:rPr>
              <w:t>30</w:t>
            </w:r>
          </w:p>
        </w:tc>
        <w:tc>
          <w:tcPr>
            <w:tcW w:w="1134" w:type="dxa"/>
            <w:shd w:val="clear" w:color="auto" w:fill="auto"/>
          </w:tcPr>
          <w:p w14:paraId="066D3AD0" w14:textId="2C041E8B" w:rsidR="00242F68" w:rsidRPr="00013CFC" w:rsidRDefault="00242F68" w:rsidP="0065274C">
            <w:pPr>
              <w:tabs>
                <w:tab w:val="left" w:pos="990"/>
              </w:tabs>
              <w:jc w:val="center"/>
              <w:rPr>
                <w:color w:val="0070C0"/>
                <w:sz w:val="22"/>
                <w:szCs w:val="22"/>
                <w:lang w:val="en-GB"/>
              </w:rPr>
            </w:pPr>
            <w:r w:rsidRPr="00013CFC">
              <w:rPr>
                <w:color w:val="0070C0"/>
                <w:sz w:val="22"/>
                <w:szCs w:val="22"/>
                <w:lang w:val="en-GB"/>
              </w:rPr>
              <w:t>VII</w:t>
            </w:r>
          </w:p>
        </w:tc>
        <w:tc>
          <w:tcPr>
            <w:tcW w:w="4536" w:type="dxa"/>
            <w:shd w:val="clear" w:color="auto" w:fill="auto"/>
          </w:tcPr>
          <w:p w14:paraId="27760233" w14:textId="60349AC4" w:rsidR="00242F68" w:rsidRPr="00013CFC" w:rsidRDefault="00242F68" w:rsidP="0065274C">
            <w:pPr>
              <w:jc w:val="center"/>
              <w:rPr>
                <w:b/>
                <w:bCs/>
                <w:color w:val="0070C0"/>
                <w:sz w:val="22"/>
                <w:szCs w:val="22"/>
                <w:lang w:val="en-GB"/>
              </w:rPr>
            </w:pPr>
            <w:r w:rsidRPr="00013CFC">
              <w:rPr>
                <w:b/>
                <w:bCs/>
                <w:color w:val="0070C0"/>
                <w:sz w:val="22"/>
                <w:szCs w:val="22"/>
                <w:lang w:val="en-GB"/>
              </w:rPr>
              <w:t>Cha</w:t>
            </w:r>
            <w:r>
              <w:rPr>
                <w:b/>
                <w:bCs/>
                <w:color w:val="0070C0"/>
                <w:sz w:val="22"/>
                <w:szCs w:val="22"/>
                <w:lang w:val="en-GB"/>
              </w:rPr>
              <w:t>g</w:t>
            </w:r>
            <w:r w:rsidRPr="00013CFC">
              <w:rPr>
                <w:b/>
                <w:bCs/>
                <w:color w:val="0070C0"/>
                <w:sz w:val="22"/>
                <w:szCs w:val="22"/>
                <w:lang w:val="en-GB"/>
              </w:rPr>
              <w:t>ossian Voices</w:t>
            </w:r>
          </w:p>
        </w:tc>
        <w:tc>
          <w:tcPr>
            <w:tcW w:w="5670" w:type="dxa"/>
            <w:shd w:val="clear" w:color="auto" w:fill="auto"/>
          </w:tcPr>
          <w:p w14:paraId="753F20B0" w14:textId="1A61DED1" w:rsidR="00242F68" w:rsidRPr="00013CFC" w:rsidRDefault="00242F68" w:rsidP="0065274C">
            <w:pPr>
              <w:jc w:val="center"/>
              <w:rPr>
                <w:color w:val="0070C0"/>
                <w:sz w:val="22"/>
                <w:szCs w:val="22"/>
                <w:lang w:val="en-GB"/>
              </w:rPr>
            </w:pPr>
            <w:r w:rsidRPr="00013CFC">
              <w:rPr>
                <w:rFonts w:eastAsia="Times New Roman"/>
                <w:color w:val="0070C0"/>
                <w:sz w:val="22"/>
                <w:szCs w:val="22"/>
              </w:rPr>
              <w:t xml:space="preserve">The Human Rights of </w:t>
            </w:r>
            <w:proofErr w:type="spellStart"/>
            <w:r w:rsidRPr="00013CFC">
              <w:rPr>
                <w:rFonts w:eastAsia="Times New Roman"/>
                <w:color w:val="0070C0"/>
                <w:sz w:val="22"/>
                <w:szCs w:val="22"/>
              </w:rPr>
              <w:t>Chagossians</w:t>
            </w:r>
            <w:proofErr w:type="spellEnd"/>
            <w:r w:rsidRPr="00013CFC">
              <w:rPr>
                <w:rFonts w:eastAsia="Times New Roman"/>
                <w:color w:val="0070C0"/>
                <w:sz w:val="22"/>
                <w:szCs w:val="22"/>
              </w:rPr>
              <w:t xml:space="preserve"> and </w:t>
            </w:r>
            <w:r w:rsidR="004238E9">
              <w:rPr>
                <w:rFonts w:eastAsia="Times New Roman"/>
                <w:color w:val="0070C0"/>
                <w:sz w:val="22"/>
                <w:szCs w:val="22"/>
              </w:rPr>
              <w:t>the UN</w:t>
            </w:r>
          </w:p>
        </w:tc>
        <w:tc>
          <w:tcPr>
            <w:tcW w:w="2126" w:type="dxa"/>
            <w:shd w:val="clear" w:color="auto" w:fill="EAF1DD" w:themeFill="accent3" w:themeFillTint="33"/>
          </w:tcPr>
          <w:p w14:paraId="11D5E8B1" w14:textId="0D18EF49" w:rsidR="00242F68" w:rsidRPr="00013CFC" w:rsidRDefault="00242F68" w:rsidP="0065274C">
            <w:pPr>
              <w:jc w:val="center"/>
              <w:rPr>
                <w:color w:val="0070C0"/>
                <w:sz w:val="22"/>
                <w:szCs w:val="22"/>
              </w:rPr>
            </w:pPr>
            <w:r w:rsidRPr="00013CFC">
              <w:rPr>
                <w:color w:val="0070C0"/>
                <w:sz w:val="22"/>
                <w:szCs w:val="22"/>
              </w:rPr>
              <w:t>E</w:t>
            </w:r>
          </w:p>
        </w:tc>
      </w:tr>
      <w:bookmarkEnd w:id="7"/>
      <w:tr w:rsidR="00242F68" w:rsidRPr="00013CFC" w14:paraId="7A006A17" w14:textId="77777777" w:rsidTr="00A205C0">
        <w:trPr>
          <w:trHeight w:val="85"/>
        </w:trPr>
        <w:tc>
          <w:tcPr>
            <w:tcW w:w="1555" w:type="dxa"/>
            <w:shd w:val="clear" w:color="auto" w:fill="auto"/>
          </w:tcPr>
          <w:p w14:paraId="0F497A77" w14:textId="77777777" w:rsidR="00AD0884" w:rsidRDefault="00AD0884" w:rsidP="0065274C">
            <w:pPr>
              <w:tabs>
                <w:tab w:val="left" w:pos="990"/>
              </w:tabs>
              <w:jc w:val="center"/>
              <w:rPr>
                <w:color w:val="0070C0"/>
                <w:sz w:val="22"/>
                <w:szCs w:val="22"/>
                <w:lang w:val="en-GB"/>
              </w:rPr>
            </w:pPr>
          </w:p>
          <w:p w14:paraId="1604406A" w14:textId="000D0A1C" w:rsidR="00242F68" w:rsidRPr="007859EC" w:rsidRDefault="00242F68" w:rsidP="00AD0884">
            <w:pPr>
              <w:tabs>
                <w:tab w:val="left" w:pos="990"/>
              </w:tabs>
              <w:rPr>
                <w:color w:val="0070C0"/>
                <w:sz w:val="22"/>
                <w:szCs w:val="22"/>
                <w:lang w:val="en-GB"/>
              </w:rPr>
            </w:pPr>
            <w:r w:rsidRPr="007859EC">
              <w:rPr>
                <w:color w:val="0070C0"/>
                <w:sz w:val="22"/>
                <w:szCs w:val="22"/>
                <w:lang w:val="en-GB"/>
              </w:rPr>
              <w:t>13.00-14.30</w:t>
            </w:r>
          </w:p>
        </w:tc>
        <w:tc>
          <w:tcPr>
            <w:tcW w:w="1134" w:type="dxa"/>
            <w:shd w:val="clear" w:color="auto" w:fill="auto"/>
          </w:tcPr>
          <w:p w14:paraId="614FE5E0" w14:textId="77777777" w:rsidR="00242F68" w:rsidRPr="007859EC" w:rsidRDefault="00242F68" w:rsidP="0065274C">
            <w:pPr>
              <w:tabs>
                <w:tab w:val="left" w:pos="990"/>
              </w:tabs>
              <w:jc w:val="center"/>
              <w:rPr>
                <w:color w:val="0070C0"/>
                <w:sz w:val="22"/>
                <w:szCs w:val="22"/>
                <w:lang w:val="en-GB"/>
              </w:rPr>
            </w:pPr>
            <w:r w:rsidRPr="007859EC">
              <w:rPr>
                <w:color w:val="0070C0"/>
                <w:sz w:val="22"/>
                <w:szCs w:val="22"/>
                <w:lang w:val="en-GB"/>
              </w:rPr>
              <w:t>XXVI</w:t>
            </w:r>
          </w:p>
        </w:tc>
        <w:tc>
          <w:tcPr>
            <w:tcW w:w="4536" w:type="dxa"/>
            <w:shd w:val="clear" w:color="auto" w:fill="auto"/>
          </w:tcPr>
          <w:p w14:paraId="5132BD42" w14:textId="68E921C2" w:rsidR="00242F68" w:rsidRPr="005575B1" w:rsidRDefault="00242F68" w:rsidP="0065274C">
            <w:pPr>
              <w:jc w:val="center"/>
              <w:rPr>
                <w:b/>
                <w:bCs/>
                <w:color w:val="0070C0"/>
                <w:sz w:val="22"/>
                <w:szCs w:val="22"/>
              </w:rPr>
            </w:pPr>
            <w:proofErr w:type="spellStart"/>
            <w:r w:rsidRPr="005575B1">
              <w:rPr>
                <w:b/>
                <w:bCs/>
                <w:color w:val="0070C0"/>
                <w:sz w:val="22"/>
                <w:szCs w:val="22"/>
              </w:rPr>
              <w:t>Raporo</w:t>
            </w:r>
            <w:proofErr w:type="spellEnd"/>
            <w:r w:rsidRPr="005575B1">
              <w:rPr>
                <w:b/>
                <w:bCs/>
                <w:color w:val="0070C0"/>
                <w:sz w:val="22"/>
                <w:szCs w:val="22"/>
              </w:rPr>
              <w:t xml:space="preserve"> Ainu Nation, </w:t>
            </w:r>
            <w:proofErr w:type="spellStart"/>
            <w:r w:rsidRPr="005575B1">
              <w:rPr>
                <w:b/>
                <w:bCs/>
                <w:color w:val="0070C0"/>
                <w:sz w:val="22"/>
                <w:szCs w:val="22"/>
              </w:rPr>
              <w:t>Rehe</w:t>
            </w:r>
            <w:proofErr w:type="spellEnd"/>
            <w:r w:rsidRPr="005575B1">
              <w:rPr>
                <w:b/>
                <w:bCs/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5575B1">
              <w:rPr>
                <w:b/>
                <w:bCs/>
                <w:color w:val="0070C0"/>
                <w:sz w:val="22"/>
                <w:szCs w:val="22"/>
              </w:rPr>
              <w:t>Isam</w:t>
            </w:r>
            <w:proofErr w:type="spellEnd"/>
            <w:r w:rsidRPr="005575B1">
              <w:rPr>
                <w:b/>
                <w:bCs/>
                <w:color w:val="0070C0"/>
                <w:sz w:val="22"/>
                <w:szCs w:val="22"/>
              </w:rPr>
              <w:t xml:space="preserve">, </w:t>
            </w:r>
            <w:proofErr w:type="spellStart"/>
            <w:r w:rsidRPr="005575B1">
              <w:rPr>
                <w:b/>
                <w:bCs/>
                <w:color w:val="0070C0"/>
                <w:sz w:val="22"/>
                <w:szCs w:val="22"/>
              </w:rPr>
              <w:t>Shimin</w:t>
            </w:r>
            <w:proofErr w:type="spellEnd"/>
            <w:r w:rsidRPr="005575B1">
              <w:rPr>
                <w:b/>
                <w:bCs/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5575B1">
              <w:rPr>
                <w:b/>
                <w:bCs/>
                <w:color w:val="0070C0"/>
                <w:sz w:val="22"/>
                <w:szCs w:val="22"/>
              </w:rPr>
              <w:t>Gaikou</w:t>
            </w:r>
            <w:proofErr w:type="spellEnd"/>
            <w:r w:rsidRPr="005575B1">
              <w:rPr>
                <w:b/>
                <w:bCs/>
                <w:color w:val="0070C0"/>
                <w:sz w:val="22"/>
                <w:szCs w:val="22"/>
              </w:rPr>
              <w:t xml:space="preserve"> Centre</w:t>
            </w:r>
          </w:p>
        </w:tc>
        <w:tc>
          <w:tcPr>
            <w:tcW w:w="5670" w:type="dxa"/>
            <w:shd w:val="clear" w:color="auto" w:fill="auto"/>
          </w:tcPr>
          <w:p w14:paraId="2293629F" w14:textId="2A72BF7C" w:rsidR="00242F68" w:rsidRPr="007859EC" w:rsidRDefault="00242F68" w:rsidP="0065274C">
            <w:pPr>
              <w:jc w:val="center"/>
              <w:rPr>
                <w:color w:val="0070C0"/>
                <w:sz w:val="22"/>
                <w:szCs w:val="22"/>
              </w:rPr>
            </w:pPr>
            <w:r w:rsidRPr="007859EC">
              <w:rPr>
                <w:color w:val="0070C0"/>
                <w:sz w:val="22"/>
                <w:szCs w:val="22"/>
              </w:rPr>
              <w:t>Contemporary Situation of Ainu People and Indigenous Rights</w:t>
            </w:r>
          </w:p>
        </w:tc>
        <w:tc>
          <w:tcPr>
            <w:tcW w:w="2126" w:type="dxa"/>
            <w:shd w:val="clear" w:color="auto" w:fill="EAF1DD" w:themeFill="accent3" w:themeFillTint="33"/>
          </w:tcPr>
          <w:p w14:paraId="0B3B38D8" w14:textId="70763196" w:rsidR="00242F68" w:rsidRPr="00AD0884" w:rsidRDefault="00242F68" w:rsidP="0065274C">
            <w:pPr>
              <w:jc w:val="center"/>
              <w:rPr>
                <w:color w:val="548DD4" w:themeColor="text2" w:themeTint="99"/>
                <w:sz w:val="22"/>
                <w:szCs w:val="22"/>
              </w:rPr>
            </w:pPr>
            <w:proofErr w:type="gramStart"/>
            <w:r w:rsidRPr="00AD0884">
              <w:rPr>
                <w:color w:val="548DD4" w:themeColor="text2" w:themeTint="99"/>
                <w:sz w:val="22"/>
                <w:szCs w:val="22"/>
              </w:rPr>
              <w:t>E</w:t>
            </w:r>
            <w:r w:rsidR="00AD14C8" w:rsidRPr="00AD0884">
              <w:rPr>
                <w:color w:val="548DD4" w:themeColor="text2" w:themeTint="99"/>
                <w:sz w:val="22"/>
                <w:szCs w:val="22"/>
              </w:rPr>
              <w:t>,</w:t>
            </w:r>
            <w:r w:rsidR="00AD14C8" w:rsidRPr="00AD0884">
              <w:rPr>
                <w:b/>
                <w:bCs/>
                <w:color w:val="548DD4" w:themeColor="text2" w:themeTint="99"/>
                <w:sz w:val="22"/>
                <w:szCs w:val="22"/>
              </w:rPr>
              <w:t>S</w:t>
            </w:r>
            <w:proofErr w:type="gramEnd"/>
          </w:p>
        </w:tc>
      </w:tr>
    </w:tbl>
    <w:p w14:paraId="58EAA82D" w14:textId="2248FFA3" w:rsidR="00A77702" w:rsidRPr="00013CFC" w:rsidRDefault="00A77702" w:rsidP="0053678B">
      <w:pPr>
        <w:tabs>
          <w:tab w:val="left" w:pos="990"/>
        </w:tabs>
        <w:jc w:val="center"/>
        <w:rPr>
          <w:rFonts w:eastAsia="Times New Roman"/>
          <w:color w:val="7030A0"/>
          <w:sz w:val="22"/>
          <w:szCs w:val="22"/>
        </w:rPr>
      </w:pPr>
    </w:p>
    <w:sectPr w:rsidR="00A77702" w:rsidRPr="00013CFC" w:rsidSect="006C245D">
      <w:footerReference w:type="default" r:id="rId8"/>
      <w:pgSz w:w="16839" w:h="11907" w:orient="landscape" w:code="9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5676B" w14:textId="77777777" w:rsidR="003A01B7" w:rsidRDefault="003A01B7">
      <w:r>
        <w:separator/>
      </w:r>
    </w:p>
  </w:endnote>
  <w:endnote w:type="continuationSeparator" w:id="0">
    <w:p w14:paraId="23A3D183" w14:textId="77777777" w:rsidR="003A01B7" w:rsidRDefault="003A0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705672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CEA148" w14:textId="7AB61281" w:rsidR="005E2CED" w:rsidRDefault="005E2CE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96E1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8F8E827" w14:textId="77777777" w:rsidR="005E2CED" w:rsidRDefault="005E2C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7A2E9" w14:textId="77777777" w:rsidR="003A01B7" w:rsidRDefault="003A01B7">
      <w:r>
        <w:separator/>
      </w:r>
    </w:p>
  </w:footnote>
  <w:footnote w:type="continuationSeparator" w:id="0">
    <w:p w14:paraId="11914870" w14:textId="77777777" w:rsidR="003A01B7" w:rsidRDefault="003A01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8C4BC3"/>
    <w:multiLevelType w:val="hybridMultilevel"/>
    <w:tmpl w:val="7682E2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2714B3"/>
    <w:multiLevelType w:val="hybridMultilevel"/>
    <w:tmpl w:val="8A2674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1090978">
    <w:abstractNumId w:val="0"/>
  </w:num>
  <w:num w:numId="2" w16cid:durableId="20980117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875"/>
    <w:rsid w:val="0000230C"/>
    <w:rsid w:val="00005F8F"/>
    <w:rsid w:val="00012112"/>
    <w:rsid w:val="0001266C"/>
    <w:rsid w:val="00013CFC"/>
    <w:rsid w:val="0001625A"/>
    <w:rsid w:val="00017304"/>
    <w:rsid w:val="0002297F"/>
    <w:rsid w:val="00023DB8"/>
    <w:rsid w:val="00034552"/>
    <w:rsid w:val="00034795"/>
    <w:rsid w:val="0003552D"/>
    <w:rsid w:val="00035A7C"/>
    <w:rsid w:val="000420F1"/>
    <w:rsid w:val="00043D47"/>
    <w:rsid w:val="00044776"/>
    <w:rsid w:val="00045C35"/>
    <w:rsid w:val="00051303"/>
    <w:rsid w:val="0005291F"/>
    <w:rsid w:val="00055424"/>
    <w:rsid w:val="000561CD"/>
    <w:rsid w:val="00056EA0"/>
    <w:rsid w:val="00082EA0"/>
    <w:rsid w:val="00085866"/>
    <w:rsid w:val="0008681D"/>
    <w:rsid w:val="000877D3"/>
    <w:rsid w:val="000A147F"/>
    <w:rsid w:val="000A347B"/>
    <w:rsid w:val="000A3B6C"/>
    <w:rsid w:val="000A5AA6"/>
    <w:rsid w:val="000A5E1B"/>
    <w:rsid w:val="000A5FCC"/>
    <w:rsid w:val="000B1794"/>
    <w:rsid w:val="000C201E"/>
    <w:rsid w:val="000C6FD0"/>
    <w:rsid w:val="000D526F"/>
    <w:rsid w:val="000F46C0"/>
    <w:rsid w:val="000F5F44"/>
    <w:rsid w:val="00106C0F"/>
    <w:rsid w:val="00116843"/>
    <w:rsid w:val="00117E29"/>
    <w:rsid w:val="001231D9"/>
    <w:rsid w:val="001278C4"/>
    <w:rsid w:val="00131D78"/>
    <w:rsid w:val="001346CF"/>
    <w:rsid w:val="00155E4F"/>
    <w:rsid w:val="001714A3"/>
    <w:rsid w:val="001823CF"/>
    <w:rsid w:val="00192848"/>
    <w:rsid w:val="00193263"/>
    <w:rsid w:val="00194065"/>
    <w:rsid w:val="001A2D6B"/>
    <w:rsid w:val="001B0431"/>
    <w:rsid w:val="001B08CC"/>
    <w:rsid w:val="001C1A60"/>
    <w:rsid w:val="001E0D0C"/>
    <w:rsid w:val="001E2D35"/>
    <w:rsid w:val="001F213D"/>
    <w:rsid w:val="001F2EF6"/>
    <w:rsid w:val="001F47EC"/>
    <w:rsid w:val="001F5C78"/>
    <w:rsid w:val="0020041B"/>
    <w:rsid w:val="00211FC7"/>
    <w:rsid w:val="00225D0C"/>
    <w:rsid w:val="002269C0"/>
    <w:rsid w:val="00232BF6"/>
    <w:rsid w:val="00236744"/>
    <w:rsid w:val="00240CC2"/>
    <w:rsid w:val="002426EA"/>
    <w:rsid w:val="00242F68"/>
    <w:rsid w:val="002439C0"/>
    <w:rsid w:val="0024584D"/>
    <w:rsid w:val="0025038A"/>
    <w:rsid w:val="002709DC"/>
    <w:rsid w:val="00273279"/>
    <w:rsid w:val="002778F3"/>
    <w:rsid w:val="0028544C"/>
    <w:rsid w:val="0028752F"/>
    <w:rsid w:val="002A0132"/>
    <w:rsid w:val="002B449C"/>
    <w:rsid w:val="002B5543"/>
    <w:rsid w:val="002C0522"/>
    <w:rsid w:val="002C7B88"/>
    <w:rsid w:val="002D1BAF"/>
    <w:rsid w:val="002D28D1"/>
    <w:rsid w:val="002E0175"/>
    <w:rsid w:val="002E5313"/>
    <w:rsid w:val="00301EC1"/>
    <w:rsid w:val="00312867"/>
    <w:rsid w:val="00323855"/>
    <w:rsid w:val="0033012C"/>
    <w:rsid w:val="00331E29"/>
    <w:rsid w:val="003428B3"/>
    <w:rsid w:val="00352C64"/>
    <w:rsid w:val="00357C89"/>
    <w:rsid w:val="00360277"/>
    <w:rsid w:val="003623BA"/>
    <w:rsid w:val="00362A85"/>
    <w:rsid w:val="003646EA"/>
    <w:rsid w:val="00375237"/>
    <w:rsid w:val="00375D29"/>
    <w:rsid w:val="003810F1"/>
    <w:rsid w:val="003825C0"/>
    <w:rsid w:val="00383EC3"/>
    <w:rsid w:val="00386388"/>
    <w:rsid w:val="00390598"/>
    <w:rsid w:val="00391CE6"/>
    <w:rsid w:val="003A01B7"/>
    <w:rsid w:val="003A1569"/>
    <w:rsid w:val="003A3401"/>
    <w:rsid w:val="003A42F7"/>
    <w:rsid w:val="003A4E57"/>
    <w:rsid w:val="003A7060"/>
    <w:rsid w:val="003B0D53"/>
    <w:rsid w:val="003B4526"/>
    <w:rsid w:val="003B5C14"/>
    <w:rsid w:val="003B7684"/>
    <w:rsid w:val="003D5CE3"/>
    <w:rsid w:val="003E2CFE"/>
    <w:rsid w:val="003E32DE"/>
    <w:rsid w:val="003E43B8"/>
    <w:rsid w:val="003E5FE0"/>
    <w:rsid w:val="003F4CDF"/>
    <w:rsid w:val="003F5C6D"/>
    <w:rsid w:val="003F60EB"/>
    <w:rsid w:val="0040305F"/>
    <w:rsid w:val="0040389E"/>
    <w:rsid w:val="0041222D"/>
    <w:rsid w:val="004160F3"/>
    <w:rsid w:val="004174E3"/>
    <w:rsid w:val="0042250A"/>
    <w:rsid w:val="004238E9"/>
    <w:rsid w:val="0043167C"/>
    <w:rsid w:val="00431F62"/>
    <w:rsid w:val="00441C42"/>
    <w:rsid w:val="00450226"/>
    <w:rsid w:val="0045343B"/>
    <w:rsid w:val="004564B0"/>
    <w:rsid w:val="004630D4"/>
    <w:rsid w:val="00472E29"/>
    <w:rsid w:val="00473E92"/>
    <w:rsid w:val="00480284"/>
    <w:rsid w:val="00481BB8"/>
    <w:rsid w:val="00484316"/>
    <w:rsid w:val="0048555C"/>
    <w:rsid w:val="004867EF"/>
    <w:rsid w:val="00494957"/>
    <w:rsid w:val="004A1CD7"/>
    <w:rsid w:val="004C3DEB"/>
    <w:rsid w:val="004C470C"/>
    <w:rsid w:val="004E2864"/>
    <w:rsid w:val="004E5ADD"/>
    <w:rsid w:val="004E6A17"/>
    <w:rsid w:val="004F69EC"/>
    <w:rsid w:val="005110C1"/>
    <w:rsid w:val="00512CE4"/>
    <w:rsid w:val="005275B7"/>
    <w:rsid w:val="0053678B"/>
    <w:rsid w:val="005436AB"/>
    <w:rsid w:val="005575B1"/>
    <w:rsid w:val="005615CF"/>
    <w:rsid w:val="00562AD2"/>
    <w:rsid w:val="00563FC3"/>
    <w:rsid w:val="00566629"/>
    <w:rsid w:val="005721AE"/>
    <w:rsid w:val="005900CA"/>
    <w:rsid w:val="00591E1C"/>
    <w:rsid w:val="005A7530"/>
    <w:rsid w:val="005B06EF"/>
    <w:rsid w:val="005B07F1"/>
    <w:rsid w:val="005B5624"/>
    <w:rsid w:val="005B5BC9"/>
    <w:rsid w:val="005C3425"/>
    <w:rsid w:val="005C39DA"/>
    <w:rsid w:val="005C4AF1"/>
    <w:rsid w:val="005D011A"/>
    <w:rsid w:val="005E2CED"/>
    <w:rsid w:val="005E30A4"/>
    <w:rsid w:val="005E6E1B"/>
    <w:rsid w:val="005F4A8A"/>
    <w:rsid w:val="005F7E2A"/>
    <w:rsid w:val="006002D8"/>
    <w:rsid w:val="00600814"/>
    <w:rsid w:val="00601719"/>
    <w:rsid w:val="00606632"/>
    <w:rsid w:val="00617E88"/>
    <w:rsid w:val="00620EC0"/>
    <w:rsid w:val="006232DC"/>
    <w:rsid w:val="00633139"/>
    <w:rsid w:val="00636AE8"/>
    <w:rsid w:val="00640229"/>
    <w:rsid w:val="00640B54"/>
    <w:rsid w:val="00642D63"/>
    <w:rsid w:val="00644245"/>
    <w:rsid w:val="00646D2B"/>
    <w:rsid w:val="00647A6A"/>
    <w:rsid w:val="0065274C"/>
    <w:rsid w:val="0065376C"/>
    <w:rsid w:val="00665D12"/>
    <w:rsid w:val="0069637B"/>
    <w:rsid w:val="006964E7"/>
    <w:rsid w:val="006A70C4"/>
    <w:rsid w:val="006B0A4F"/>
    <w:rsid w:val="006B0CB5"/>
    <w:rsid w:val="006B1D00"/>
    <w:rsid w:val="006B28D2"/>
    <w:rsid w:val="006B427B"/>
    <w:rsid w:val="006C245D"/>
    <w:rsid w:val="006C5DD0"/>
    <w:rsid w:val="006D1629"/>
    <w:rsid w:val="006D36D8"/>
    <w:rsid w:val="006E0DE5"/>
    <w:rsid w:val="006E1BA7"/>
    <w:rsid w:val="006E2D6C"/>
    <w:rsid w:val="006E31EE"/>
    <w:rsid w:val="006E527B"/>
    <w:rsid w:val="006F446E"/>
    <w:rsid w:val="00703EEF"/>
    <w:rsid w:val="0070492D"/>
    <w:rsid w:val="00715B52"/>
    <w:rsid w:val="0071617B"/>
    <w:rsid w:val="00723953"/>
    <w:rsid w:val="00732171"/>
    <w:rsid w:val="0074435A"/>
    <w:rsid w:val="007458CC"/>
    <w:rsid w:val="00755110"/>
    <w:rsid w:val="00760A71"/>
    <w:rsid w:val="00765CD3"/>
    <w:rsid w:val="0077197F"/>
    <w:rsid w:val="007738F1"/>
    <w:rsid w:val="00774A73"/>
    <w:rsid w:val="00774B1C"/>
    <w:rsid w:val="00774F59"/>
    <w:rsid w:val="00776B12"/>
    <w:rsid w:val="00777723"/>
    <w:rsid w:val="00781A25"/>
    <w:rsid w:val="00782946"/>
    <w:rsid w:val="007859EC"/>
    <w:rsid w:val="00787097"/>
    <w:rsid w:val="007947DF"/>
    <w:rsid w:val="007A0AEB"/>
    <w:rsid w:val="007A15D1"/>
    <w:rsid w:val="007A6884"/>
    <w:rsid w:val="007A6FC5"/>
    <w:rsid w:val="007B5E8A"/>
    <w:rsid w:val="007B6640"/>
    <w:rsid w:val="007C41AE"/>
    <w:rsid w:val="007D3411"/>
    <w:rsid w:val="007D356F"/>
    <w:rsid w:val="007D5960"/>
    <w:rsid w:val="007E078A"/>
    <w:rsid w:val="007E4C07"/>
    <w:rsid w:val="007E541D"/>
    <w:rsid w:val="007F546C"/>
    <w:rsid w:val="007F5AD1"/>
    <w:rsid w:val="00801A02"/>
    <w:rsid w:val="00801F53"/>
    <w:rsid w:val="00807B7E"/>
    <w:rsid w:val="00813E21"/>
    <w:rsid w:val="00815ADF"/>
    <w:rsid w:val="00815CB7"/>
    <w:rsid w:val="0081632C"/>
    <w:rsid w:val="00816BC1"/>
    <w:rsid w:val="0082208E"/>
    <w:rsid w:val="008301EC"/>
    <w:rsid w:val="00836C2C"/>
    <w:rsid w:val="0084240B"/>
    <w:rsid w:val="00846CDD"/>
    <w:rsid w:val="00850A8B"/>
    <w:rsid w:val="00852C07"/>
    <w:rsid w:val="00853186"/>
    <w:rsid w:val="00856895"/>
    <w:rsid w:val="00857114"/>
    <w:rsid w:val="00861142"/>
    <w:rsid w:val="008664A3"/>
    <w:rsid w:val="0087010B"/>
    <w:rsid w:val="0087517C"/>
    <w:rsid w:val="00875516"/>
    <w:rsid w:val="008759DD"/>
    <w:rsid w:val="00885241"/>
    <w:rsid w:val="00894010"/>
    <w:rsid w:val="0089650F"/>
    <w:rsid w:val="008A0C11"/>
    <w:rsid w:val="008A17F9"/>
    <w:rsid w:val="008C10FC"/>
    <w:rsid w:val="008C39AE"/>
    <w:rsid w:val="008D53EA"/>
    <w:rsid w:val="008E0892"/>
    <w:rsid w:val="008E71AE"/>
    <w:rsid w:val="008E7953"/>
    <w:rsid w:val="008F3634"/>
    <w:rsid w:val="008F3B20"/>
    <w:rsid w:val="0090487C"/>
    <w:rsid w:val="00912B14"/>
    <w:rsid w:val="00930D7D"/>
    <w:rsid w:val="00932B89"/>
    <w:rsid w:val="00933C25"/>
    <w:rsid w:val="00935875"/>
    <w:rsid w:val="00936043"/>
    <w:rsid w:val="009422CA"/>
    <w:rsid w:val="009579E4"/>
    <w:rsid w:val="00960C58"/>
    <w:rsid w:val="00962417"/>
    <w:rsid w:val="00963734"/>
    <w:rsid w:val="009667D3"/>
    <w:rsid w:val="00967789"/>
    <w:rsid w:val="009710C2"/>
    <w:rsid w:val="00971C89"/>
    <w:rsid w:val="009728C3"/>
    <w:rsid w:val="00972ADE"/>
    <w:rsid w:val="00975948"/>
    <w:rsid w:val="00983064"/>
    <w:rsid w:val="00987BF3"/>
    <w:rsid w:val="0099523F"/>
    <w:rsid w:val="0099598D"/>
    <w:rsid w:val="009A1081"/>
    <w:rsid w:val="009A23B4"/>
    <w:rsid w:val="009B0216"/>
    <w:rsid w:val="009B194E"/>
    <w:rsid w:val="009B22BA"/>
    <w:rsid w:val="009B4AE6"/>
    <w:rsid w:val="009B64DE"/>
    <w:rsid w:val="009B6B61"/>
    <w:rsid w:val="009C6A30"/>
    <w:rsid w:val="009D32C8"/>
    <w:rsid w:val="009D4337"/>
    <w:rsid w:val="009D7C41"/>
    <w:rsid w:val="009E6EA3"/>
    <w:rsid w:val="009F2753"/>
    <w:rsid w:val="009F55F6"/>
    <w:rsid w:val="00A0024B"/>
    <w:rsid w:val="00A016D3"/>
    <w:rsid w:val="00A03DA6"/>
    <w:rsid w:val="00A05CA5"/>
    <w:rsid w:val="00A145E3"/>
    <w:rsid w:val="00A147A9"/>
    <w:rsid w:val="00A205C0"/>
    <w:rsid w:val="00A2138C"/>
    <w:rsid w:val="00A21482"/>
    <w:rsid w:val="00A24761"/>
    <w:rsid w:val="00A321C4"/>
    <w:rsid w:val="00A3255F"/>
    <w:rsid w:val="00A35453"/>
    <w:rsid w:val="00A36FA5"/>
    <w:rsid w:val="00A74873"/>
    <w:rsid w:val="00A757F3"/>
    <w:rsid w:val="00A77702"/>
    <w:rsid w:val="00A80CA4"/>
    <w:rsid w:val="00A957ED"/>
    <w:rsid w:val="00A96D6A"/>
    <w:rsid w:val="00AB31D3"/>
    <w:rsid w:val="00AC59BE"/>
    <w:rsid w:val="00AC7AE1"/>
    <w:rsid w:val="00AD0884"/>
    <w:rsid w:val="00AD0A86"/>
    <w:rsid w:val="00AD0B18"/>
    <w:rsid w:val="00AD14C8"/>
    <w:rsid w:val="00AE02D6"/>
    <w:rsid w:val="00AF372A"/>
    <w:rsid w:val="00AF71D8"/>
    <w:rsid w:val="00B06243"/>
    <w:rsid w:val="00B14384"/>
    <w:rsid w:val="00B156EC"/>
    <w:rsid w:val="00B16B89"/>
    <w:rsid w:val="00B175AB"/>
    <w:rsid w:val="00B224E5"/>
    <w:rsid w:val="00B258CA"/>
    <w:rsid w:val="00B25D14"/>
    <w:rsid w:val="00B337FB"/>
    <w:rsid w:val="00B33D32"/>
    <w:rsid w:val="00B3470D"/>
    <w:rsid w:val="00B352FD"/>
    <w:rsid w:val="00B522C8"/>
    <w:rsid w:val="00B53196"/>
    <w:rsid w:val="00B5353D"/>
    <w:rsid w:val="00B53754"/>
    <w:rsid w:val="00B55288"/>
    <w:rsid w:val="00B65B46"/>
    <w:rsid w:val="00B660CD"/>
    <w:rsid w:val="00B8394E"/>
    <w:rsid w:val="00B84286"/>
    <w:rsid w:val="00B938E2"/>
    <w:rsid w:val="00B96E13"/>
    <w:rsid w:val="00BA399F"/>
    <w:rsid w:val="00BA591B"/>
    <w:rsid w:val="00BB5CDF"/>
    <w:rsid w:val="00BC4063"/>
    <w:rsid w:val="00BC4E8B"/>
    <w:rsid w:val="00BF162E"/>
    <w:rsid w:val="00BF79E0"/>
    <w:rsid w:val="00C018CF"/>
    <w:rsid w:val="00C119CE"/>
    <w:rsid w:val="00C17838"/>
    <w:rsid w:val="00C2081A"/>
    <w:rsid w:val="00C21D05"/>
    <w:rsid w:val="00C21DB9"/>
    <w:rsid w:val="00C24BEC"/>
    <w:rsid w:val="00C31ABC"/>
    <w:rsid w:val="00C43108"/>
    <w:rsid w:val="00C523E2"/>
    <w:rsid w:val="00C853E9"/>
    <w:rsid w:val="00C86D39"/>
    <w:rsid w:val="00C8706D"/>
    <w:rsid w:val="00C946CC"/>
    <w:rsid w:val="00C950E6"/>
    <w:rsid w:val="00C960A8"/>
    <w:rsid w:val="00CA5C28"/>
    <w:rsid w:val="00CA741E"/>
    <w:rsid w:val="00CB45D6"/>
    <w:rsid w:val="00CB46DF"/>
    <w:rsid w:val="00CB6007"/>
    <w:rsid w:val="00CC155D"/>
    <w:rsid w:val="00CD5F7F"/>
    <w:rsid w:val="00CD618A"/>
    <w:rsid w:val="00CE1204"/>
    <w:rsid w:val="00CE192F"/>
    <w:rsid w:val="00CE231E"/>
    <w:rsid w:val="00CF2B63"/>
    <w:rsid w:val="00CF3166"/>
    <w:rsid w:val="00D00F15"/>
    <w:rsid w:val="00D02102"/>
    <w:rsid w:val="00D036EA"/>
    <w:rsid w:val="00D046C1"/>
    <w:rsid w:val="00D04E1F"/>
    <w:rsid w:val="00D104D6"/>
    <w:rsid w:val="00D12E49"/>
    <w:rsid w:val="00D22E89"/>
    <w:rsid w:val="00D443F3"/>
    <w:rsid w:val="00D57A73"/>
    <w:rsid w:val="00D673C1"/>
    <w:rsid w:val="00D705F5"/>
    <w:rsid w:val="00D714E7"/>
    <w:rsid w:val="00D72C0D"/>
    <w:rsid w:val="00D7427C"/>
    <w:rsid w:val="00D75AE2"/>
    <w:rsid w:val="00D82799"/>
    <w:rsid w:val="00D84C0A"/>
    <w:rsid w:val="00D85144"/>
    <w:rsid w:val="00D867F2"/>
    <w:rsid w:val="00D87CAA"/>
    <w:rsid w:val="00D97F97"/>
    <w:rsid w:val="00DA1696"/>
    <w:rsid w:val="00DA2A69"/>
    <w:rsid w:val="00DA6370"/>
    <w:rsid w:val="00DB2EC1"/>
    <w:rsid w:val="00DB5DD7"/>
    <w:rsid w:val="00DD0734"/>
    <w:rsid w:val="00DD61E5"/>
    <w:rsid w:val="00DE6FED"/>
    <w:rsid w:val="00DF214D"/>
    <w:rsid w:val="00E020BC"/>
    <w:rsid w:val="00E07CB0"/>
    <w:rsid w:val="00E1120C"/>
    <w:rsid w:val="00E12707"/>
    <w:rsid w:val="00E1276F"/>
    <w:rsid w:val="00E21068"/>
    <w:rsid w:val="00E22704"/>
    <w:rsid w:val="00E2286D"/>
    <w:rsid w:val="00E24DDC"/>
    <w:rsid w:val="00E25150"/>
    <w:rsid w:val="00E25C76"/>
    <w:rsid w:val="00E264BC"/>
    <w:rsid w:val="00E32BCC"/>
    <w:rsid w:val="00E33340"/>
    <w:rsid w:val="00E37247"/>
    <w:rsid w:val="00E37960"/>
    <w:rsid w:val="00E420C9"/>
    <w:rsid w:val="00E42A01"/>
    <w:rsid w:val="00E52044"/>
    <w:rsid w:val="00E540DC"/>
    <w:rsid w:val="00E573D1"/>
    <w:rsid w:val="00E60AB1"/>
    <w:rsid w:val="00E679E7"/>
    <w:rsid w:val="00E73397"/>
    <w:rsid w:val="00E74528"/>
    <w:rsid w:val="00E75F2A"/>
    <w:rsid w:val="00E84B90"/>
    <w:rsid w:val="00EA2589"/>
    <w:rsid w:val="00EA740F"/>
    <w:rsid w:val="00EB51D7"/>
    <w:rsid w:val="00EB67CE"/>
    <w:rsid w:val="00ED02D4"/>
    <w:rsid w:val="00ED6030"/>
    <w:rsid w:val="00ED7876"/>
    <w:rsid w:val="00EE45F0"/>
    <w:rsid w:val="00EE5B99"/>
    <w:rsid w:val="00EE7861"/>
    <w:rsid w:val="00EF0C21"/>
    <w:rsid w:val="00F01D77"/>
    <w:rsid w:val="00F16AA3"/>
    <w:rsid w:val="00F1726A"/>
    <w:rsid w:val="00F20F46"/>
    <w:rsid w:val="00F21F3A"/>
    <w:rsid w:val="00F31816"/>
    <w:rsid w:val="00F31C0B"/>
    <w:rsid w:val="00F32CA4"/>
    <w:rsid w:val="00F35B40"/>
    <w:rsid w:val="00F3738B"/>
    <w:rsid w:val="00F43D79"/>
    <w:rsid w:val="00F45C71"/>
    <w:rsid w:val="00F50565"/>
    <w:rsid w:val="00F535E9"/>
    <w:rsid w:val="00F543AE"/>
    <w:rsid w:val="00F63361"/>
    <w:rsid w:val="00F6663E"/>
    <w:rsid w:val="00F732F5"/>
    <w:rsid w:val="00F81DF6"/>
    <w:rsid w:val="00F85C6F"/>
    <w:rsid w:val="00F85F87"/>
    <w:rsid w:val="00F90596"/>
    <w:rsid w:val="00F943A9"/>
    <w:rsid w:val="00FA4A4B"/>
    <w:rsid w:val="00FA5977"/>
    <w:rsid w:val="00FA66C3"/>
    <w:rsid w:val="00FB0A68"/>
    <w:rsid w:val="00FB4BD0"/>
    <w:rsid w:val="00FB5F6B"/>
    <w:rsid w:val="00FC1076"/>
    <w:rsid w:val="00FD350A"/>
    <w:rsid w:val="00FF6BAC"/>
    <w:rsid w:val="00FF6D2E"/>
    <w:rsid w:val="00FF7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C4B237C"/>
  <w15:docId w15:val="{4852FF13-6EF6-4720-8F54-7BE737855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CF3166"/>
    <w:rPr>
      <w:sz w:val="20"/>
      <w:szCs w:val="20"/>
    </w:rPr>
  </w:style>
  <w:style w:type="character" w:styleId="FootnoteReference">
    <w:name w:val="footnote reference"/>
    <w:semiHidden/>
    <w:rsid w:val="00CF3166"/>
    <w:rPr>
      <w:vertAlign w:val="superscript"/>
    </w:rPr>
  </w:style>
  <w:style w:type="table" w:styleId="TableGrid">
    <w:name w:val="Table Grid"/>
    <w:basedOn w:val="TableNormal"/>
    <w:rsid w:val="006B0C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3863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86388"/>
    <w:rPr>
      <w:rFonts w:ascii="Tahoma" w:hAnsi="Tahoma" w:cs="Tahoma"/>
      <w:sz w:val="16"/>
      <w:szCs w:val="16"/>
      <w:lang w:val="en-US" w:eastAsia="zh-CN"/>
    </w:rPr>
  </w:style>
  <w:style w:type="paragraph" w:styleId="ListParagraph">
    <w:name w:val="List Paragraph"/>
    <w:basedOn w:val="Normal"/>
    <w:uiPriority w:val="34"/>
    <w:qFormat/>
    <w:rsid w:val="00331E29"/>
    <w:pPr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character" w:styleId="Hyperlink">
    <w:name w:val="Hyperlink"/>
    <w:basedOn w:val="DefaultParagraphFont"/>
    <w:rsid w:val="008C10F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nhideWhenUsed/>
    <w:rsid w:val="009667D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667D3"/>
    <w:rPr>
      <w:sz w:val="24"/>
      <w:szCs w:val="24"/>
      <w:lang w:val="en-US" w:eastAsia="zh-CN"/>
    </w:rPr>
  </w:style>
  <w:style w:type="paragraph" w:styleId="Footer">
    <w:name w:val="footer"/>
    <w:basedOn w:val="Normal"/>
    <w:link w:val="FooterChar"/>
    <w:uiPriority w:val="99"/>
    <w:unhideWhenUsed/>
    <w:rsid w:val="009667D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67D3"/>
    <w:rPr>
      <w:sz w:val="24"/>
      <w:szCs w:val="24"/>
      <w:lang w:val="en-US" w:eastAsia="zh-CN"/>
    </w:rPr>
  </w:style>
  <w:style w:type="paragraph" w:customStyle="1" w:styleId="1">
    <w:name w:val="Обычный1"/>
    <w:qFormat/>
    <w:rsid w:val="003A7060"/>
    <w:rPr>
      <w:rFonts w:asciiTheme="minorHAnsi" w:eastAsiaTheme="minorEastAsia" w:hAnsiTheme="minorHAnsi" w:cstheme="minorBidi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6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4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AA193C0-1464-4C9A-8890-1F280E19C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501</Words>
  <Characters>2809</Characters>
  <Application>Microsoft Office Word</Application>
  <DocSecurity>0</DocSecurity>
  <Lines>23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Expert Mechanism on the Rights of Indigenous Peoples, 3</vt:lpstr>
      <vt:lpstr>Expert Mechanism on the Rights of Indigenous Peoples, 3</vt:lpstr>
    </vt:vector>
  </TitlesOfParts>
  <Company>OHCHR</Company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Expert Mechanism on the Rights of Indigenous Peoples, 3</dc:title>
  <dc:creator>OHCHR</dc:creator>
  <cp:lastModifiedBy>Belen Rodriguez de Alba Freiria</cp:lastModifiedBy>
  <cp:revision>2</cp:revision>
  <cp:lastPrinted>2023-06-30T12:47:00Z</cp:lastPrinted>
  <dcterms:created xsi:type="dcterms:W3CDTF">2023-07-13T06:29:00Z</dcterms:created>
  <dcterms:modified xsi:type="dcterms:W3CDTF">2023-07-13T06:29:00Z</dcterms:modified>
</cp:coreProperties>
</file>