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CB" w:rsidRDefault="00B912CB" w:rsidP="00B912CB">
      <w:pPr>
        <w:rPr>
          <w:sz w:val="28"/>
          <w:szCs w:val="28"/>
        </w:rPr>
      </w:pPr>
      <w:r w:rsidRPr="00367254">
        <w:rPr>
          <w:sz w:val="28"/>
          <w:szCs w:val="28"/>
        </w:rPr>
        <w:t xml:space="preserve">Thank you </w:t>
      </w:r>
      <w:r>
        <w:rPr>
          <w:sz w:val="28"/>
          <w:szCs w:val="28"/>
        </w:rPr>
        <w:t>Mr Chairperson</w:t>
      </w:r>
      <w:r w:rsidR="00437747">
        <w:rPr>
          <w:sz w:val="28"/>
          <w:szCs w:val="28"/>
        </w:rPr>
        <w:t xml:space="preserve"> rapporteur,</w:t>
      </w:r>
    </w:p>
    <w:p w:rsidR="00B912CB" w:rsidRDefault="00B912CB" w:rsidP="00B912CB">
      <w:pPr>
        <w:rPr>
          <w:sz w:val="28"/>
          <w:szCs w:val="28"/>
        </w:rPr>
      </w:pPr>
    </w:p>
    <w:p w:rsidR="00B912CB" w:rsidRDefault="000C44EE" w:rsidP="00B912CB">
      <w:pPr>
        <w:rPr>
          <w:sz w:val="28"/>
          <w:szCs w:val="28"/>
        </w:rPr>
      </w:pPr>
      <w:r>
        <w:rPr>
          <w:sz w:val="28"/>
          <w:szCs w:val="28"/>
        </w:rPr>
        <w:t xml:space="preserve">As we have said </w:t>
      </w:r>
      <w:r w:rsidR="00B912CB">
        <w:rPr>
          <w:sz w:val="28"/>
          <w:szCs w:val="28"/>
        </w:rPr>
        <w:t>before</w:t>
      </w:r>
      <w:r w:rsidR="008A608B">
        <w:rPr>
          <w:sz w:val="28"/>
          <w:szCs w:val="28"/>
        </w:rPr>
        <w:t xml:space="preserve"> in this working group</w:t>
      </w:r>
      <w:r w:rsidR="00B912CB">
        <w:rPr>
          <w:sz w:val="28"/>
          <w:szCs w:val="28"/>
        </w:rPr>
        <w:t xml:space="preserve">, the UK is fully committed to both human rights and supporting sustainable development. We </w:t>
      </w:r>
      <w:r w:rsidR="00F13600">
        <w:rPr>
          <w:sz w:val="28"/>
          <w:szCs w:val="28"/>
        </w:rPr>
        <w:t>are a champion of</w:t>
      </w:r>
      <w:r w:rsidR="00B912CB">
        <w:rPr>
          <w:sz w:val="28"/>
          <w:szCs w:val="28"/>
        </w:rPr>
        <w:t xml:space="preserve"> agenda 2030 and </w:t>
      </w:r>
      <w:r w:rsidR="008A608B">
        <w:rPr>
          <w:sz w:val="28"/>
          <w:szCs w:val="28"/>
        </w:rPr>
        <w:t xml:space="preserve">we take our commitment to delivering 17 SDGs </w:t>
      </w:r>
      <w:r w:rsidR="00B912CB">
        <w:rPr>
          <w:sz w:val="28"/>
          <w:szCs w:val="28"/>
        </w:rPr>
        <w:t>- both at home in the UK and abroad</w:t>
      </w:r>
      <w:r w:rsidR="008A608B">
        <w:rPr>
          <w:sz w:val="28"/>
          <w:szCs w:val="28"/>
        </w:rPr>
        <w:t xml:space="preserve"> – incredibly seriously</w:t>
      </w:r>
      <w:r w:rsidR="00B912CB">
        <w:rPr>
          <w:sz w:val="28"/>
          <w:szCs w:val="28"/>
        </w:rPr>
        <w:t>.</w:t>
      </w:r>
      <w:bookmarkStart w:id="0" w:name="_GoBack"/>
      <w:bookmarkEnd w:id="0"/>
      <w:r w:rsidR="00B912CB">
        <w:rPr>
          <w:sz w:val="28"/>
          <w:szCs w:val="28"/>
        </w:rPr>
        <w:t xml:space="preserve"> </w:t>
      </w:r>
      <w:r w:rsidR="00B912CB" w:rsidRPr="00367254">
        <w:rPr>
          <w:sz w:val="28"/>
          <w:szCs w:val="28"/>
        </w:rPr>
        <w:t>We recognise the right to development as we recognise the indivisibility, interdependence and universality of all human rights.</w:t>
      </w:r>
      <w:r w:rsidR="00437747">
        <w:rPr>
          <w:sz w:val="28"/>
          <w:szCs w:val="28"/>
        </w:rPr>
        <w:t xml:space="preserve"> </w:t>
      </w:r>
    </w:p>
    <w:p w:rsidR="00B912CB" w:rsidRDefault="00B912CB" w:rsidP="00B912CB">
      <w:pPr>
        <w:rPr>
          <w:sz w:val="28"/>
          <w:szCs w:val="28"/>
        </w:rPr>
      </w:pPr>
    </w:p>
    <w:p w:rsidR="00B912CB" w:rsidRDefault="00B912CB" w:rsidP="00B912CB">
      <w:pPr>
        <w:rPr>
          <w:sz w:val="28"/>
          <w:szCs w:val="28"/>
        </w:rPr>
      </w:pPr>
      <w:r>
        <w:rPr>
          <w:sz w:val="28"/>
          <w:szCs w:val="28"/>
        </w:rPr>
        <w:t>However, similarly to my colleagues from the EU, we would once again like to make a statement to put on record our concerns about</w:t>
      </w:r>
      <w:r w:rsidR="008A608B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proposed legally bind</w:t>
      </w:r>
      <w:r w:rsidR="008A608B">
        <w:rPr>
          <w:sz w:val="28"/>
          <w:szCs w:val="28"/>
        </w:rPr>
        <w:t xml:space="preserve">ing instrument. </w:t>
      </w:r>
    </w:p>
    <w:p w:rsidR="00B912CB" w:rsidRDefault="00B912CB" w:rsidP="00B912CB">
      <w:pPr>
        <w:rPr>
          <w:sz w:val="28"/>
          <w:szCs w:val="28"/>
        </w:rPr>
      </w:pPr>
    </w:p>
    <w:p w:rsidR="005E7AFF" w:rsidRDefault="00B912CB" w:rsidP="00B912CB">
      <w:pPr>
        <w:rPr>
          <w:sz w:val="28"/>
          <w:szCs w:val="28"/>
        </w:rPr>
      </w:pPr>
      <w:r>
        <w:rPr>
          <w:sz w:val="28"/>
          <w:szCs w:val="28"/>
        </w:rPr>
        <w:t>As stated before, t</w:t>
      </w:r>
      <w:r w:rsidRPr="00367254">
        <w:rPr>
          <w:sz w:val="28"/>
          <w:szCs w:val="28"/>
        </w:rPr>
        <w:t xml:space="preserve">he </w:t>
      </w:r>
      <w:proofErr w:type="gramStart"/>
      <w:r w:rsidRPr="00367254">
        <w:rPr>
          <w:sz w:val="28"/>
          <w:szCs w:val="28"/>
        </w:rPr>
        <w:t>UK,</w:t>
      </w:r>
      <w:proofErr w:type="gramEnd"/>
      <w:r w:rsidRPr="00367254">
        <w:rPr>
          <w:sz w:val="28"/>
          <w:szCs w:val="28"/>
        </w:rPr>
        <w:t xml:space="preserve"> is not favour of the elaboration of a legally binding instrument, as we do not believe that it is the most appropriate mechanism to realise the right to development.</w:t>
      </w:r>
      <w:r w:rsidR="005E7AFF">
        <w:rPr>
          <w:sz w:val="28"/>
          <w:szCs w:val="28"/>
        </w:rPr>
        <w:t xml:space="preserve"> </w:t>
      </w:r>
      <w:r w:rsidR="008B0D37">
        <w:rPr>
          <w:sz w:val="28"/>
          <w:szCs w:val="28"/>
        </w:rPr>
        <w:t xml:space="preserve">Our fundamental concerns remain that: </w:t>
      </w:r>
    </w:p>
    <w:p w:rsidR="005E7AFF" w:rsidRPr="008B0D37" w:rsidRDefault="005E7AFF" w:rsidP="008B0D37">
      <w:pPr>
        <w:rPr>
          <w:sz w:val="28"/>
          <w:szCs w:val="28"/>
        </w:rPr>
      </w:pPr>
    </w:p>
    <w:p w:rsidR="005E7AFF" w:rsidRPr="005E7AFF" w:rsidRDefault="005E7AFF" w:rsidP="005E7AFF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5E7AFF">
        <w:rPr>
          <w:rFonts w:cs="Arial"/>
          <w:sz w:val="28"/>
          <w:szCs w:val="28"/>
        </w:rPr>
        <w:t>S</w:t>
      </w:r>
      <w:r w:rsidRPr="005E7AFF">
        <w:rPr>
          <w:rFonts w:cs="Arial"/>
          <w:sz w:val="28"/>
          <w:szCs w:val="28"/>
        </w:rPr>
        <w:t xml:space="preserve">tates must not invoke a lack of development to justify the abridgement of internationally recognized human rights. </w:t>
      </w:r>
    </w:p>
    <w:p w:rsidR="005E7AFF" w:rsidRPr="005E7AFF" w:rsidRDefault="005E7AFF" w:rsidP="005E7AFF">
      <w:pPr>
        <w:rPr>
          <w:rFonts w:cs="Arial"/>
          <w:sz w:val="28"/>
          <w:szCs w:val="28"/>
        </w:rPr>
      </w:pPr>
    </w:p>
    <w:p w:rsidR="005E7AFF" w:rsidRDefault="005E7AFF" w:rsidP="005E7AF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We must not change the </w:t>
      </w:r>
      <w:r w:rsidRPr="005E7AFF">
        <w:rPr>
          <w:sz w:val="28"/>
          <w:szCs w:val="28"/>
        </w:rPr>
        <w:t>primary obligat</w:t>
      </w:r>
      <w:r>
        <w:rPr>
          <w:sz w:val="28"/>
          <w:szCs w:val="28"/>
        </w:rPr>
        <w:t>ion of states as duty bearers.</w:t>
      </w:r>
    </w:p>
    <w:p w:rsidR="005E7AFF" w:rsidRPr="005E7AFF" w:rsidRDefault="005E7AFF" w:rsidP="005E7AFF">
      <w:pPr>
        <w:pStyle w:val="ListParagraph"/>
        <w:rPr>
          <w:sz w:val="28"/>
          <w:szCs w:val="28"/>
        </w:rPr>
      </w:pPr>
    </w:p>
    <w:p w:rsidR="005E7AFF" w:rsidRDefault="005E7AFF" w:rsidP="005E7AF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Individuals mu</w:t>
      </w:r>
      <w:r w:rsidR="008B0D37">
        <w:rPr>
          <w:sz w:val="28"/>
          <w:szCs w:val="28"/>
        </w:rPr>
        <w:t xml:space="preserve">st remain front and centre of right to development </w:t>
      </w:r>
      <w:r>
        <w:rPr>
          <w:sz w:val="28"/>
          <w:szCs w:val="28"/>
        </w:rPr>
        <w:t xml:space="preserve"> </w:t>
      </w:r>
    </w:p>
    <w:p w:rsidR="008A608B" w:rsidRPr="008A608B" w:rsidRDefault="008A608B" w:rsidP="008A608B">
      <w:pPr>
        <w:rPr>
          <w:sz w:val="28"/>
          <w:szCs w:val="28"/>
        </w:rPr>
      </w:pPr>
    </w:p>
    <w:p w:rsidR="005E7AFF" w:rsidRDefault="005E7AFF" w:rsidP="005E7AFF">
      <w:pPr>
        <w:rPr>
          <w:sz w:val="28"/>
          <w:szCs w:val="28"/>
        </w:rPr>
      </w:pPr>
    </w:p>
    <w:p w:rsidR="00F13600" w:rsidRPr="005E7AFF" w:rsidRDefault="005E7AFF" w:rsidP="005E7A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12CB" w:rsidRPr="005E7AFF">
        <w:rPr>
          <w:sz w:val="28"/>
          <w:szCs w:val="28"/>
        </w:rPr>
        <w:t xml:space="preserve">The UK is not alone with these views. Many other countries share these concerns – yet these concerns </w:t>
      </w:r>
      <w:proofErr w:type="gramStart"/>
      <w:r w:rsidR="00B912CB" w:rsidRPr="005E7AFF">
        <w:rPr>
          <w:sz w:val="28"/>
          <w:szCs w:val="28"/>
        </w:rPr>
        <w:t>are clearly not being heard</w:t>
      </w:r>
      <w:r w:rsidR="00437747">
        <w:rPr>
          <w:sz w:val="28"/>
          <w:szCs w:val="28"/>
        </w:rPr>
        <w:t xml:space="preserve"> or listened to</w:t>
      </w:r>
      <w:proofErr w:type="gramEnd"/>
      <w:r w:rsidR="00B912CB" w:rsidRPr="005E7AFF">
        <w:rPr>
          <w:sz w:val="28"/>
          <w:szCs w:val="28"/>
        </w:rPr>
        <w:t xml:space="preserve">. </w:t>
      </w:r>
    </w:p>
    <w:p w:rsidR="005E7AFF" w:rsidRDefault="005E7AFF" w:rsidP="00B912CB">
      <w:pPr>
        <w:rPr>
          <w:sz w:val="28"/>
          <w:szCs w:val="28"/>
        </w:rPr>
      </w:pPr>
    </w:p>
    <w:p w:rsidR="005E7AFF" w:rsidRDefault="00B912CB" w:rsidP="00B912CB">
      <w:pPr>
        <w:rPr>
          <w:sz w:val="28"/>
          <w:szCs w:val="28"/>
        </w:rPr>
      </w:pPr>
      <w:r>
        <w:rPr>
          <w:sz w:val="28"/>
          <w:szCs w:val="28"/>
        </w:rPr>
        <w:t>The purpose of any treaty is to bring agreement among states on a way to address a problem. Given there is no agreement</w:t>
      </w:r>
      <w:r w:rsidR="005E7AFF">
        <w:rPr>
          <w:sz w:val="28"/>
          <w:szCs w:val="28"/>
        </w:rPr>
        <w:t xml:space="preserve"> </w:t>
      </w:r>
      <w:r w:rsidR="008A608B">
        <w:rPr>
          <w:sz w:val="28"/>
          <w:szCs w:val="28"/>
        </w:rPr>
        <w:t xml:space="preserve">and in fact strong disagreements on the very need for a treaty </w:t>
      </w:r>
      <w:r>
        <w:rPr>
          <w:sz w:val="28"/>
          <w:szCs w:val="28"/>
        </w:rPr>
        <w:t>– I would question how useful and</w:t>
      </w:r>
      <w:r w:rsidR="00F13600">
        <w:rPr>
          <w:sz w:val="28"/>
          <w:szCs w:val="28"/>
        </w:rPr>
        <w:t xml:space="preserve"> valid any </w:t>
      </w:r>
      <w:r w:rsidR="008A608B">
        <w:rPr>
          <w:sz w:val="28"/>
          <w:szCs w:val="28"/>
        </w:rPr>
        <w:t xml:space="preserve">new instrument will be. </w:t>
      </w:r>
    </w:p>
    <w:p w:rsidR="005E7AFF" w:rsidRDefault="005E7AFF" w:rsidP="00B912CB">
      <w:pPr>
        <w:rPr>
          <w:sz w:val="28"/>
          <w:szCs w:val="28"/>
        </w:rPr>
      </w:pPr>
    </w:p>
    <w:p w:rsidR="00B912CB" w:rsidRDefault="00F13600" w:rsidP="00B912C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remain open to discussing options on </w:t>
      </w:r>
      <w:r w:rsidRPr="008B0D37">
        <w:rPr>
          <w:sz w:val="28"/>
          <w:szCs w:val="28"/>
          <w:u w:val="single"/>
        </w:rPr>
        <w:t xml:space="preserve">how </w:t>
      </w:r>
      <w:r w:rsidRPr="008A608B">
        <w:rPr>
          <w:sz w:val="28"/>
          <w:szCs w:val="28"/>
        </w:rPr>
        <w:t>best guarantee people’s the right to development</w:t>
      </w:r>
      <w:r>
        <w:rPr>
          <w:sz w:val="28"/>
          <w:szCs w:val="28"/>
        </w:rPr>
        <w:t xml:space="preserve"> and would encourage all regional groups to come together and listen to </w:t>
      </w:r>
      <w:r w:rsidR="001D71FA">
        <w:rPr>
          <w:sz w:val="28"/>
          <w:szCs w:val="28"/>
        </w:rPr>
        <w:t>each other’s</w:t>
      </w:r>
      <w:r>
        <w:rPr>
          <w:sz w:val="28"/>
          <w:szCs w:val="28"/>
        </w:rPr>
        <w:t xml:space="preserve"> concerns. </w:t>
      </w:r>
    </w:p>
    <w:p w:rsidR="008A608B" w:rsidRDefault="008A608B" w:rsidP="00B912CB">
      <w:pPr>
        <w:rPr>
          <w:sz w:val="28"/>
          <w:szCs w:val="28"/>
        </w:rPr>
      </w:pPr>
    </w:p>
    <w:p w:rsidR="008A608B" w:rsidRDefault="008A608B" w:rsidP="00B912CB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:rsidR="00B912CB" w:rsidRDefault="00B912CB" w:rsidP="00B912CB">
      <w:pPr>
        <w:rPr>
          <w:sz w:val="28"/>
          <w:szCs w:val="28"/>
        </w:rPr>
      </w:pPr>
    </w:p>
    <w:p w:rsidR="00BC261E" w:rsidRDefault="00BC261E"/>
    <w:sectPr w:rsidR="00BC2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4C31"/>
    <w:multiLevelType w:val="hybridMultilevel"/>
    <w:tmpl w:val="DBCA8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D7551"/>
    <w:multiLevelType w:val="hybridMultilevel"/>
    <w:tmpl w:val="A90CE144"/>
    <w:lvl w:ilvl="0" w:tplc="C03AE1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CB"/>
    <w:rsid w:val="000C44EE"/>
    <w:rsid w:val="001D71FA"/>
    <w:rsid w:val="00437747"/>
    <w:rsid w:val="005E7AFF"/>
    <w:rsid w:val="008A608B"/>
    <w:rsid w:val="008B0D37"/>
    <w:rsid w:val="00B912CB"/>
    <w:rsid w:val="00BC261E"/>
    <w:rsid w:val="00F1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12B8"/>
  <w15:chartTrackingRefBased/>
  <w15:docId w15:val="{FCA6A435-4537-4737-94E3-648AFB35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2CB"/>
    <w:pPr>
      <w:spacing w:after="0" w:line="276" w:lineRule="auto"/>
    </w:pPr>
    <w:rPr>
      <w:rFonts w:eastAsia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E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3D6983EF5F4EB0B6A5354F975E96" ma:contentTypeVersion="14" ma:contentTypeDescription="Create a new document." ma:contentTypeScope="" ma:versionID="5a8f1c7c54ced117300a31ab80fdb6cf">
  <xsd:schema xmlns:xsd="http://www.w3.org/2001/XMLSchema" xmlns:xs="http://www.w3.org/2001/XMLSchema" xmlns:p="http://schemas.microsoft.com/office/2006/metadata/properties" xmlns:ns2="d42e65b2-cf21-49c1-b27d-d23f90380c0e" xmlns:ns3="9c2e4527-2efa-4ade-b3d6-b2418af14986" targetNamespace="http://schemas.microsoft.com/office/2006/metadata/properties" ma:root="true" ma:fieldsID="fe5bf3928b24d50e9851c65f16440570" ns2:_="" ns3:_="">
    <xsd:import namespace="d42e65b2-cf21-49c1-b27d-d23f90380c0e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2:Category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ostingdate" minOccurs="0"/>
                <xsd:element ref="ns2:Posted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65b2-cf21-49c1-b27d-d23f90380c0e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description="Who submitted this document?&#10;Click and enter the contributor's name" ma:format="Dropdown" ma:internalName="Contributor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>
      <xsd:simpleType>
        <xsd:union memberTypes="dms:Text">
          <xsd:simpleType>
            <xsd:restriction base="dms:Choice">
              <xsd:enumeration value="States"/>
              <xsd:enumeration value="NHRIs"/>
              <xsd:enumeration value="UN entities"/>
              <xsd:enumeration value="Regional mechanism"/>
              <xsd:enumeration value="National mechanism"/>
              <xsd:enumeration value="CSOs"/>
              <xsd:enumeration value="Academia"/>
              <xsd:enumeration value="Individuals"/>
            </xsd:restriction>
          </xsd:simpleType>
        </xsd:union>
      </xsd:simpleType>
    </xsd:element>
    <xsd:element name="Doctype" ma:index="10" nillable="true" ma:displayName="Doc type" ma:default="input" ma:format="Dropdown" ma:internalName="Doctype">
      <xsd:simpleType>
        <xsd:union memberTypes="dms:Text">
          <xsd:simpleType>
            <xsd:restriction base="dms:Choice">
              <xsd:enumeration value="note verbale"/>
              <xsd:enumeration value="cover letter"/>
              <xsd:enumeration value="input"/>
              <xsd:enumeration value="annex"/>
              <xsd:enumeration value="French translation"/>
              <xsd:enumeration value="Spanish translation"/>
              <xsd:enumeration value="Arabic translation"/>
              <xsd:enumeration value="Russian translation"/>
              <xsd:enumeration value="Chinese translation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ingdate" ma:index="16" nillable="true" ma:displayName="Posting date" ma:format="DateOnly" ma:internalName="Postingdate">
      <xsd:simpleType>
        <xsd:restriction base="dms:DateTime"/>
      </xsd:simpleType>
    </xsd:element>
    <xsd:element name="Postedonline" ma:index="17" nillable="true" ma:displayName="Posted online" ma:default="0" ma:format="Dropdown" ma:internalName="Postedonli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42e65b2-cf21-49c1-b27d-d23f90380c0e">Item 4.1 General Statement</Category>
    <Doctype xmlns="d42e65b2-cf21-49c1-b27d-d23f90380c0e">input</Doctype>
    <Contributor xmlns="d42e65b2-cf21-49c1-b27d-d23f90380c0e">UK</Contributor>
    <Postingdate xmlns="d42e65b2-cf21-49c1-b27d-d23f90380c0e" xsi:nil="true"/>
    <Postedonline xmlns="d42e65b2-cf21-49c1-b27d-d23f90380c0e">false</Postedonline>
  </documentManagement>
</p:properties>
</file>

<file path=customXml/itemProps1.xml><?xml version="1.0" encoding="utf-8"?>
<ds:datastoreItem xmlns:ds="http://schemas.openxmlformats.org/officeDocument/2006/customXml" ds:itemID="{2303D3DC-639B-43FF-985C-75B65680C2AB}"/>
</file>

<file path=customXml/itemProps2.xml><?xml version="1.0" encoding="utf-8"?>
<ds:datastoreItem xmlns:ds="http://schemas.openxmlformats.org/officeDocument/2006/customXml" ds:itemID="{5FEA8692-1BA2-459E-B755-20E02E1576DC}"/>
</file>

<file path=customXml/itemProps3.xml><?xml version="1.0" encoding="utf-8"?>
<ds:datastoreItem xmlns:ds="http://schemas.openxmlformats.org/officeDocument/2006/customXml" ds:itemID="{9A8D875C-B232-4B02-8836-08A968830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Callaghan-Pace (Sensitive)</dc:creator>
  <cp:keywords/>
  <dc:description/>
  <cp:lastModifiedBy>Laura Callaghan-Pace (Sensitive)</cp:lastModifiedBy>
  <cp:revision>2</cp:revision>
  <cp:lastPrinted>2022-05-16T08:33:00Z</cp:lastPrinted>
  <dcterms:created xsi:type="dcterms:W3CDTF">2022-05-16T07:19:00Z</dcterms:created>
  <dcterms:modified xsi:type="dcterms:W3CDTF">2022-05-16T09:41:00Z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0x0101009D953D6983EF5F4EB0B6A5354F975E96</vt:lpwstr>
  </property>
</Properties>
</file>