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D64B9C">
        <w:rPr>
          <w:rFonts w:ascii="Times New Roman" w:hAnsi="Times New Roman"/>
          <w:b/>
          <w:sz w:val="24"/>
          <w:szCs w:val="24"/>
          <w:u w:val="single"/>
        </w:rPr>
        <w:t>KUWAIT</w:t>
      </w:r>
      <w:r w:rsidR="00D40EA0">
        <w:rPr>
          <w:rFonts w:ascii="Times New Roman" w:hAnsi="Times New Roman"/>
          <w:b/>
          <w:sz w:val="24"/>
          <w:szCs w:val="24"/>
          <w:u w:val="single"/>
        </w:rPr>
        <w:t xml:space="preserve"> – ADD.4</w:t>
      </w:r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1212F" w:rsidRDefault="0011212F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4E7BA9" w:rsidRPr="00D40EA0" w:rsidRDefault="00D40EA0" w:rsidP="00D40EA0">
      <w:pPr>
        <w:pStyle w:val="NormalWeb"/>
        <w:ind w:left="360"/>
        <w:jc w:val="both"/>
        <w:rPr>
          <w:b/>
          <w:bCs/>
        </w:rPr>
      </w:pPr>
      <w:r w:rsidRPr="00D40EA0">
        <w:rPr>
          <w:b/>
          <w:bCs/>
        </w:rPr>
        <w:t>SWITZERLAND</w:t>
      </w:r>
    </w:p>
    <w:p w:rsidR="00D40EA0" w:rsidRPr="00D40EA0" w:rsidRDefault="00D40EA0" w:rsidP="00D40EA0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bookmarkStart w:id="0" w:name="_GoBack"/>
      <w:bookmarkEnd w:id="0"/>
      <w:r w:rsidRPr="00D40EA0">
        <w:rPr>
          <w:rStyle w:val="Strong"/>
          <w:b w:val="0"/>
        </w:rPr>
        <w:t>The government of Kuwait has expressed its commitment to ratify the Rome Statute of the International Criminal Court. Which measures has the government of Kuwait taken regarding a timely ratification?</w:t>
      </w:r>
    </w:p>
    <w:p w:rsidR="00062BEA" w:rsidRPr="00D40EA0" w:rsidRDefault="00062BEA" w:rsidP="00D40EA0">
      <w:pPr>
        <w:pStyle w:val="ListParagraph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sectPr w:rsidR="00062BEA" w:rsidRPr="00D40EA0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607B"/>
    <w:multiLevelType w:val="hybridMultilevel"/>
    <w:tmpl w:val="29BA3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B086A"/>
    <w:multiLevelType w:val="hybridMultilevel"/>
    <w:tmpl w:val="11ECE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C242B"/>
    <w:multiLevelType w:val="hybridMultilevel"/>
    <w:tmpl w:val="7976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566AA"/>
    <w:multiLevelType w:val="hybridMultilevel"/>
    <w:tmpl w:val="B5867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D4E1E"/>
    <w:multiLevelType w:val="hybridMultilevel"/>
    <w:tmpl w:val="9EA6E96A"/>
    <w:lvl w:ilvl="0" w:tplc="11DEB3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242C4"/>
    <w:rsid w:val="0003234F"/>
    <w:rsid w:val="00033717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73D0"/>
    <w:rsid w:val="001524D5"/>
    <w:rsid w:val="001728B0"/>
    <w:rsid w:val="0017544A"/>
    <w:rsid w:val="001954D7"/>
    <w:rsid w:val="001A63A9"/>
    <w:rsid w:val="001C53B9"/>
    <w:rsid w:val="001E0847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C24A7"/>
    <w:rsid w:val="003E24D4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E7BA9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D078B"/>
    <w:rsid w:val="007D388B"/>
    <w:rsid w:val="007D6AE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8E762E"/>
    <w:rsid w:val="008F1B90"/>
    <w:rsid w:val="008F774E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2BCB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3ECB"/>
    <w:rsid w:val="00A25231"/>
    <w:rsid w:val="00A41055"/>
    <w:rsid w:val="00A60A8F"/>
    <w:rsid w:val="00A74497"/>
    <w:rsid w:val="00A90D9F"/>
    <w:rsid w:val="00A93E45"/>
    <w:rsid w:val="00AA39D5"/>
    <w:rsid w:val="00AA40FF"/>
    <w:rsid w:val="00AA5A42"/>
    <w:rsid w:val="00AB0BED"/>
    <w:rsid w:val="00AB1855"/>
    <w:rsid w:val="00AB3394"/>
    <w:rsid w:val="00AB4B47"/>
    <w:rsid w:val="00AE18FF"/>
    <w:rsid w:val="00AE1B6E"/>
    <w:rsid w:val="00AE5040"/>
    <w:rsid w:val="00AE75A9"/>
    <w:rsid w:val="00AF4954"/>
    <w:rsid w:val="00AF6B04"/>
    <w:rsid w:val="00B040A4"/>
    <w:rsid w:val="00B15692"/>
    <w:rsid w:val="00B2215E"/>
    <w:rsid w:val="00B27249"/>
    <w:rsid w:val="00B3143B"/>
    <w:rsid w:val="00B36875"/>
    <w:rsid w:val="00B51A6D"/>
    <w:rsid w:val="00B61F5E"/>
    <w:rsid w:val="00B7243A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0EA0"/>
    <w:rsid w:val="00D4581D"/>
    <w:rsid w:val="00D567E3"/>
    <w:rsid w:val="00D644AE"/>
    <w:rsid w:val="00D64B9C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4881"/>
    <w:rsid w:val="00E967FF"/>
    <w:rsid w:val="00EB30B9"/>
    <w:rsid w:val="00EB38C4"/>
    <w:rsid w:val="00EE1C4C"/>
    <w:rsid w:val="00EF4B68"/>
    <w:rsid w:val="00F03CA5"/>
    <w:rsid w:val="00F20E41"/>
    <w:rsid w:val="00F24A1E"/>
    <w:rsid w:val="00F31781"/>
    <w:rsid w:val="00F44B69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paragraph" w:customStyle="1" w:styleId="Brdtext1">
    <w:name w:val="Brödtext1"/>
    <w:basedOn w:val="Normal"/>
    <w:rsid w:val="004E7BA9"/>
    <w:pPr>
      <w:spacing w:line="320" w:lineRule="exact"/>
    </w:pPr>
    <w:rPr>
      <w:rFonts w:ascii="OrigGarmnd BT" w:eastAsia="Times New Roman" w:hAnsi="OrigGarmnd BT"/>
      <w:sz w:val="24"/>
      <w:szCs w:val="20"/>
      <w:lang w:val="sv-SE"/>
    </w:rPr>
  </w:style>
  <w:style w:type="character" w:customStyle="1" w:styleId="st1">
    <w:name w:val="st1"/>
    <w:basedOn w:val="DefaultParagraphFont"/>
    <w:rsid w:val="00AE75A9"/>
  </w:style>
  <w:style w:type="paragraph" w:customStyle="1" w:styleId="Standard">
    <w:name w:val="Standard"/>
    <w:uiPriority w:val="99"/>
    <w:rsid w:val="003C24A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paragraph" w:customStyle="1" w:styleId="Brdtext1">
    <w:name w:val="Brödtext1"/>
    <w:basedOn w:val="Normal"/>
    <w:rsid w:val="004E7BA9"/>
    <w:pPr>
      <w:spacing w:line="320" w:lineRule="exact"/>
    </w:pPr>
    <w:rPr>
      <w:rFonts w:ascii="OrigGarmnd BT" w:eastAsia="Times New Roman" w:hAnsi="OrigGarmnd BT"/>
      <w:sz w:val="24"/>
      <w:szCs w:val="20"/>
      <w:lang w:val="sv-SE"/>
    </w:rPr>
  </w:style>
  <w:style w:type="character" w:customStyle="1" w:styleId="st1">
    <w:name w:val="st1"/>
    <w:basedOn w:val="DefaultParagraphFont"/>
    <w:rsid w:val="00AE75A9"/>
  </w:style>
  <w:style w:type="paragraph" w:customStyle="1" w:styleId="Standard">
    <w:name w:val="Standard"/>
    <w:uiPriority w:val="99"/>
    <w:rsid w:val="003C24A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96F86-54C9-4B67-A3C8-D92D72C031FD}"/>
</file>

<file path=customXml/itemProps2.xml><?xml version="1.0" encoding="utf-8"?>
<ds:datastoreItem xmlns:ds="http://schemas.openxmlformats.org/officeDocument/2006/customXml" ds:itemID="{56D3BAC1-15E7-40BA-B7C5-F7942B3B6A32}"/>
</file>

<file path=customXml/itemProps3.xml><?xml version="1.0" encoding="utf-8"?>
<ds:datastoreItem xmlns:ds="http://schemas.openxmlformats.org/officeDocument/2006/customXml" ds:itemID="{C44E911D-E6DD-4455-A56C-77D659EA98D5}"/>
</file>

<file path=customXml/itemProps4.xml><?xml version="1.0" encoding="utf-8"?>
<ds:datastoreItem xmlns:ds="http://schemas.openxmlformats.org/officeDocument/2006/customXml" ds:itemID="{7E6B4886-81D4-43B7-A07D-C648104DD038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Kuwait in English (Word)</dc:title>
  <dc:creator>esummers</dc:creator>
  <cp:lastModifiedBy>Stancic Ljiljana</cp:lastModifiedBy>
  <cp:revision>2</cp:revision>
  <cp:lastPrinted>2011-09-06T11:49:00Z</cp:lastPrinted>
  <dcterms:created xsi:type="dcterms:W3CDTF">2015-01-26T14:27:00Z</dcterms:created>
  <dcterms:modified xsi:type="dcterms:W3CDTF">2015-01-26T14:27:00Z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1355200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