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1C9" w:rsidRPr="00093ABB" w:rsidRDefault="009A21C9" w:rsidP="006B5D4A">
      <w:pPr>
        <w:pStyle w:val="Heading1"/>
      </w:pPr>
      <w:r w:rsidRPr="00093ABB">
        <w:t xml:space="preserve">ADVANCE QUESTIONS TO </w:t>
      </w:r>
      <w:r w:rsidR="008F40F4">
        <w:t>INDIA</w:t>
      </w:r>
      <w:r w:rsidR="005C64A5">
        <w:t xml:space="preserve"> (FIRST BATCH)</w:t>
      </w:r>
    </w:p>
    <w:p w:rsidR="008F40F4" w:rsidRPr="008F40F4" w:rsidRDefault="00547F4C" w:rsidP="00547F4C">
      <w:pPr>
        <w:jc w:val="both"/>
        <w:rPr>
          <w:szCs w:val="24"/>
          <w:lang w:val="en-US"/>
        </w:rPr>
      </w:pPr>
      <w:r>
        <w:rPr>
          <w:b/>
          <w:szCs w:val="24"/>
          <w:lang w:val="en-US"/>
        </w:rPr>
        <w:t>SLOVENIA</w:t>
      </w:r>
    </w:p>
    <w:p w:rsidR="00547F4C" w:rsidRDefault="00547F4C" w:rsidP="00547F4C">
      <w:pPr>
        <w:pStyle w:val="ListParagraph"/>
        <w:numPr>
          <w:ilvl w:val="0"/>
          <w:numId w:val="46"/>
        </w:numPr>
        <w:jc w:val="both"/>
        <w:rPr>
          <w:szCs w:val="24"/>
          <w:lang w:val="en-US"/>
        </w:rPr>
      </w:pPr>
      <w:r w:rsidRPr="00547F4C">
        <w:rPr>
          <w:szCs w:val="24"/>
          <w:lang w:val="en-US"/>
        </w:rPr>
        <w:t>Please provide information on envisaged or implemented monitoring mechanisms that oversee the implementation of laws dealing with sexual violence against women and children.</w:t>
      </w:r>
    </w:p>
    <w:p w:rsidR="00547F4C" w:rsidRPr="00547F4C" w:rsidRDefault="00547F4C" w:rsidP="00547F4C">
      <w:pPr>
        <w:pStyle w:val="ListParagraph"/>
        <w:jc w:val="both"/>
        <w:rPr>
          <w:szCs w:val="24"/>
          <w:lang w:val="en-US"/>
        </w:rPr>
      </w:pPr>
    </w:p>
    <w:p w:rsidR="00547F4C" w:rsidRPr="00547F4C" w:rsidRDefault="00547F4C" w:rsidP="00547F4C">
      <w:pPr>
        <w:pStyle w:val="ListParagraph"/>
        <w:numPr>
          <w:ilvl w:val="0"/>
          <w:numId w:val="46"/>
        </w:numPr>
        <w:jc w:val="both"/>
        <w:rPr>
          <w:szCs w:val="24"/>
          <w:lang w:val="en-US"/>
        </w:rPr>
      </w:pPr>
      <w:r w:rsidRPr="00547F4C">
        <w:rPr>
          <w:szCs w:val="24"/>
          <w:lang w:val="en-US"/>
        </w:rPr>
        <w:t>We welcome India's efforts to combat human trafficking, especially its commitment to better protect children and the implementation of training programmes for law enforcement officials and judges. Please provide further information on bilateral cooperation for prevention of human trafficking between countries, in particular the results thereof.</w:t>
      </w:r>
    </w:p>
    <w:p w:rsidR="00547F4C" w:rsidRPr="00547F4C" w:rsidRDefault="00547F4C" w:rsidP="00547F4C">
      <w:pPr>
        <w:pStyle w:val="ListParagraph"/>
        <w:rPr>
          <w:szCs w:val="24"/>
          <w:lang w:val="en-US"/>
        </w:rPr>
      </w:pPr>
    </w:p>
    <w:p w:rsidR="00547F4C" w:rsidRPr="008F40F4" w:rsidRDefault="00547F4C" w:rsidP="00547F4C">
      <w:pPr>
        <w:jc w:val="both"/>
        <w:rPr>
          <w:szCs w:val="24"/>
          <w:lang w:val="en-US"/>
        </w:rPr>
      </w:pPr>
      <w:r>
        <w:rPr>
          <w:b/>
          <w:szCs w:val="24"/>
          <w:lang w:val="en-US"/>
        </w:rPr>
        <w:t>SWEDEN</w:t>
      </w:r>
    </w:p>
    <w:p w:rsidR="00547F4C" w:rsidRPr="00B40B32" w:rsidRDefault="00547F4C" w:rsidP="00547F4C">
      <w:pPr>
        <w:pStyle w:val="ListParagraph"/>
        <w:numPr>
          <w:ilvl w:val="0"/>
          <w:numId w:val="46"/>
        </w:numPr>
        <w:jc w:val="both"/>
        <w:rPr>
          <w:szCs w:val="24"/>
          <w:lang w:val="en-US"/>
        </w:rPr>
      </w:pPr>
      <w:r w:rsidRPr="00B40B32">
        <w:rPr>
          <w:szCs w:val="24"/>
          <w:lang w:val="en-US"/>
        </w:rPr>
        <w:t>What measures are being taken by the Government of India to ratify the ILO Conventions no. 138 and 182 concerning child labour?</w:t>
      </w:r>
    </w:p>
    <w:p w:rsidR="00547F4C" w:rsidRPr="00B40B32" w:rsidRDefault="00547F4C" w:rsidP="00547F4C">
      <w:pPr>
        <w:pStyle w:val="ListParagraph"/>
        <w:jc w:val="both"/>
        <w:rPr>
          <w:szCs w:val="24"/>
          <w:lang w:val="en-US"/>
        </w:rPr>
      </w:pPr>
    </w:p>
    <w:p w:rsidR="00547F4C" w:rsidRPr="00B40B32" w:rsidRDefault="00547F4C" w:rsidP="00547F4C">
      <w:pPr>
        <w:pStyle w:val="ListParagraph"/>
        <w:numPr>
          <w:ilvl w:val="0"/>
          <w:numId w:val="46"/>
        </w:numPr>
        <w:jc w:val="both"/>
        <w:rPr>
          <w:szCs w:val="24"/>
          <w:lang w:val="en-US"/>
        </w:rPr>
      </w:pPr>
      <w:r w:rsidRPr="00B40B32">
        <w:rPr>
          <w:szCs w:val="24"/>
          <w:lang w:val="en-US"/>
        </w:rPr>
        <w:t xml:space="preserve">Same-sex sexual relations are prohibited by the Indian Penal Code. Civil society organizations have reported discrimination of LGBT persons. What measures is the Government of India taking to ensure full equality before the law of all individuals regardless of their sexual orientation or gender identity? </w:t>
      </w:r>
    </w:p>
    <w:p w:rsidR="00547F4C" w:rsidRPr="00B40B32" w:rsidRDefault="00547F4C" w:rsidP="00547F4C">
      <w:pPr>
        <w:pStyle w:val="ListParagraph"/>
        <w:jc w:val="both"/>
        <w:rPr>
          <w:szCs w:val="24"/>
          <w:lang w:val="en-US"/>
        </w:rPr>
      </w:pPr>
    </w:p>
    <w:p w:rsidR="00AE2F51" w:rsidRDefault="00547F4C" w:rsidP="004917E3">
      <w:pPr>
        <w:pStyle w:val="ListParagraph"/>
        <w:numPr>
          <w:ilvl w:val="0"/>
          <w:numId w:val="46"/>
        </w:numPr>
        <w:jc w:val="both"/>
        <w:rPr>
          <w:szCs w:val="24"/>
          <w:lang w:val="en-US"/>
        </w:rPr>
      </w:pPr>
      <w:r w:rsidRPr="00547F4C">
        <w:rPr>
          <w:szCs w:val="24"/>
          <w:lang w:val="en-US"/>
        </w:rPr>
        <w:t>Safeguarding a woman’s right to exercise informed consent in making reproductive health decisions is fundamental to protecting her sexual and reproductive health and rights. Women have the right to access safe, effective, affordable and acceptable contraceptive methods of their choice. Echoing the requests made by several U.N. special procedures in their 2015 communication to India, what steps is the Government of India taking to prevent coercive, unsafe, and abusive sterilization and create greater accountability for these practices, including to ensure free and full consent prior to conducting the procedure and compliance with international and national standards?</w:t>
      </w:r>
    </w:p>
    <w:p w:rsidR="00AE2F51" w:rsidRPr="00AE2F51" w:rsidRDefault="00AE2F51" w:rsidP="00AE2F51">
      <w:pPr>
        <w:pStyle w:val="ListParagraph"/>
        <w:rPr>
          <w:szCs w:val="24"/>
          <w:lang w:val="en-US"/>
        </w:rPr>
      </w:pPr>
    </w:p>
    <w:p w:rsidR="00AE2F51" w:rsidRPr="00AE2F51" w:rsidRDefault="00AE2F51" w:rsidP="00AE2F51">
      <w:pPr>
        <w:jc w:val="both"/>
        <w:rPr>
          <w:szCs w:val="24"/>
          <w:lang w:val="en-US"/>
        </w:rPr>
      </w:pPr>
      <w:r w:rsidRPr="00AE2F51">
        <w:rPr>
          <w:b/>
          <w:szCs w:val="24"/>
          <w:lang w:val="en-US"/>
        </w:rPr>
        <w:t>SWITZERLAND</w:t>
      </w:r>
      <w:r w:rsidR="00547F4C" w:rsidRPr="00AE2F51">
        <w:rPr>
          <w:b/>
          <w:szCs w:val="24"/>
          <w:lang w:val="en-US"/>
        </w:rPr>
        <w:t xml:space="preserve"> </w:t>
      </w:r>
    </w:p>
    <w:p w:rsidR="00AE2F51" w:rsidRDefault="00AE2F51" w:rsidP="00AE2F51">
      <w:pPr>
        <w:pStyle w:val="ListParagraph"/>
        <w:numPr>
          <w:ilvl w:val="0"/>
          <w:numId w:val="46"/>
        </w:numPr>
        <w:jc w:val="both"/>
        <w:rPr>
          <w:szCs w:val="24"/>
          <w:lang w:val="en-US"/>
        </w:rPr>
      </w:pPr>
      <w:r w:rsidRPr="00AE2F51">
        <w:rPr>
          <w:szCs w:val="24"/>
          <w:lang w:val="en-US"/>
        </w:rPr>
        <w:t>How does the Government of India ensure that anyone who faces the death penalty has access to a legal counsel of the defendant's choice during the entire trial?</w:t>
      </w:r>
    </w:p>
    <w:p w:rsidR="0008208E" w:rsidRPr="00AE2F51" w:rsidRDefault="0008208E" w:rsidP="0008208E">
      <w:pPr>
        <w:pStyle w:val="ListParagraph"/>
        <w:jc w:val="both"/>
        <w:rPr>
          <w:szCs w:val="24"/>
          <w:lang w:val="en-US"/>
        </w:rPr>
      </w:pPr>
    </w:p>
    <w:p w:rsidR="0008208E" w:rsidRPr="0008208E" w:rsidRDefault="00AE2F51" w:rsidP="00431263">
      <w:pPr>
        <w:pStyle w:val="ListParagraph"/>
        <w:numPr>
          <w:ilvl w:val="0"/>
          <w:numId w:val="46"/>
        </w:numPr>
        <w:jc w:val="both"/>
        <w:rPr>
          <w:szCs w:val="24"/>
          <w:lang w:val="en-US"/>
        </w:rPr>
      </w:pPr>
      <w:r w:rsidRPr="0008208E">
        <w:rPr>
          <w:szCs w:val="24"/>
          <w:lang w:val="en-US"/>
        </w:rPr>
        <w:t>While the process to ratify the Convention against Torture and Other Cruel, Inhuman or Degrading Treatment or Punishment is under way, has the Government of India already implemented measures in order to adapt its national legislation accordingly?</w:t>
      </w:r>
    </w:p>
    <w:p w:rsidR="0008208E" w:rsidRPr="00AE2F51" w:rsidRDefault="0008208E" w:rsidP="0008208E">
      <w:pPr>
        <w:pStyle w:val="ListParagraph"/>
        <w:jc w:val="both"/>
        <w:rPr>
          <w:szCs w:val="24"/>
          <w:lang w:val="en-US"/>
        </w:rPr>
      </w:pPr>
    </w:p>
    <w:p w:rsidR="008876DA" w:rsidRPr="008876DA" w:rsidRDefault="00AE2F51" w:rsidP="00293397">
      <w:pPr>
        <w:pStyle w:val="ListParagraph"/>
        <w:numPr>
          <w:ilvl w:val="0"/>
          <w:numId w:val="46"/>
        </w:numPr>
        <w:jc w:val="both"/>
        <w:rPr>
          <w:szCs w:val="24"/>
          <w:lang w:val="en-US"/>
        </w:rPr>
      </w:pPr>
      <w:r w:rsidRPr="008876DA">
        <w:rPr>
          <w:szCs w:val="24"/>
          <w:lang w:val="en-US"/>
        </w:rPr>
        <w:t>The Indian Constitution prohibits discrimination on grounds of religion, race, caste, sex or place of birth. What steps are being taken by the Government of India to hold accountable public and police officials found complicit in shielding criminals involved in intimidating and unleashing violence against minorities and those who advocate religious hatred?</w:t>
      </w:r>
    </w:p>
    <w:p w:rsidR="008876DA" w:rsidRPr="008876DA" w:rsidRDefault="008876DA" w:rsidP="008876DA">
      <w:pPr>
        <w:pStyle w:val="ListParagraph"/>
        <w:jc w:val="both"/>
        <w:rPr>
          <w:szCs w:val="24"/>
          <w:lang w:val="en-US"/>
        </w:rPr>
      </w:pPr>
    </w:p>
    <w:p w:rsidR="008876DA" w:rsidRPr="008876DA" w:rsidRDefault="00AE2F51" w:rsidP="00820F4B">
      <w:pPr>
        <w:pStyle w:val="ListParagraph"/>
        <w:numPr>
          <w:ilvl w:val="0"/>
          <w:numId w:val="46"/>
        </w:numPr>
        <w:jc w:val="both"/>
        <w:rPr>
          <w:szCs w:val="24"/>
          <w:lang w:val="en-US"/>
        </w:rPr>
      </w:pPr>
      <w:r w:rsidRPr="008876DA">
        <w:rPr>
          <w:szCs w:val="24"/>
          <w:lang w:val="en-US"/>
        </w:rPr>
        <w:t xml:space="preserve">Will the Government of India be willing to repeal its reservations regarding articles 5 (a) and 16 (1) of the Convention on the Elimination of All Forms of Discrimination against Women? </w:t>
      </w:r>
      <w:r w:rsidRPr="008876DA">
        <w:rPr>
          <w:szCs w:val="24"/>
          <w:lang w:val="en-US"/>
        </w:rPr>
        <w:lastRenderedPageBreak/>
        <w:t>If not, how does the Government of India ensure that these reservations do not impede the effective economic empowerment of women?</w:t>
      </w:r>
    </w:p>
    <w:p w:rsidR="008876DA" w:rsidRPr="00AE2F51" w:rsidRDefault="008876DA" w:rsidP="008876DA">
      <w:pPr>
        <w:pStyle w:val="ListParagraph"/>
        <w:jc w:val="both"/>
        <w:rPr>
          <w:szCs w:val="24"/>
          <w:lang w:val="en-US"/>
        </w:rPr>
      </w:pPr>
    </w:p>
    <w:p w:rsidR="00AE2F51" w:rsidRPr="008876DA" w:rsidRDefault="00AE2F51" w:rsidP="00816D18">
      <w:pPr>
        <w:pStyle w:val="ListParagraph"/>
        <w:numPr>
          <w:ilvl w:val="0"/>
          <w:numId w:val="46"/>
        </w:numPr>
        <w:jc w:val="both"/>
        <w:rPr>
          <w:szCs w:val="24"/>
          <w:lang w:val="en-US"/>
        </w:rPr>
      </w:pPr>
      <w:r w:rsidRPr="008876DA">
        <w:rPr>
          <w:szCs w:val="24"/>
          <w:lang w:val="en-US"/>
        </w:rPr>
        <w:t>Indian Courts recognize the right to water and to sanitation as legally enforceable human rights. What steps are being taken by the Government of India to implement them at the national level?</w:t>
      </w:r>
      <w:bookmarkStart w:id="0" w:name="_GoBack"/>
      <w:bookmarkEnd w:id="0"/>
    </w:p>
    <w:p w:rsidR="00553A23" w:rsidRPr="009A1154" w:rsidRDefault="00553A23" w:rsidP="00A618B8">
      <w:pPr>
        <w:pStyle w:val="ListParagraph"/>
        <w:jc w:val="both"/>
        <w:rPr>
          <w:szCs w:val="24"/>
          <w:lang w:val="en-US"/>
        </w:rPr>
      </w:pPr>
    </w:p>
    <w:p w:rsidR="00B40B32" w:rsidRPr="008F40F4" w:rsidRDefault="00B40B32" w:rsidP="00547F4C">
      <w:pPr>
        <w:jc w:val="both"/>
        <w:rPr>
          <w:szCs w:val="24"/>
          <w:lang w:val="en-US"/>
        </w:rPr>
      </w:pPr>
      <w:r w:rsidRPr="00E130FB">
        <w:rPr>
          <w:b/>
          <w:szCs w:val="24"/>
          <w:lang w:val="en-US"/>
        </w:rPr>
        <w:t>UNITED KINGDOM OF GREAT BRITAIN AND NORTHERN IRELAND</w:t>
      </w:r>
    </w:p>
    <w:p w:rsidR="00B40B32" w:rsidRPr="008F40F4" w:rsidRDefault="00B40B32" w:rsidP="00A618B8">
      <w:pPr>
        <w:pStyle w:val="ListParagraph"/>
        <w:numPr>
          <w:ilvl w:val="0"/>
          <w:numId w:val="46"/>
        </w:numPr>
        <w:jc w:val="both"/>
        <w:rPr>
          <w:szCs w:val="24"/>
          <w:lang w:val="en-US"/>
        </w:rPr>
      </w:pPr>
      <w:r w:rsidRPr="008F40F4">
        <w:rPr>
          <w:szCs w:val="24"/>
          <w:lang w:val="en-US"/>
        </w:rPr>
        <w:t>What steps is the government of India taking to improve prison conditions in order to ensure the rights and dignity of all those deprived of their liberty?</w:t>
      </w:r>
    </w:p>
    <w:p w:rsidR="00B40B32" w:rsidRPr="008F40F4" w:rsidRDefault="00B40B32" w:rsidP="00A618B8">
      <w:pPr>
        <w:pStyle w:val="ListParagraph"/>
        <w:jc w:val="both"/>
        <w:rPr>
          <w:szCs w:val="24"/>
          <w:lang w:val="en-US"/>
        </w:rPr>
      </w:pPr>
    </w:p>
    <w:p w:rsidR="00B40B32" w:rsidRDefault="00B40B32" w:rsidP="00A618B8">
      <w:pPr>
        <w:pStyle w:val="ListParagraph"/>
        <w:numPr>
          <w:ilvl w:val="0"/>
          <w:numId w:val="46"/>
        </w:numPr>
        <w:jc w:val="both"/>
        <w:rPr>
          <w:szCs w:val="24"/>
          <w:lang w:val="en-US"/>
        </w:rPr>
      </w:pPr>
      <w:r w:rsidRPr="008F40F4">
        <w:rPr>
          <w:szCs w:val="24"/>
          <w:lang w:val="en-US"/>
        </w:rPr>
        <w:t>What other steps could the government of India take to promote and protect the rights of persons belonging to minority groups, as enshrined in India’s constitution?</w:t>
      </w:r>
    </w:p>
    <w:p w:rsidR="00B40B32" w:rsidRPr="00B40B32" w:rsidRDefault="00B40B32" w:rsidP="00A618B8">
      <w:pPr>
        <w:pStyle w:val="ListParagraph"/>
        <w:jc w:val="both"/>
        <w:rPr>
          <w:szCs w:val="24"/>
          <w:lang w:val="en-US"/>
        </w:rPr>
      </w:pPr>
    </w:p>
    <w:p w:rsidR="005032EF" w:rsidRPr="00B40B32" w:rsidRDefault="00B40B32" w:rsidP="00A618B8">
      <w:pPr>
        <w:pStyle w:val="ListParagraph"/>
        <w:numPr>
          <w:ilvl w:val="0"/>
          <w:numId w:val="46"/>
        </w:numPr>
        <w:jc w:val="both"/>
        <w:rPr>
          <w:szCs w:val="24"/>
          <w:lang w:val="en-US"/>
        </w:rPr>
      </w:pPr>
      <w:r w:rsidRPr="00B40B32">
        <w:rPr>
          <w:szCs w:val="24"/>
          <w:lang w:val="en-US"/>
        </w:rPr>
        <w:t>What steps is the government of India taking to ensure swift adoption of the Prevention of Communal and Targeted Violence Bill?</w:t>
      </w:r>
    </w:p>
    <w:p w:rsidR="002C24E3" w:rsidRPr="002C24E3" w:rsidRDefault="002C24E3" w:rsidP="005C64A5">
      <w:pPr>
        <w:pStyle w:val="ListParagraph"/>
        <w:rPr>
          <w:szCs w:val="24"/>
          <w:lang w:val="en-US"/>
        </w:rPr>
      </w:pPr>
    </w:p>
    <w:p w:rsidR="002673FF" w:rsidRPr="00093ABB" w:rsidRDefault="002673FF" w:rsidP="002C24E3">
      <w:pPr>
        <w:pStyle w:val="ListParagraph"/>
        <w:spacing w:line="288" w:lineRule="auto"/>
        <w:ind w:left="714"/>
        <w:contextualSpacing w:val="0"/>
        <w:jc w:val="both"/>
        <w:rPr>
          <w:szCs w:val="24"/>
          <w:lang w:val="en-US"/>
        </w:rPr>
      </w:pPr>
    </w:p>
    <w:p w:rsidR="00A35CE0" w:rsidRPr="00093ABB" w:rsidRDefault="00A35CE0" w:rsidP="00A35CE0">
      <w:pPr>
        <w:rPr>
          <w:color w:val="FF0000"/>
        </w:rPr>
      </w:pPr>
    </w:p>
    <w:sectPr w:rsidR="00A35CE0" w:rsidRPr="00093ABB" w:rsidSect="00751AA3">
      <w:footerReference w:type="default" r:id="rId8"/>
      <w:footerReference w:type="firs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8876DA" w:rsidRPr="008876DA">
          <w:rPr>
            <w:noProof/>
            <w:lang w:val="fr-FR"/>
          </w:rPr>
          <w:t>2</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8876DA" w:rsidRPr="008876DA">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8C0"/>
    <w:multiLevelType w:val="hybridMultilevel"/>
    <w:tmpl w:val="D9D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11F3C"/>
    <w:multiLevelType w:val="hybridMultilevel"/>
    <w:tmpl w:val="FFCCE2FC"/>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02593B9A"/>
    <w:multiLevelType w:val="hybridMultilevel"/>
    <w:tmpl w:val="A8262EFA"/>
    <w:lvl w:ilvl="0" w:tplc="D37858F8">
      <w:numFmt w:val="bullet"/>
      <w:lvlText w:val="-"/>
      <w:lvlJc w:val="left"/>
      <w:pPr>
        <w:ind w:left="420" w:hanging="360"/>
      </w:pPr>
      <w:rPr>
        <w:rFonts w:ascii="Garamond" w:eastAsiaTheme="minorHAnsi" w:hAnsi="Garamond" w:cstheme="minorBidi"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3" w15:restartNumberingAfterBreak="0">
    <w:nsid w:val="05541728"/>
    <w:multiLevelType w:val="hybridMultilevel"/>
    <w:tmpl w:val="2B3038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705581"/>
    <w:multiLevelType w:val="hybridMultilevel"/>
    <w:tmpl w:val="154C606C"/>
    <w:lvl w:ilvl="0" w:tplc="08090001">
      <w:start w:val="1"/>
      <w:numFmt w:val="bullet"/>
      <w:lvlText w:val=""/>
      <w:lvlJc w:val="left"/>
      <w:pPr>
        <w:ind w:left="420" w:hanging="360"/>
      </w:pPr>
      <w:rPr>
        <w:rFonts w:ascii="Symbol" w:hAnsi="Symbol"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5" w15:restartNumberingAfterBreak="0">
    <w:nsid w:val="072308C1"/>
    <w:multiLevelType w:val="hybridMultilevel"/>
    <w:tmpl w:val="26C84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CF3CD6"/>
    <w:multiLevelType w:val="hybridMultilevel"/>
    <w:tmpl w:val="3A845FF0"/>
    <w:lvl w:ilvl="0" w:tplc="0809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937D78"/>
    <w:multiLevelType w:val="hybridMultilevel"/>
    <w:tmpl w:val="88F0E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AC4102"/>
    <w:multiLevelType w:val="hybridMultilevel"/>
    <w:tmpl w:val="65DC3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717E17"/>
    <w:multiLevelType w:val="hybridMultilevel"/>
    <w:tmpl w:val="3D684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1A599F"/>
    <w:multiLevelType w:val="hybridMultilevel"/>
    <w:tmpl w:val="E3B417BC"/>
    <w:lvl w:ilvl="0" w:tplc="08090001">
      <w:start w:val="1"/>
      <w:numFmt w:val="bullet"/>
      <w:lvlText w:val=""/>
      <w:lvlJc w:val="left"/>
      <w:pPr>
        <w:ind w:left="720" w:hanging="360"/>
      </w:pPr>
      <w:rPr>
        <w:rFonts w:ascii="Symbol" w:hAnsi="Symbol" w:hint="default"/>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1DAB5A8A"/>
    <w:multiLevelType w:val="hybridMultilevel"/>
    <w:tmpl w:val="74F421AC"/>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0C1788"/>
    <w:multiLevelType w:val="hybridMultilevel"/>
    <w:tmpl w:val="CECCDE7C"/>
    <w:lvl w:ilvl="0" w:tplc="08090001">
      <w:start w:val="1"/>
      <w:numFmt w:val="bullet"/>
      <w:lvlText w:val=""/>
      <w:lvlJc w:val="left"/>
      <w:pPr>
        <w:tabs>
          <w:tab w:val="num" w:pos="1440"/>
        </w:tabs>
        <w:ind w:left="1440" w:hanging="360"/>
      </w:pPr>
      <w:rPr>
        <w:rFonts w:ascii="Symbol" w:hAnsi="Symbol"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3" w15:restartNumberingAfterBreak="0">
    <w:nsid w:val="209B1DB8"/>
    <w:multiLevelType w:val="hybridMultilevel"/>
    <w:tmpl w:val="A2CC06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D62B23"/>
    <w:multiLevelType w:val="hybridMultilevel"/>
    <w:tmpl w:val="39468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0A7FB9"/>
    <w:multiLevelType w:val="hybridMultilevel"/>
    <w:tmpl w:val="83EEA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F53335"/>
    <w:multiLevelType w:val="multilevel"/>
    <w:tmpl w:val="8F74C04C"/>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18" w15:restartNumberingAfterBreak="0">
    <w:nsid w:val="2E9A10F4"/>
    <w:multiLevelType w:val="hybridMultilevel"/>
    <w:tmpl w:val="0694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5A3158"/>
    <w:multiLevelType w:val="hybridMultilevel"/>
    <w:tmpl w:val="556ED754"/>
    <w:lvl w:ilvl="0" w:tplc="08090001">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0634AB"/>
    <w:multiLevelType w:val="hybridMultilevel"/>
    <w:tmpl w:val="A48E88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085734"/>
    <w:multiLevelType w:val="hybridMultilevel"/>
    <w:tmpl w:val="7200C432"/>
    <w:lvl w:ilvl="0" w:tplc="40F2E1DE">
      <w:start w:val="1"/>
      <w:numFmt w:val="decimal"/>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38C80D6C"/>
    <w:multiLevelType w:val="hybridMultilevel"/>
    <w:tmpl w:val="39E2E75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C67E17"/>
    <w:multiLevelType w:val="hybridMultilevel"/>
    <w:tmpl w:val="1BEA5D1E"/>
    <w:lvl w:ilvl="0" w:tplc="55D05E5A">
      <w:numFmt w:val="bullet"/>
      <w:lvlText w:val="•"/>
      <w:lvlJc w:val="left"/>
      <w:pPr>
        <w:ind w:left="1080" w:hanging="72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6B7FA2"/>
    <w:multiLevelType w:val="hybridMultilevel"/>
    <w:tmpl w:val="8AEE5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8812F48"/>
    <w:multiLevelType w:val="hybridMultilevel"/>
    <w:tmpl w:val="1FC2B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B44E31"/>
    <w:multiLevelType w:val="hybridMultilevel"/>
    <w:tmpl w:val="F604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C8493A"/>
    <w:multiLevelType w:val="hybridMultilevel"/>
    <w:tmpl w:val="DE7260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E60992"/>
    <w:multiLevelType w:val="hybridMultilevel"/>
    <w:tmpl w:val="AC7C7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E6382"/>
    <w:multiLevelType w:val="hybridMultilevel"/>
    <w:tmpl w:val="56488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1A4430"/>
    <w:multiLevelType w:val="hybridMultilevel"/>
    <w:tmpl w:val="401E2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371932"/>
    <w:multiLevelType w:val="hybridMultilevel"/>
    <w:tmpl w:val="9C2CB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CA2BED"/>
    <w:multiLevelType w:val="hybridMultilevel"/>
    <w:tmpl w:val="D8F00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336734"/>
    <w:multiLevelType w:val="hybridMultilevel"/>
    <w:tmpl w:val="55505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967CDB"/>
    <w:multiLevelType w:val="hybridMultilevel"/>
    <w:tmpl w:val="E27A2148"/>
    <w:lvl w:ilvl="0" w:tplc="08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5EDF6D21"/>
    <w:multiLevelType w:val="hybridMultilevel"/>
    <w:tmpl w:val="87E26FC0"/>
    <w:lvl w:ilvl="0" w:tplc="04050011">
      <w:start w:val="1"/>
      <w:numFmt w:val="decimal"/>
      <w:lvlText w:val="%1)"/>
      <w:lvlJc w:val="left"/>
      <w:pPr>
        <w:tabs>
          <w:tab w:val="num" w:pos="1440"/>
        </w:tabs>
        <w:ind w:left="1440" w:hanging="360"/>
      </w:p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6" w15:restartNumberingAfterBreak="0">
    <w:nsid w:val="63FB51B2"/>
    <w:multiLevelType w:val="multilevel"/>
    <w:tmpl w:val="D80252A2"/>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37" w15:restartNumberingAfterBreak="0">
    <w:nsid w:val="66756596"/>
    <w:multiLevelType w:val="hybridMultilevel"/>
    <w:tmpl w:val="721054C4"/>
    <w:lvl w:ilvl="0" w:tplc="EF5C22FC">
      <w:start w:val="3"/>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7101E1F"/>
    <w:multiLevelType w:val="hybridMultilevel"/>
    <w:tmpl w:val="85069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33321D"/>
    <w:multiLevelType w:val="hybridMultilevel"/>
    <w:tmpl w:val="7B34D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E27322"/>
    <w:multiLevelType w:val="hybridMultilevel"/>
    <w:tmpl w:val="4898418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FC07D3"/>
    <w:multiLevelType w:val="hybridMultilevel"/>
    <w:tmpl w:val="936A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F1732E"/>
    <w:multiLevelType w:val="hybridMultilevel"/>
    <w:tmpl w:val="EB9A22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59639E8"/>
    <w:multiLevelType w:val="hybridMultilevel"/>
    <w:tmpl w:val="E2A08F0C"/>
    <w:lvl w:ilvl="0" w:tplc="63A2B48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5864E8"/>
    <w:multiLevelType w:val="hybridMultilevel"/>
    <w:tmpl w:val="C4B84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5D46BF"/>
    <w:multiLevelType w:val="hybridMultilevel"/>
    <w:tmpl w:val="BD3C2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E300C0"/>
    <w:multiLevelType w:val="hybridMultilevel"/>
    <w:tmpl w:val="C922D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4"/>
  </w:num>
  <w:num w:numId="3">
    <w:abstractNumId w:val="19"/>
  </w:num>
  <w:num w:numId="4">
    <w:abstractNumId w:val="34"/>
  </w:num>
  <w:num w:numId="5">
    <w:abstractNumId w:val="1"/>
  </w:num>
  <w:num w:numId="6">
    <w:abstractNumId w:val="29"/>
  </w:num>
  <w:num w:numId="7">
    <w:abstractNumId w:val="43"/>
  </w:num>
  <w:num w:numId="8">
    <w:abstractNumId w:val="41"/>
  </w:num>
  <w:num w:numId="9">
    <w:abstractNumId w:val="16"/>
  </w:num>
  <w:num w:numId="10">
    <w:abstractNumId w:val="17"/>
  </w:num>
  <w:num w:numId="11">
    <w:abstractNumId w:val="36"/>
  </w:num>
  <w:num w:numId="12">
    <w:abstractNumId w:val="30"/>
  </w:num>
  <w:num w:numId="13">
    <w:abstractNumId w:val="35"/>
  </w:num>
  <w:num w:numId="14">
    <w:abstractNumId w:val="12"/>
  </w:num>
  <w:num w:numId="15">
    <w:abstractNumId w:val="37"/>
  </w:num>
  <w:num w:numId="16">
    <w:abstractNumId w:val="26"/>
  </w:num>
  <w:num w:numId="17">
    <w:abstractNumId w:val="45"/>
  </w:num>
  <w:num w:numId="18">
    <w:abstractNumId w:val="3"/>
  </w:num>
  <w:num w:numId="19">
    <w:abstractNumId w:val="2"/>
  </w:num>
  <w:num w:numId="20">
    <w:abstractNumId w:val="4"/>
  </w:num>
  <w:num w:numId="21">
    <w:abstractNumId w:val="0"/>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0"/>
  </w:num>
  <w:num w:numId="26">
    <w:abstractNumId w:val="27"/>
  </w:num>
  <w:num w:numId="27">
    <w:abstractNumId w:val="32"/>
  </w:num>
  <w:num w:numId="28">
    <w:abstractNumId w:val="39"/>
  </w:num>
  <w:num w:numId="29">
    <w:abstractNumId w:val="20"/>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24"/>
  </w:num>
  <w:num w:numId="33">
    <w:abstractNumId w:val="42"/>
  </w:num>
  <w:num w:numId="34">
    <w:abstractNumId w:val="9"/>
  </w:num>
  <w:num w:numId="35">
    <w:abstractNumId w:val="18"/>
  </w:num>
  <w:num w:numId="36">
    <w:abstractNumId w:val="8"/>
  </w:num>
  <w:num w:numId="37">
    <w:abstractNumId w:val="31"/>
  </w:num>
  <w:num w:numId="38">
    <w:abstractNumId w:val="25"/>
  </w:num>
  <w:num w:numId="39">
    <w:abstractNumId w:val="44"/>
  </w:num>
  <w:num w:numId="40">
    <w:abstractNumId w:val="38"/>
  </w:num>
  <w:num w:numId="41">
    <w:abstractNumId w:val="5"/>
  </w:num>
  <w:num w:numId="42">
    <w:abstractNumId w:val="23"/>
  </w:num>
  <w:num w:numId="43">
    <w:abstractNumId w:val="11"/>
  </w:num>
  <w:num w:numId="44">
    <w:abstractNumId w:val="28"/>
  </w:num>
  <w:num w:numId="45">
    <w:abstractNumId w:val="13"/>
  </w:num>
  <w:num w:numId="46">
    <w:abstractNumId w:val="6"/>
  </w:num>
  <w:num w:numId="47">
    <w:abstractNumId w:val="7"/>
  </w:num>
  <w:num w:numId="48">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drawingGridHorizontalSpacing w:val="110"/>
  <w:displayHorizontalDrawingGridEvery w:val="2"/>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60113"/>
    <w:rsid w:val="00062BEA"/>
    <w:rsid w:val="00072281"/>
    <w:rsid w:val="00073402"/>
    <w:rsid w:val="0008208E"/>
    <w:rsid w:val="00093ABB"/>
    <w:rsid w:val="000A32BA"/>
    <w:rsid w:val="000A5A04"/>
    <w:rsid w:val="000A6CB5"/>
    <w:rsid w:val="000A7C2F"/>
    <w:rsid w:val="000B2589"/>
    <w:rsid w:val="000C5058"/>
    <w:rsid w:val="000D18C6"/>
    <w:rsid w:val="000D2034"/>
    <w:rsid w:val="000E6413"/>
    <w:rsid w:val="000F3150"/>
    <w:rsid w:val="001023AF"/>
    <w:rsid w:val="001106D0"/>
    <w:rsid w:val="0011212F"/>
    <w:rsid w:val="00127C25"/>
    <w:rsid w:val="00134184"/>
    <w:rsid w:val="001373D0"/>
    <w:rsid w:val="00146A03"/>
    <w:rsid w:val="001524D5"/>
    <w:rsid w:val="0017544A"/>
    <w:rsid w:val="00183F88"/>
    <w:rsid w:val="001954D7"/>
    <w:rsid w:val="001A63A9"/>
    <w:rsid w:val="001B1AE4"/>
    <w:rsid w:val="001B5512"/>
    <w:rsid w:val="001C53B9"/>
    <w:rsid w:val="001D56D7"/>
    <w:rsid w:val="001E0847"/>
    <w:rsid w:val="00204DBC"/>
    <w:rsid w:val="0020553F"/>
    <w:rsid w:val="00207B3F"/>
    <w:rsid w:val="00235A13"/>
    <w:rsid w:val="00243947"/>
    <w:rsid w:val="00260D2D"/>
    <w:rsid w:val="002673FF"/>
    <w:rsid w:val="00267799"/>
    <w:rsid w:val="00276B62"/>
    <w:rsid w:val="00285B5A"/>
    <w:rsid w:val="002A120C"/>
    <w:rsid w:val="002A1630"/>
    <w:rsid w:val="002B7193"/>
    <w:rsid w:val="002B7197"/>
    <w:rsid w:val="002C24E3"/>
    <w:rsid w:val="002F525E"/>
    <w:rsid w:val="003137CB"/>
    <w:rsid w:val="00324382"/>
    <w:rsid w:val="00345102"/>
    <w:rsid w:val="003539A2"/>
    <w:rsid w:val="00367039"/>
    <w:rsid w:val="00374B58"/>
    <w:rsid w:val="003779FC"/>
    <w:rsid w:val="00381DD2"/>
    <w:rsid w:val="00383D58"/>
    <w:rsid w:val="00391315"/>
    <w:rsid w:val="00391B92"/>
    <w:rsid w:val="003A1759"/>
    <w:rsid w:val="003D1A28"/>
    <w:rsid w:val="003E24D4"/>
    <w:rsid w:val="00402D18"/>
    <w:rsid w:val="00403642"/>
    <w:rsid w:val="00404C4D"/>
    <w:rsid w:val="004206B7"/>
    <w:rsid w:val="00424D6D"/>
    <w:rsid w:val="00434E16"/>
    <w:rsid w:val="004428DD"/>
    <w:rsid w:val="00446E05"/>
    <w:rsid w:val="00471BAC"/>
    <w:rsid w:val="0047250E"/>
    <w:rsid w:val="00475174"/>
    <w:rsid w:val="004854D5"/>
    <w:rsid w:val="004A1DB1"/>
    <w:rsid w:val="004A5B03"/>
    <w:rsid w:val="004C7157"/>
    <w:rsid w:val="004D42FF"/>
    <w:rsid w:val="004E0457"/>
    <w:rsid w:val="004E3297"/>
    <w:rsid w:val="004E4D29"/>
    <w:rsid w:val="004E5332"/>
    <w:rsid w:val="004F1CA2"/>
    <w:rsid w:val="005032EF"/>
    <w:rsid w:val="00510DF6"/>
    <w:rsid w:val="00512EB2"/>
    <w:rsid w:val="005243B7"/>
    <w:rsid w:val="00526BB7"/>
    <w:rsid w:val="00545692"/>
    <w:rsid w:val="00547F4C"/>
    <w:rsid w:val="00553A23"/>
    <w:rsid w:val="005646DA"/>
    <w:rsid w:val="00570DE4"/>
    <w:rsid w:val="005718A3"/>
    <w:rsid w:val="00574DD4"/>
    <w:rsid w:val="00577BAD"/>
    <w:rsid w:val="005B08CC"/>
    <w:rsid w:val="005B7651"/>
    <w:rsid w:val="005C64A5"/>
    <w:rsid w:val="005E7C5C"/>
    <w:rsid w:val="005F176C"/>
    <w:rsid w:val="005F36CD"/>
    <w:rsid w:val="005F4ED3"/>
    <w:rsid w:val="005F5985"/>
    <w:rsid w:val="00604325"/>
    <w:rsid w:val="0061758E"/>
    <w:rsid w:val="006238E2"/>
    <w:rsid w:val="00631732"/>
    <w:rsid w:val="0065094A"/>
    <w:rsid w:val="00667A44"/>
    <w:rsid w:val="00673F0F"/>
    <w:rsid w:val="006B17E4"/>
    <w:rsid w:val="006B5D4A"/>
    <w:rsid w:val="006C3CD6"/>
    <w:rsid w:val="006D4D19"/>
    <w:rsid w:val="006E6F0A"/>
    <w:rsid w:val="006F2C52"/>
    <w:rsid w:val="006F688E"/>
    <w:rsid w:val="00714C7B"/>
    <w:rsid w:val="0074259A"/>
    <w:rsid w:val="00751AA3"/>
    <w:rsid w:val="007537D4"/>
    <w:rsid w:val="00753DE5"/>
    <w:rsid w:val="00757725"/>
    <w:rsid w:val="007707DE"/>
    <w:rsid w:val="00772065"/>
    <w:rsid w:val="00773F0B"/>
    <w:rsid w:val="00775F52"/>
    <w:rsid w:val="0079464D"/>
    <w:rsid w:val="007A2F2A"/>
    <w:rsid w:val="007A56D9"/>
    <w:rsid w:val="007B7C16"/>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876DA"/>
    <w:rsid w:val="00890BC4"/>
    <w:rsid w:val="008A3E17"/>
    <w:rsid w:val="008A4B92"/>
    <w:rsid w:val="008B339C"/>
    <w:rsid w:val="008C42A3"/>
    <w:rsid w:val="008C7302"/>
    <w:rsid w:val="008E762E"/>
    <w:rsid w:val="008F1B90"/>
    <w:rsid w:val="008F40F4"/>
    <w:rsid w:val="0090139B"/>
    <w:rsid w:val="00907552"/>
    <w:rsid w:val="009118DB"/>
    <w:rsid w:val="009341AE"/>
    <w:rsid w:val="009378DB"/>
    <w:rsid w:val="009430E1"/>
    <w:rsid w:val="00952D1A"/>
    <w:rsid w:val="00956787"/>
    <w:rsid w:val="00960F57"/>
    <w:rsid w:val="00961EDC"/>
    <w:rsid w:val="0098536A"/>
    <w:rsid w:val="009A1154"/>
    <w:rsid w:val="009A21C9"/>
    <w:rsid w:val="009A34B2"/>
    <w:rsid w:val="009B3D8D"/>
    <w:rsid w:val="009C65FD"/>
    <w:rsid w:val="009D1A3F"/>
    <w:rsid w:val="009D62D9"/>
    <w:rsid w:val="009E30FE"/>
    <w:rsid w:val="009E5EFA"/>
    <w:rsid w:val="009F116C"/>
    <w:rsid w:val="00A03C12"/>
    <w:rsid w:val="00A10792"/>
    <w:rsid w:val="00A12588"/>
    <w:rsid w:val="00A22171"/>
    <w:rsid w:val="00A25231"/>
    <w:rsid w:val="00A278D3"/>
    <w:rsid w:val="00A35CE0"/>
    <w:rsid w:val="00A41055"/>
    <w:rsid w:val="00A60A8F"/>
    <w:rsid w:val="00A618B8"/>
    <w:rsid w:val="00A6296A"/>
    <w:rsid w:val="00A74497"/>
    <w:rsid w:val="00A90D9F"/>
    <w:rsid w:val="00A93D40"/>
    <w:rsid w:val="00A93E45"/>
    <w:rsid w:val="00A9599F"/>
    <w:rsid w:val="00A96372"/>
    <w:rsid w:val="00AA39D5"/>
    <w:rsid w:val="00AA40FF"/>
    <w:rsid w:val="00AA5A42"/>
    <w:rsid w:val="00AA60A8"/>
    <w:rsid w:val="00AB0BED"/>
    <w:rsid w:val="00AB1855"/>
    <w:rsid w:val="00AB3394"/>
    <w:rsid w:val="00AB4B47"/>
    <w:rsid w:val="00AE18FF"/>
    <w:rsid w:val="00AE1B6E"/>
    <w:rsid w:val="00AE1E19"/>
    <w:rsid w:val="00AE2F51"/>
    <w:rsid w:val="00AE5040"/>
    <w:rsid w:val="00AF4954"/>
    <w:rsid w:val="00AF6B04"/>
    <w:rsid w:val="00B040A4"/>
    <w:rsid w:val="00B0466D"/>
    <w:rsid w:val="00B15692"/>
    <w:rsid w:val="00B20082"/>
    <w:rsid w:val="00B2215E"/>
    <w:rsid w:val="00B27249"/>
    <w:rsid w:val="00B3143B"/>
    <w:rsid w:val="00B36875"/>
    <w:rsid w:val="00B40B32"/>
    <w:rsid w:val="00B61F5E"/>
    <w:rsid w:val="00B6492E"/>
    <w:rsid w:val="00B7243A"/>
    <w:rsid w:val="00B80748"/>
    <w:rsid w:val="00B96194"/>
    <w:rsid w:val="00BA2181"/>
    <w:rsid w:val="00BA3EA8"/>
    <w:rsid w:val="00BB6EC3"/>
    <w:rsid w:val="00BC261A"/>
    <w:rsid w:val="00BD095C"/>
    <w:rsid w:val="00BD16C1"/>
    <w:rsid w:val="00BE0356"/>
    <w:rsid w:val="00BE170B"/>
    <w:rsid w:val="00BE2873"/>
    <w:rsid w:val="00BE57F2"/>
    <w:rsid w:val="00BF56D2"/>
    <w:rsid w:val="00BF6635"/>
    <w:rsid w:val="00C011E3"/>
    <w:rsid w:val="00C015B0"/>
    <w:rsid w:val="00C01A21"/>
    <w:rsid w:val="00C117B6"/>
    <w:rsid w:val="00C16649"/>
    <w:rsid w:val="00C33A30"/>
    <w:rsid w:val="00C40C08"/>
    <w:rsid w:val="00C534FA"/>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34F6"/>
    <w:rsid w:val="00D567E3"/>
    <w:rsid w:val="00D644AE"/>
    <w:rsid w:val="00D818BD"/>
    <w:rsid w:val="00D92051"/>
    <w:rsid w:val="00D97E0D"/>
    <w:rsid w:val="00DC6AFC"/>
    <w:rsid w:val="00DE15AE"/>
    <w:rsid w:val="00DE5554"/>
    <w:rsid w:val="00DE7524"/>
    <w:rsid w:val="00DF28CC"/>
    <w:rsid w:val="00E01F1F"/>
    <w:rsid w:val="00E03463"/>
    <w:rsid w:val="00E0579B"/>
    <w:rsid w:val="00E0734D"/>
    <w:rsid w:val="00E130FB"/>
    <w:rsid w:val="00E167CD"/>
    <w:rsid w:val="00E17DCE"/>
    <w:rsid w:val="00E23CE0"/>
    <w:rsid w:val="00E27491"/>
    <w:rsid w:val="00E30AC4"/>
    <w:rsid w:val="00E5550F"/>
    <w:rsid w:val="00E63118"/>
    <w:rsid w:val="00E639B5"/>
    <w:rsid w:val="00E65301"/>
    <w:rsid w:val="00E67427"/>
    <w:rsid w:val="00E715F8"/>
    <w:rsid w:val="00E74881"/>
    <w:rsid w:val="00E967FF"/>
    <w:rsid w:val="00EB30B9"/>
    <w:rsid w:val="00EB38C4"/>
    <w:rsid w:val="00EE1C4C"/>
    <w:rsid w:val="00EF4B68"/>
    <w:rsid w:val="00F03CA5"/>
    <w:rsid w:val="00F20C5F"/>
    <w:rsid w:val="00F20E41"/>
    <w:rsid w:val="00F216D6"/>
    <w:rsid w:val="00F24A1E"/>
    <w:rsid w:val="00F279E0"/>
    <w:rsid w:val="00F31781"/>
    <w:rsid w:val="00F44B69"/>
    <w:rsid w:val="00F46C35"/>
    <w:rsid w:val="00F6355A"/>
    <w:rsid w:val="00F640A5"/>
    <w:rsid w:val="00F7345D"/>
    <w:rsid w:val="00F74429"/>
    <w:rsid w:val="00F80655"/>
    <w:rsid w:val="00FA0A5A"/>
    <w:rsid w:val="00FB0950"/>
    <w:rsid w:val="00FC5453"/>
    <w:rsid w:val="00FD23BC"/>
    <w:rsid w:val="00FD47F7"/>
    <w:rsid w:val="00FD49DB"/>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90465"/>
    <o:shapelayout v:ext="edit">
      <o:idmap v:ext="edit" data="1"/>
    </o:shapelayout>
  </w:shapeDefaults>
  <w:decimalSymbol w:val="."/>
  <w:listSeparator w:val=","/>
  <w14:docId w14:val="61A84559"/>
  <w15:docId w15:val="{136126C8-BA6D-438E-B47B-A4707CC3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68889CE-F59A-4AA6-AB81-3E6763E493BA}"/>
</file>

<file path=customXml/itemProps2.xml><?xml version="1.0" encoding="utf-8"?>
<ds:datastoreItem xmlns:ds="http://schemas.openxmlformats.org/officeDocument/2006/customXml" ds:itemID="{6BFE3DEE-1759-4774-B08A-ED7D3ABA3D94}"/>
</file>

<file path=customXml/itemProps3.xml><?xml version="1.0" encoding="utf-8"?>
<ds:datastoreItem xmlns:ds="http://schemas.openxmlformats.org/officeDocument/2006/customXml" ds:itemID="{50CA6B0A-9A6C-4515-BEDC-B21E88A76F79}"/>
</file>

<file path=customXml/itemProps4.xml><?xml version="1.0" encoding="utf-8"?>
<ds:datastoreItem xmlns:ds="http://schemas.openxmlformats.org/officeDocument/2006/customXml" ds:itemID="{8C76A3D5-6784-44B9-8C44-B5A03686BCD0}"/>
</file>

<file path=docProps/app.xml><?xml version="1.0" encoding="utf-8"?>
<Properties xmlns="http://schemas.openxmlformats.org/officeDocument/2006/extended-properties" xmlns:vt="http://schemas.openxmlformats.org/officeDocument/2006/docPropsVTypes">
  <Template>FCO A4 General Purpose Template.dotm</Template>
  <TotalTime>115</TotalTime>
  <Pages>2</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AdvancequestionstoIndia</dc:title>
  <dc:creator>esummers</dc:creator>
  <cp:lastModifiedBy>Irina Tabirta</cp:lastModifiedBy>
  <cp:revision>77</cp:revision>
  <cp:lastPrinted>2011-09-06T11:49:00Z</cp:lastPrinted>
  <dcterms:created xsi:type="dcterms:W3CDTF">2015-04-23T12:29:00Z</dcterms:created>
  <dcterms:modified xsi:type="dcterms:W3CDTF">2017-04-21T17:59:00Z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1330000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