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C24" w:rsidRPr="009F5C24" w:rsidRDefault="009F5C24" w:rsidP="009F5C24">
      <w:pPr>
        <w:suppressAutoHyphens/>
        <w:bidi/>
        <w:spacing w:line="360" w:lineRule="auto"/>
        <w:jc w:val="center"/>
        <w:rPr>
          <w:rFonts w:ascii="Times New Roman" w:eastAsia="Simplified Arabic" w:hAnsi="Times New Roman" w:cs="Arabic Transparent"/>
          <w:b/>
          <w:bCs/>
          <w:sz w:val="32"/>
          <w:szCs w:val="32"/>
          <w:rtl/>
          <w:lang w:eastAsia="ar-SA"/>
        </w:rPr>
      </w:pPr>
      <w:r>
        <w:rPr>
          <w:rFonts w:ascii="Times New Roman" w:eastAsia="Simplified Arabic" w:hAnsi="Times New Roman" w:cs="Arabic Transparent" w:hint="cs"/>
          <w:b/>
          <w:bCs/>
          <w:sz w:val="32"/>
          <w:szCs w:val="32"/>
          <w:rtl/>
          <w:lang w:eastAsia="ar-SA"/>
        </w:rPr>
        <w:t xml:space="preserve"> محلق عدد </w:t>
      </w:r>
      <w:r w:rsidR="007018D5">
        <w:rPr>
          <w:rFonts w:ascii="Times New Roman" w:eastAsia="Simplified Arabic" w:hAnsi="Times New Roman" w:cs="Arabic Transparent"/>
          <w:b/>
          <w:bCs/>
          <w:sz w:val="32"/>
          <w:szCs w:val="32"/>
          <w:lang w:eastAsia="ar-SA"/>
        </w:rPr>
        <w:t>19</w:t>
      </w:r>
      <w:bookmarkStart w:id="0" w:name="_GoBack"/>
      <w:bookmarkEnd w:id="0"/>
      <w:r>
        <w:rPr>
          <w:rFonts w:ascii="Times New Roman" w:eastAsia="Simplified Arabic" w:hAnsi="Times New Roman" w:cs="Arabic Transparent" w:hint="cs"/>
          <w:b/>
          <w:bCs/>
          <w:sz w:val="32"/>
          <w:szCs w:val="32"/>
          <w:rtl/>
          <w:lang w:eastAsia="ar-SA"/>
        </w:rPr>
        <w:t xml:space="preserve"> : </w:t>
      </w:r>
      <w:r w:rsidRPr="009F5C24">
        <w:rPr>
          <w:rFonts w:ascii="Times New Roman" w:eastAsia="Simplified Arabic" w:hAnsi="Times New Roman" w:cs="Arabic Transparent"/>
          <w:b/>
          <w:bCs/>
          <w:sz w:val="32"/>
          <w:szCs w:val="32"/>
          <w:rtl/>
          <w:lang w:eastAsia="ar-SA"/>
        </w:rPr>
        <w:t xml:space="preserve">تعويضات </w:t>
      </w:r>
      <w:r w:rsidRPr="009F5C24">
        <w:rPr>
          <w:rFonts w:ascii="Times New Roman" w:eastAsia="Simplified Arabic" w:hAnsi="Times New Roman" w:cs="Arabic Transparent" w:hint="cs"/>
          <w:b/>
          <w:bCs/>
          <w:sz w:val="32"/>
          <w:szCs w:val="32"/>
          <w:rtl/>
          <w:lang w:eastAsia="ar-SA"/>
        </w:rPr>
        <w:t>عائلات شهداء وجرحى الثورة</w:t>
      </w:r>
    </w:p>
    <w:p w:rsidR="009F5C24" w:rsidRDefault="009F5C24" w:rsidP="009F5C24">
      <w:pPr>
        <w:suppressAutoHyphens/>
        <w:bidi/>
        <w:spacing w:line="360" w:lineRule="auto"/>
        <w:jc w:val="both"/>
        <w:rPr>
          <w:rFonts w:ascii="Times New Roman" w:eastAsia="Simplified Arabic" w:hAnsi="Times New Roman" w:cs="Arabic Transparent"/>
          <w:sz w:val="32"/>
          <w:szCs w:val="32"/>
          <w:rtl/>
          <w:lang w:eastAsia="ar-SA"/>
        </w:rPr>
      </w:pPr>
    </w:p>
    <w:p w:rsidR="009F5C24" w:rsidRPr="009F5C24" w:rsidRDefault="009F5C24" w:rsidP="009F5C24">
      <w:pPr>
        <w:suppressAutoHyphens/>
        <w:bidi/>
        <w:spacing w:line="360" w:lineRule="auto"/>
        <w:jc w:val="both"/>
        <w:rPr>
          <w:rFonts w:ascii="Times New Roman" w:eastAsia="Simplified Arabic" w:hAnsi="Times New Roman" w:cs="Arabic Transparent"/>
          <w:sz w:val="32"/>
          <w:szCs w:val="32"/>
          <w:rtl/>
          <w:lang w:eastAsia="ar-SA"/>
        </w:rPr>
      </w:pPr>
      <w:r>
        <w:rPr>
          <w:rFonts w:ascii="Times New Roman" w:eastAsia="Simplified Arabic" w:hAnsi="Times New Roman" w:cs="Arabic Transparent" w:hint="cs"/>
          <w:sz w:val="32"/>
          <w:szCs w:val="32"/>
          <w:rtl/>
          <w:lang w:eastAsia="ar-SA"/>
        </w:rPr>
        <w:t xml:space="preserve">- تم </w:t>
      </w:r>
      <w:r w:rsidRPr="009F5C24">
        <w:rPr>
          <w:rFonts w:ascii="Times New Roman" w:eastAsia="Simplified Arabic" w:hAnsi="Times New Roman" w:cs="Arabic Transparent"/>
          <w:sz w:val="32"/>
          <w:szCs w:val="32"/>
          <w:rtl/>
          <w:lang w:eastAsia="ar-SA"/>
        </w:rPr>
        <w:t>دفع تعويضات بعنوان الانتهاكات للأشخاص الماد</w:t>
      </w:r>
      <w:r>
        <w:rPr>
          <w:rFonts w:ascii="Times New Roman" w:eastAsia="Simplified Arabic" w:hAnsi="Times New Roman" w:cs="Arabic Transparent"/>
          <w:sz w:val="32"/>
          <w:szCs w:val="32"/>
          <w:rtl/>
          <w:lang w:eastAsia="ar-SA"/>
        </w:rPr>
        <w:t xml:space="preserve">يين التي أدّت إلى الموت أو إلى </w:t>
      </w:r>
      <w:r>
        <w:rPr>
          <w:rFonts w:ascii="Times New Roman" w:eastAsia="Simplified Arabic" w:hAnsi="Times New Roman" w:cs="Arabic Transparent" w:hint="cs"/>
          <w:sz w:val="32"/>
          <w:szCs w:val="32"/>
          <w:rtl/>
          <w:lang w:eastAsia="ar-SA"/>
        </w:rPr>
        <w:t>أ</w:t>
      </w:r>
      <w:r w:rsidRPr="009F5C24">
        <w:rPr>
          <w:rFonts w:ascii="Times New Roman" w:eastAsia="Simplified Arabic" w:hAnsi="Times New Roman" w:cs="Arabic Transparent"/>
          <w:sz w:val="32"/>
          <w:szCs w:val="32"/>
          <w:rtl/>
          <w:lang w:eastAsia="ar-SA"/>
        </w:rPr>
        <w:t xml:space="preserve">ضرار بدنية أخرى وذلك بمناسبة أحداث الثورة </w:t>
      </w:r>
      <w:r>
        <w:rPr>
          <w:rFonts w:ascii="Times New Roman" w:eastAsia="Simplified Arabic" w:hAnsi="Times New Roman" w:cs="Arabic Transparent" w:hint="cs"/>
          <w:sz w:val="32"/>
          <w:szCs w:val="32"/>
          <w:rtl/>
          <w:lang w:eastAsia="ar-SA"/>
        </w:rPr>
        <w:t>عملا ب</w:t>
      </w:r>
      <w:r w:rsidRPr="009F5C24">
        <w:rPr>
          <w:rFonts w:ascii="Times New Roman" w:eastAsia="Simplified Arabic" w:hAnsi="Times New Roman" w:cs="Arabic Transparent"/>
          <w:sz w:val="32"/>
          <w:szCs w:val="32"/>
          <w:rtl/>
          <w:lang w:eastAsia="ar-SA"/>
        </w:rPr>
        <w:t>ال</w:t>
      </w:r>
      <w:r w:rsidRPr="009F5C24">
        <w:rPr>
          <w:rFonts w:ascii="Times New Roman" w:eastAsia="Simplified Arabic" w:hAnsi="Times New Roman" w:cs="Arabic Transparent" w:hint="eastAsia"/>
          <w:sz w:val="32"/>
          <w:szCs w:val="32"/>
          <w:rtl/>
          <w:lang w:eastAsia="ar-SA"/>
        </w:rPr>
        <w:t xml:space="preserve">مرسوم عدد </w:t>
      </w:r>
      <w:r w:rsidRPr="009F5C24">
        <w:rPr>
          <w:rFonts w:ascii="Times New Roman" w:eastAsia="Simplified Arabic" w:hAnsi="Times New Roman" w:cs="Arabic Transparent"/>
          <w:sz w:val="32"/>
          <w:szCs w:val="32"/>
          <w:rtl/>
          <w:lang w:eastAsia="ar-SA"/>
        </w:rPr>
        <w:t>2011-40 بتاريخ 19 ماي 2011 المتعلق بجبر الأضرار الناتجة عن الاضطرابات والتحركات ال</w:t>
      </w:r>
      <w:r>
        <w:rPr>
          <w:rFonts w:ascii="Times New Roman" w:eastAsia="Simplified Arabic" w:hAnsi="Times New Roman" w:cs="Arabic Transparent"/>
          <w:sz w:val="32"/>
          <w:szCs w:val="32"/>
          <w:rtl/>
          <w:lang w:eastAsia="ar-SA"/>
        </w:rPr>
        <w:t>تي شهدتها البلاد</w:t>
      </w:r>
      <w:r w:rsidRPr="009F5C24">
        <w:rPr>
          <w:rFonts w:ascii="Times New Roman" w:eastAsia="Simplified Arabic" w:hAnsi="Times New Roman" w:cs="Arabic Transparent"/>
          <w:sz w:val="32"/>
          <w:szCs w:val="32"/>
          <w:rtl/>
          <w:lang w:eastAsia="ar-SA"/>
        </w:rPr>
        <w:t>.</w:t>
      </w:r>
    </w:p>
    <w:p w:rsidR="009F5C24" w:rsidRPr="009F5C24" w:rsidRDefault="009F5C24" w:rsidP="009F5C24">
      <w:pPr>
        <w:suppressAutoHyphens/>
        <w:bidi/>
        <w:spacing w:line="360" w:lineRule="auto"/>
        <w:jc w:val="both"/>
        <w:rPr>
          <w:rFonts w:ascii="Times New Roman" w:eastAsia="Simplified Arabic" w:hAnsi="Times New Roman" w:cs="Arabic Transparent"/>
          <w:sz w:val="32"/>
          <w:szCs w:val="32"/>
          <w:rtl/>
          <w:lang w:eastAsia="ar-SA"/>
        </w:rPr>
      </w:pPr>
      <w:r w:rsidRPr="009F5C24">
        <w:rPr>
          <w:rFonts w:ascii="Times New Roman" w:eastAsia="Simplified Arabic" w:hAnsi="Times New Roman" w:cs="Arabic Transparent" w:hint="eastAsia"/>
          <w:sz w:val="32"/>
          <w:szCs w:val="32"/>
          <w:rtl/>
          <w:lang w:eastAsia="ar-SA"/>
        </w:rPr>
        <w:t>-</w:t>
      </w:r>
      <w:r>
        <w:rPr>
          <w:rFonts w:ascii="Times New Roman" w:eastAsia="Simplified Arabic" w:hAnsi="Times New Roman" w:cs="Arabic Transparent" w:hint="cs"/>
          <w:sz w:val="32"/>
          <w:szCs w:val="32"/>
          <w:rtl/>
          <w:lang w:eastAsia="ar-SA"/>
        </w:rPr>
        <w:t xml:space="preserve"> تم </w:t>
      </w:r>
      <w:r w:rsidRPr="009F5C24">
        <w:rPr>
          <w:rFonts w:ascii="Times New Roman" w:eastAsia="Simplified Arabic" w:hAnsi="Times New Roman" w:cs="Arabic Transparent"/>
          <w:sz w:val="32"/>
          <w:szCs w:val="32"/>
          <w:rtl/>
          <w:lang w:eastAsia="ar-SA"/>
        </w:rPr>
        <w:t xml:space="preserve">منح جرايات شهرية لفائدة جرحى وعائلات شهداء الثورة </w:t>
      </w:r>
      <w:r>
        <w:rPr>
          <w:rFonts w:ascii="Times New Roman" w:eastAsia="Simplified Arabic" w:hAnsi="Times New Roman" w:cs="Arabic Transparent" w:hint="cs"/>
          <w:sz w:val="32"/>
          <w:szCs w:val="32"/>
          <w:rtl/>
          <w:lang w:eastAsia="ar-SA"/>
        </w:rPr>
        <w:t>عملا ب</w:t>
      </w:r>
      <w:r w:rsidRPr="009F5C24">
        <w:rPr>
          <w:rFonts w:ascii="Times New Roman" w:eastAsia="Simplified Arabic" w:hAnsi="Times New Roman" w:cs="Arabic Transparent"/>
          <w:sz w:val="32"/>
          <w:szCs w:val="32"/>
          <w:rtl/>
          <w:lang w:eastAsia="ar-SA"/>
        </w:rPr>
        <w:t>ال</w:t>
      </w:r>
      <w:r w:rsidRPr="009F5C24">
        <w:rPr>
          <w:rFonts w:ascii="Times New Roman" w:eastAsia="Simplified Arabic" w:hAnsi="Times New Roman" w:cs="Arabic Transparent" w:hint="eastAsia"/>
          <w:sz w:val="32"/>
          <w:szCs w:val="32"/>
          <w:rtl/>
          <w:lang w:eastAsia="ar-SA"/>
        </w:rPr>
        <w:t>مرسوم عدد</w:t>
      </w:r>
      <w:r w:rsidRPr="009F5C24">
        <w:rPr>
          <w:rFonts w:ascii="Times New Roman" w:eastAsia="Simplified Arabic" w:hAnsi="Times New Roman" w:cs="Arabic Transparent"/>
          <w:sz w:val="32"/>
          <w:szCs w:val="32"/>
          <w:rtl/>
          <w:lang w:eastAsia="ar-SA"/>
        </w:rPr>
        <w:t xml:space="preserve"> 2011-97 بتاريخ 24 أكتوبر 2011 المتعلق بتعويض</w:t>
      </w:r>
      <w:r>
        <w:rPr>
          <w:rFonts w:ascii="Times New Roman" w:eastAsia="Simplified Arabic" w:hAnsi="Times New Roman" w:cs="Arabic Transparent"/>
          <w:sz w:val="32"/>
          <w:szCs w:val="32"/>
          <w:rtl/>
          <w:lang w:eastAsia="ar-SA"/>
        </w:rPr>
        <w:t xml:space="preserve"> شهداء وجرحى ثورة 14 </w:t>
      </w:r>
      <w:proofErr w:type="spellStart"/>
      <w:r>
        <w:rPr>
          <w:rFonts w:ascii="Times New Roman" w:eastAsia="Simplified Arabic" w:hAnsi="Times New Roman" w:cs="Arabic Transparent"/>
          <w:sz w:val="32"/>
          <w:szCs w:val="32"/>
          <w:rtl/>
          <w:lang w:eastAsia="ar-SA"/>
        </w:rPr>
        <w:t>جانفي</w:t>
      </w:r>
      <w:proofErr w:type="spellEnd"/>
      <w:r>
        <w:rPr>
          <w:rFonts w:ascii="Times New Roman" w:eastAsia="Simplified Arabic" w:hAnsi="Times New Roman" w:cs="Arabic Transparent"/>
          <w:sz w:val="32"/>
          <w:szCs w:val="32"/>
          <w:rtl/>
          <w:lang w:eastAsia="ar-SA"/>
        </w:rPr>
        <w:t xml:space="preserve"> 2011</w:t>
      </w:r>
      <w:r w:rsidRPr="009F5C24">
        <w:rPr>
          <w:rFonts w:ascii="Times New Roman" w:eastAsia="Simplified Arabic" w:hAnsi="Times New Roman" w:cs="Arabic Transparent"/>
          <w:sz w:val="32"/>
          <w:szCs w:val="32"/>
          <w:rtl/>
          <w:lang w:eastAsia="ar-SA"/>
        </w:rPr>
        <w:t>.</w:t>
      </w:r>
    </w:p>
    <w:p w:rsidR="009F5C24" w:rsidRPr="009F5C24" w:rsidRDefault="009F5C24" w:rsidP="009F5C24">
      <w:pPr>
        <w:suppressAutoHyphens/>
        <w:bidi/>
        <w:spacing w:line="360" w:lineRule="auto"/>
        <w:jc w:val="both"/>
        <w:rPr>
          <w:rFonts w:ascii="Times New Roman" w:eastAsia="Simplified Arabic" w:hAnsi="Times New Roman" w:cs="Arabic Transparent"/>
          <w:sz w:val="32"/>
          <w:szCs w:val="32"/>
          <w:rtl/>
          <w:lang w:eastAsia="ar-SA"/>
        </w:rPr>
      </w:pPr>
      <w:r w:rsidRPr="009F5C24">
        <w:rPr>
          <w:rFonts w:ascii="Times New Roman" w:eastAsia="Simplified Arabic" w:hAnsi="Times New Roman" w:cs="Arabic Transparent" w:hint="eastAsia"/>
          <w:sz w:val="32"/>
          <w:szCs w:val="32"/>
          <w:rtl/>
          <w:lang w:eastAsia="ar-SA"/>
        </w:rPr>
        <w:t>-</w:t>
      </w:r>
      <w:r>
        <w:rPr>
          <w:rFonts w:ascii="Times New Roman" w:eastAsia="Simplified Arabic" w:hAnsi="Times New Roman" w:cs="Arabic Transparent" w:hint="cs"/>
          <w:sz w:val="32"/>
          <w:szCs w:val="32"/>
          <w:rtl/>
          <w:lang w:eastAsia="ar-SA"/>
        </w:rPr>
        <w:t xml:space="preserve"> تم </w:t>
      </w:r>
      <w:r w:rsidRPr="009F5C24">
        <w:rPr>
          <w:rFonts w:ascii="Times New Roman" w:eastAsia="Simplified Arabic" w:hAnsi="Times New Roman" w:cs="Arabic Transparent"/>
          <w:sz w:val="32"/>
          <w:szCs w:val="32"/>
          <w:rtl/>
          <w:lang w:eastAsia="ar-SA"/>
        </w:rPr>
        <w:t xml:space="preserve">دفع </w:t>
      </w:r>
      <w:proofErr w:type="spellStart"/>
      <w:r w:rsidRPr="009F5C24">
        <w:rPr>
          <w:rFonts w:ascii="Times New Roman" w:eastAsia="Simplified Arabic" w:hAnsi="Times New Roman" w:cs="Arabic Transparent"/>
          <w:sz w:val="32"/>
          <w:szCs w:val="32"/>
          <w:rtl/>
          <w:lang w:eastAsia="ar-SA"/>
        </w:rPr>
        <w:t>تسبقات</w:t>
      </w:r>
      <w:proofErr w:type="spellEnd"/>
      <w:r w:rsidRPr="009F5C24">
        <w:rPr>
          <w:rFonts w:ascii="Times New Roman" w:eastAsia="Simplified Arabic" w:hAnsi="Times New Roman" w:cs="Arabic Transparent"/>
          <w:sz w:val="32"/>
          <w:szCs w:val="32"/>
          <w:rtl/>
          <w:lang w:eastAsia="ar-SA"/>
        </w:rPr>
        <w:t xml:space="preserve"> للأشخاص الذين تمتّعوا بالعفو العام والذين تكتسي طلبات تعويضهم صبغة </w:t>
      </w:r>
      <w:r w:rsidRPr="009F5C24">
        <w:rPr>
          <w:rFonts w:ascii="Times New Roman" w:eastAsia="Simplified Arabic" w:hAnsi="Times New Roman" w:cs="Arabic Transparent" w:hint="eastAsia"/>
          <w:sz w:val="32"/>
          <w:szCs w:val="32"/>
          <w:rtl/>
          <w:lang w:eastAsia="ar-SA"/>
        </w:rPr>
        <w:t>استعجاليه</w:t>
      </w:r>
      <w:r w:rsidRPr="009F5C24">
        <w:rPr>
          <w:rFonts w:ascii="Times New Roman" w:eastAsia="Simplified Arabic" w:hAnsi="Times New Roman" w:cs="Arabic Transparent"/>
          <w:sz w:val="32"/>
          <w:szCs w:val="32"/>
          <w:rtl/>
          <w:lang w:eastAsia="ar-SA"/>
        </w:rPr>
        <w:t xml:space="preserve"> </w:t>
      </w:r>
      <w:r>
        <w:rPr>
          <w:rFonts w:ascii="Times New Roman" w:eastAsia="Simplified Arabic" w:hAnsi="Times New Roman" w:cs="Arabic Transparent" w:hint="cs"/>
          <w:sz w:val="32"/>
          <w:szCs w:val="32"/>
          <w:rtl/>
          <w:lang w:eastAsia="ar-SA"/>
        </w:rPr>
        <w:t xml:space="preserve">وفقا  للأمر </w:t>
      </w:r>
      <w:r w:rsidRPr="009F5C24">
        <w:rPr>
          <w:rFonts w:ascii="Times New Roman" w:eastAsia="Simplified Arabic" w:hAnsi="Times New Roman" w:cs="Arabic Transparent"/>
          <w:sz w:val="32"/>
          <w:szCs w:val="32"/>
          <w:rtl/>
          <w:lang w:eastAsia="ar-SA"/>
        </w:rPr>
        <w:t xml:space="preserve">2013-2799 المؤرخ في 9 </w:t>
      </w:r>
      <w:proofErr w:type="spellStart"/>
      <w:r w:rsidRPr="009F5C24">
        <w:rPr>
          <w:rFonts w:ascii="Times New Roman" w:eastAsia="Simplified Arabic" w:hAnsi="Times New Roman" w:cs="Arabic Transparent"/>
          <w:sz w:val="32"/>
          <w:szCs w:val="32"/>
          <w:rtl/>
          <w:lang w:eastAsia="ar-SA"/>
        </w:rPr>
        <w:t>جويلية</w:t>
      </w:r>
      <w:proofErr w:type="spellEnd"/>
      <w:r w:rsidRPr="009F5C24">
        <w:rPr>
          <w:rFonts w:ascii="Times New Roman" w:eastAsia="Simplified Arabic" w:hAnsi="Times New Roman" w:cs="Arabic Transparent"/>
          <w:sz w:val="32"/>
          <w:szCs w:val="32"/>
          <w:rtl/>
          <w:lang w:eastAsia="ar-SA"/>
        </w:rPr>
        <w:t xml:space="preserve"> 2013 المتعلق بضبط صيغ وإجراءات النظر في مطالب التعويض ذات الصبغة </w:t>
      </w:r>
      <w:r w:rsidRPr="009F5C24">
        <w:rPr>
          <w:rFonts w:ascii="Times New Roman" w:eastAsia="Simplified Arabic" w:hAnsi="Times New Roman" w:cs="Arabic Transparent" w:hint="eastAsia"/>
          <w:sz w:val="32"/>
          <w:szCs w:val="32"/>
          <w:rtl/>
          <w:lang w:eastAsia="ar-SA"/>
        </w:rPr>
        <w:t>الا</w:t>
      </w:r>
      <w:r w:rsidRPr="009F5C24">
        <w:rPr>
          <w:rFonts w:ascii="Times New Roman" w:eastAsia="Simplified Arabic" w:hAnsi="Times New Roman" w:cs="Arabic Transparent"/>
          <w:sz w:val="32"/>
          <w:szCs w:val="32"/>
          <w:rtl/>
          <w:lang w:eastAsia="ar-SA"/>
        </w:rPr>
        <w:t>ستعجالية المقدمة من طرف الأشخاص المنتفعين بالعفو العام وذلك بعد الإقرار بحق</w:t>
      </w:r>
      <w:r w:rsidRPr="009F5C24">
        <w:rPr>
          <w:rFonts w:ascii="Times New Roman" w:eastAsia="Simplified Arabic" w:hAnsi="Times New Roman" w:cs="Arabic Transparent" w:hint="eastAsia"/>
          <w:sz w:val="32"/>
          <w:szCs w:val="32"/>
          <w:rtl/>
          <w:lang w:eastAsia="ar-SA"/>
        </w:rPr>
        <w:t>هم</w:t>
      </w:r>
      <w:r w:rsidRPr="009F5C24">
        <w:rPr>
          <w:rFonts w:ascii="Times New Roman" w:eastAsia="Simplified Arabic" w:hAnsi="Times New Roman" w:cs="Arabic Transparent"/>
          <w:sz w:val="32"/>
          <w:szCs w:val="32"/>
          <w:rtl/>
          <w:lang w:eastAsia="ar-SA"/>
        </w:rPr>
        <w:t xml:space="preserve"> </w:t>
      </w:r>
      <w:r w:rsidRPr="009F5C24">
        <w:rPr>
          <w:rFonts w:ascii="Times New Roman" w:eastAsia="Simplified Arabic" w:hAnsi="Times New Roman" w:cs="Arabic Transparent" w:hint="eastAsia"/>
          <w:sz w:val="32"/>
          <w:szCs w:val="32"/>
          <w:rtl/>
          <w:lang w:eastAsia="ar-SA"/>
        </w:rPr>
        <w:t xml:space="preserve">في </w:t>
      </w:r>
      <w:r w:rsidRPr="009F5C24">
        <w:rPr>
          <w:rFonts w:ascii="Times New Roman" w:eastAsia="Simplified Arabic" w:hAnsi="Times New Roman" w:cs="Arabic Transparent"/>
          <w:sz w:val="32"/>
          <w:szCs w:val="32"/>
          <w:rtl/>
          <w:lang w:eastAsia="ar-SA"/>
        </w:rPr>
        <w:t>طلب التعويض بموجب ال</w:t>
      </w:r>
      <w:r w:rsidRPr="009F5C24">
        <w:rPr>
          <w:rFonts w:ascii="Times New Roman" w:eastAsia="Simplified Arabic" w:hAnsi="Times New Roman" w:cs="Arabic Transparent" w:hint="eastAsia"/>
          <w:sz w:val="32"/>
          <w:szCs w:val="32"/>
          <w:rtl/>
          <w:lang w:eastAsia="ar-SA"/>
        </w:rPr>
        <w:t>مرسوم عدد</w:t>
      </w:r>
      <w:r w:rsidRPr="009F5C24">
        <w:rPr>
          <w:rFonts w:ascii="Times New Roman" w:eastAsia="Simplified Arabic" w:hAnsi="Times New Roman" w:cs="Arabic Transparent"/>
          <w:sz w:val="32"/>
          <w:szCs w:val="32"/>
          <w:rtl/>
          <w:lang w:eastAsia="ar-SA"/>
        </w:rPr>
        <w:t xml:space="preserve"> 2011-1 المؤرخ في 19 فيفري 2011 </w:t>
      </w:r>
      <w:r w:rsidRPr="009F5C24">
        <w:rPr>
          <w:rFonts w:ascii="Times New Roman" w:eastAsia="Simplified Arabic" w:hAnsi="Times New Roman" w:cs="Arabic Transparent" w:hint="eastAsia"/>
          <w:sz w:val="32"/>
          <w:szCs w:val="32"/>
          <w:rtl/>
          <w:lang w:eastAsia="ar-SA"/>
        </w:rPr>
        <w:t>و</w:t>
      </w:r>
      <w:r w:rsidRPr="009F5C24">
        <w:rPr>
          <w:rFonts w:ascii="Times New Roman" w:eastAsia="Simplified Arabic" w:hAnsi="Times New Roman" w:cs="Arabic Transparent"/>
          <w:sz w:val="32"/>
          <w:szCs w:val="32"/>
          <w:rtl/>
          <w:lang w:eastAsia="ar-SA"/>
        </w:rPr>
        <w:t>المتعلق بالعفو العام.</w:t>
      </w:r>
    </w:p>
    <w:p w:rsidR="009F5C24" w:rsidRPr="009F5C24" w:rsidRDefault="009F5C24" w:rsidP="009F5C24">
      <w:pPr>
        <w:suppressAutoHyphens/>
        <w:bidi/>
        <w:spacing w:line="360" w:lineRule="auto"/>
        <w:jc w:val="both"/>
        <w:rPr>
          <w:rFonts w:ascii="Times New Roman" w:eastAsia="Times New Roman" w:hAnsi="Times New Roman" w:cs="Arabic Transparent"/>
          <w:sz w:val="32"/>
          <w:szCs w:val="32"/>
          <w:rtl/>
          <w:lang w:val="en-US" w:eastAsia="ar-TN" w:bidi="ar-TN"/>
        </w:rPr>
      </w:pPr>
      <w:r w:rsidRPr="009F5C24">
        <w:rPr>
          <w:rFonts w:ascii="Times New Roman" w:eastAsia="Simplified Arabic" w:hAnsi="Times New Roman" w:cs="Arabic Transparent" w:hint="eastAsia"/>
          <w:sz w:val="32"/>
          <w:szCs w:val="32"/>
          <w:rtl/>
          <w:lang w:eastAsia="ar-SA"/>
        </w:rPr>
        <w:t>-</w:t>
      </w:r>
      <w:r>
        <w:rPr>
          <w:rFonts w:ascii="Times New Roman" w:eastAsia="Simplified Arabic" w:hAnsi="Times New Roman" w:cs="Arabic Transparent" w:hint="cs"/>
          <w:sz w:val="32"/>
          <w:szCs w:val="32"/>
          <w:rtl/>
          <w:lang w:eastAsia="ar-SA"/>
        </w:rPr>
        <w:t xml:space="preserve"> تم </w:t>
      </w:r>
      <w:r w:rsidRPr="009F5C24">
        <w:rPr>
          <w:rFonts w:ascii="Times New Roman" w:eastAsia="Simplified Arabic" w:hAnsi="Times New Roman" w:cs="Arabic Transparent"/>
          <w:sz w:val="32"/>
          <w:szCs w:val="32"/>
          <w:rtl/>
          <w:lang w:eastAsia="ar-SA"/>
        </w:rPr>
        <w:t xml:space="preserve">خلاص </w:t>
      </w:r>
      <w:r w:rsidRPr="009F5C24">
        <w:rPr>
          <w:rFonts w:ascii="Times New Roman" w:eastAsia="Simplified Arabic" w:hAnsi="Times New Roman" w:cs="Arabic Transparent" w:hint="eastAsia"/>
          <w:sz w:val="32"/>
          <w:szCs w:val="32"/>
          <w:rtl/>
          <w:lang w:eastAsia="ar-SA"/>
        </w:rPr>
        <w:t>ال</w:t>
      </w:r>
      <w:r w:rsidRPr="009F5C24">
        <w:rPr>
          <w:rFonts w:ascii="Times New Roman" w:eastAsia="Simplified Arabic" w:hAnsi="Times New Roman" w:cs="Arabic Transparent"/>
          <w:sz w:val="32"/>
          <w:szCs w:val="32"/>
          <w:rtl/>
          <w:lang w:eastAsia="ar-SA"/>
        </w:rPr>
        <w:t>نفقات</w:t>
      </w:r>
      <w:r w:rsidRPr="009F5C24">
        <w:rPr>
          <w:rFonts w:ascii="Times New Roman" w:eastAsia="Simplified Arabic" w:hAnsi="Times New Roman" w:cs="Arabic Transparent" w:hint="eastAsia"/>
          <w:sz w:val="32"/>
          <w:szCs w:val="32"/>
          <w:rtl/>
          <w:lang w:eastAsia="ar-SA"/>
        </w:rPr>
        <w:t xml:space="preserve"> </w:t>
      </w:r>
      <w:r w:rsidRPr="009F5C24">
        <w:rPr>
          <w:rFonts w:ascii="Times New Roman" w:eastAsia="Simplified Arabic" w:hAnsi="Times New Roman" w:cs="Arabic Transparent"/>
          <w:sz w:val="32"/>
          <w:szCs w:val="32"/>
          <w:rtl/>
          <w:lang w:eastAsia="ar-SA"/>
        </w:rPr>
        <w:t>التي دفعها جرحى الثورة</w:t>
      </w:r>
      <w:r w:rsidRPr="009F5C24">
        <w:rPr>
          <w:rFonts w:ascii="Times New Roman" w:eastAsia="Simplified Arabic" w:hAnsi="Times New Roman" w:cs="Arabic Transparent" w:hint="eastAsia"/>
          <w:sz w:val="32"/>
          <w:szCs w:val="32"/>
          <w:rtl/>
          <w:lang w:eastAsia="ar-SA"/>
        </w:rPr>
        <w:t xml:space="preserve"> لعلاج</w:t>
      </w:r>
      <w:r w:rsidRPr="009F5C24">
        <w:rPr>
          <w:rFonts w:ascii="Times New Roman" w:eastAsia="Simplified Arabic" w:hAnsi="Times New Roman" w:cs="Arabic Transparent"/>
          <w:sz w:val="32"/>
          <w:szCs w:val="32"/>
          <w:rtl/>
          <w:lang w:eastAsia="ar-SA"/>
        </w:rPr>
        <w:t xml:space="preserve"> </w:t>
      </w:r>
      <w:r w:rsidRPr="009F5C24">
        <w:rPr>
          <w:rFonts w:ascii="Times New Roman" w:eastAsia="Simplified Arabic" w:hAnsi="Times New Roman" w:cs="Arabic Transparent" w:hint="eastAsia"/>
          <w:sz w:val="32"/>
          <w:szCs w:val="32"/>
          <w:rtl/>
          <w:lang w:eastAsia="ar-SA"/>
        </w:rPr>
        <w:t>ا</w:t>
      </w:r>
      <w:r w:rsidRPr="009F5C24">
        <w:rPr>
          <w:rFonts w:ascii="Times New Roman" w:eastAsia="Simplified Arabic" w:hAnsi="Times New Roman" w:cs="Arabic Transparent"/>
          <w:sz w:val="32"/>
          <w:szCs w:val="32"/>
          <w:rtl/>
          <w:lang w:eastAsia="ar-SA"/>
        </w:rPr>
        <w:t xml:space="preserve">لإصابات التي تعرضوا لها خلال أحداث الثورة </w:t>
      </w:r>
      <w:r>
        <w:rPr>
          <w:rFonts w:ascii="Times New Roman" w:eastAsia="Simplified Arabic" w:hAnsi="Times New Roman" w:cs="Arabic Transparent" w:hint="cs"/>
          <w:sz w:val="32"/>
          <w:szCs w:val="32"/>
          <w:rtl/>
          <w:lang w:eastAsia="ar-SA"/>
        </w:rPr>
        <w:t xml:space="preserve">بموجب </w:t>
      </w:r>
      <w:r w:rsidRPr="009F5C24">
        <w:rPr>
          <w:rFonts w:ascii="Times New Roman" w:eastAsia="Simplified Arabic" w:hAnsi="Times New Roman" w:cs="Arabic Transparent"/>
          <w:sz w:val="32"/>
          <w:szCs w:val="32"/>
          <w:rtl/>
          <w:lang w:eastAsia="ar-SA"/>
        </w:rPr>
        <w:t>قرار وزير حقوق الإنسان والعدالة الانتقالية المؤرخ في 26 فيفري 2013 والمتعلق بإحداث لجنة طبية مكلفة بدراسة ملفات خلاص نفقات العلاج ومتابعة ا</w:t>
      </w:r>
      <w:r>
        <w:rPr>
          <w:rFonts w:ascii="Times New Roman" w:eastAsia="Simplified Arabic" w:hAnsi="Times New Roman" w:cs="Arabic Transparent"/>
          <w:sz w:val="32"/>
          <w:szCs w:val="32"/>
          <w:rtl/>
          <w:lang w:eastAsia="ar-SA"/>
        </w:rPr>
        <w:t>لحالات الاستعجالية لجرحى الثورة</w:t>
      </w:r>
      <w:r w:rsidRPr="009F5C24">
        <w:rPr>
          <w:rFonts w:ascii="Times New Roman" w:eastAsia="Simplified Arabic" w:hAnsi="Times New Roman" w:cs="Arabic Transparent"/>
          <w:sz w:val="32"/>
          <w:szCs w:val="32"/>
          <w:rtl/>
          <w:lang w:eastAsia="ar-SA"/>
        </w:rPr>
        <w:t xml:space="preserve"> </w:t>
      </w:r>
      <w:r w:rsidRPr="009F5C24">
        <w:rPr>
          <w:rFonts w:ascii="Times New Roman" w:eastAsia="Simplified Arabic" w:hAnsi="Times New Roman" w:cs="Arabic Transparent" w:hint="eastAsia"/>
          <w:sz w:val="32"/>
          <w:szCs w:val="32"/>
          <w:rtl/>
          <w:lang w:eastAsia="ar-SA"/>
        </w:rPr>
        <w:t>و</w:t>
      </w:r>
      <w:r w:rsidRPr="009F5C24">
        <w:rPr>
          <w:rFonts w:ascii="Times New Roman" w:eastAsia="Simplified Arabic" w:hAnsi="Times New Roman" w:cs="Arabic Transparent"/>
          <w:sz w:val="32"/>
          <w:szCs w:val="32"/>
          <w:rtl/>
          <w:lang w:eastAsia="ar-SA"/>
        </w:rPr>
        <w:t xml:space="preserve"> ضبط تركيب</w:t>
      </w:r>
      <w:r w:rsidRPr="009F5C24">
        <w:rPr>
          <w:rFonts w:ascii="Times New Roman" w:eastAsia="Simplified Arabic" w:hAnsi="Times New Roman" w:cs="Arabic Transparent" w:hint="eastAsia"/>
          <w:sz w:val="32"/>
          <w:szCs w:val="32"/>
          <w:rtl/>
          <w:lang w:eastAsia="ar-SA"/>
        </w:rPr>
        <w:t>تها</w:t>
      </w:r>
      <w:r w:rsidRPr="009F5C24">
        <w:rPr>
          <w:rFonts w:ascii="Times New Roman" w:eastAsia="Simplified Arabic" w:hAnsi="Times New Roman" w:cs="Arabic Transparent"/>
          <w:sz w:val="32"/>
          <w:szCs w:val="32"/>
          <w:rtl/>
          <w:lang w:eastAsia="ar-SA"/>
        </w:rPr>
        <w:t xml:space="preserve"> وسير عملها. </w:t>
      </w:r>
    </w:p>
    <w:p w:rsidR="0020042A" w:rsidRDefault="0020042A" w:rsidP="009F5C24">
      <w:pPr>
        <w:bidi/>
        <w:rPr>
          <w:lang w:bidi="ar-TN"/>
        </w:rPr>
      </w:pPr>
    </w:p>
    <w:sectPr w:rsidR="0020042A" w:rsidSect="002004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C24"/>
    <w:rsid w:val="000149CC"/>
    <w:rsid w:val="0020042A"/>
    <w:rsid w:val="0027754C"/>
    <w:rsid w:val="003D174D"/>
    <w:rsid w:val="00403311"/>
    <w:rsid w:val="0040406E"/>
    <w:rsid w:val="005C1258"/>
    <w:rsid w:val="007018D5"/>
    <w:rsid w:val="007806EE"/>
    <w:rsid w:val="007A7E15"/>
    <w:rsid w:val="007C7EF7"/>
    <w:rsid w:val="00846EC0"/>
    <w:rsid w:val="00905D03"/>
    <w:rsid w:val="00912C24"/>
    <w:rsid w:val="009F5C24"/>
    <w:rsid w:val="00AA1F66"/>
    <w:rsid w:val="00B270DD"/>
    <w:rsid w:val="00B713FF"/>
    <w:rsid w:val="00BD4F0D"/>
    <w:rsid w:val="00C55EC0"/>
    <w:rsid w:val="00C746F6"/>
    <w:rsid w:val="00C91431"/>
    <w:rsid w:val="00CE3A6F"/>
    <w:rsid w:val="00D15695"/>
    <w:rsid w:val="00DB2C55"/>
    <w:rsid w:val="00DF5C31"/>
    <w:rsid w:val="00E9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52F754"/>
  <w15:docId w15:val="{79DD6A72-FE30-4DA8-A2FB-DD10DF227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F5C2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357C84A8A6A439E605EB3EB56852B" ma:contentTypeVersion="2" ma:contentTypeDescription="Create a new document." ma:contentTypeScope="" ma:versionID="36d8ea15f10b705098e850999fdfeed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ce58c87e9fcebab8021569449a8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F3D171D-CCF4-457B-A12E-BBCFC1C63F8F}"/>
</file>

<file path=customXml/itemProps2.xml><?xml version="1.0" encoding="utf-8"?>
<ds:datastoreItem xmlns:ds="http://schemas.openxmlformats.org/officeDocument/2006/customXml" ds:itemID="{5DBA0FE3-AC7D-4A0A-91FE-29CC9875A97E}"/>
</file>

<file path=customXml/itemProps3.xml><?xml version="1.0" encoding="utf-8"?>
<ds:datastoreItem xmlns:ds="http://schemas.openxmlformats.org/officeDocument/2006/customXml" ds:itemID="{C839A906-76B9-4B49-B73E-F76F648551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poste</dc:creator>
  <cp:lastModifiedBy>Mission Tun</cp:lastModifiedBy>
  <cp:revision>3</cp:revision>
  <dcterms:created xsi:type="dcterms:W3CDTF">2017-02-03T15:34:00Z</dcterms:created>
  <dcterms:modified xsi:type="dcterms:W3CDTF">2017-02-03T16:50:00Z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0x010100A16357C84A8A6A439E605EB3EB56852B</vt:lpwstr>
  </property>
  <property fmtid="{D5CDD505-2E9C-101B-9397-08002B2CF9AE}" pid="3" name="Order">
    <vt:r8>1326500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</Properties>
</file>