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9B436F" w:rsidRDefault="009A21C9" w:rsidP="006B5D4A">
      <w:pPr>
        <w:pStyle w:val="Heading1"/>
      </w:pPr>
      <w:r w:rsidRPr="009B436F">
        <w:t xml:space="preserve">ADVANCE QUESTIONS TO </w:t>
      </w:r>
      <w:r w:rsidR="008965F2" w:rsidRPr="009B436F">
        <w:t>ARGENTINA</w:t>
      </w:r>
      <w:r w:rsidR="005C64A5" w:rsidRPr="009B436F">
        <w:t xml:space="preserve"> (FIRST BATCH)</w:t>
      </w:r>
    </w:p>
    <w:p w:rsidR="00263E7D" w:rsidRPr="009B436F" w:rsidRDefault="00263E7D" w:rsidP="00263E7D">
      <w:pPr>
        <w:pStyle w:val="Heading2"/>
        <w:jc w:val="both"/>
      </w:pPr>
      <w:r>
        <w:t>BRAZIL</w:t>
      </w:r>
    </w:p>
    <w:p w:rsidR="006B1D8F" w:rsidRDefault="006B1D8F" w:rsidP="006B1D8F">
      <w:pPr>
        <w:pStyle w:val="ListParagraph"/>
        <w:numPr>
          <w:ilvl w:val="0"/>
          <w:numId w:val="46"/>
        </w:numPr>
        <w:jc w:val="both"/>
      </w:pPr>
      <w:r>
        <w:t>How does your country envisage to promote synergies in implementing the UPR recommendations and the Sustainable Development Goals, under the 2030 Agenda?</w:t>
      </w:r>
    </w:p>
    <w:p w:rsidR="006B1D8F" w:rsidRDefault="006B1D8F" w:rsidP="006B1D8F">
      <w:pPr>
        <w:pStyle w:val="ListParagraph"/>
        <w:jc w:val="both"/>
      </w:pPr>
    </w:p>
    <w:p w:rsidR="00263E7D" w:rsidRDefault="006B1D8F" w:rsidP="006B1D8F">
      <w:pPr>
        <w:pStyle w:val="ListParagraph"/>
        <w:numPr>
          <w:ilvl w:val="0"/>
          <w:numId w:val="46"/>
        </w:numPr>
        <w:jc w:val="both"/>
      </w:pPr>
      <w:r>
        <w:t xml:space="preserve"> Concerning equality and non-discrimination, what measures has Argentina undertaken to fight the persistence of discriminatory stereotypes regarding the roles of women and men in the family and in society, as well as to provide access to healthcare to specially vulnerable groups, such as people living with HIV/AIDS?</w:t>
      </w:r>
    </w:p>
    <w:p w:rsidR="003574CC" w:rsidRPr="009B436F" w:rsidRDefault="003574CC" w:rsidP="003574CC">
      <w:pPr>
        <w:pStyle w:val="Heading2"/>
        <w:jc w:val="both"/>
      </w:pPr>
      <w:r>
        <w:t>CZECHIA</w:t>
      </w:r>
    </w:p>
    <w:p w:rsidR="003574CC" w:rsidRPr="003574CC" w:rsidRDefault="003574CC" w:rsidP="003574CC">
      <w:pPr>
        <w:pStyle w:val="ListParagraph"/>
        <w:numPr>
          <w:ilvl w:val="0"/>
          <w:numId w:val="46"/>
        </w:numPr>
        <w:jc w:val="both"/>
        <w:rPr>
          <w:szCs w:val="24"/>
        </w:rPr>
      </w:pPr>
      <w:r w:rsidRPr="003574CC">
        <w:rPr>
          <w:szCs w:val="24"/>
        </w:rPr>
        <w:t>What measures have been adopted to ensure that national preventive mechanism is established in accordance with the OP CAT, Argentina ratified in 2004?</w:t>
      </w:r>
    </w:p>
    <w:p w:rsidR="003574CC" w:rsidRPr="003574CC" w:rsidRDefault="003574CC" w:rsidP="003574CC">
      <w:pPr>
        <w:pStyle w:val="ListParagraph"/>
        <w:jc w:val="both"/>
        <w:rPr>
          <w:szCs w:val="24"/>
        </w:rPr>
      </w:pPr>
    </w:p>
    <w:p w:rsidR="003574CC" w:rsidRPr="003574CC" w:rsidRDefault="003574CC" w:rsidP="003574CC">
      <w:pPr>
        <w:pStyle w:val="ListParagraph"/>
        <w:numPr>
          <w:ilvl w:val="0"/>
          <w:numId w:val="46"/>
        </w:numPr>
        <w:jc w:val="both"/>
        <w:rPr>
          <w:szCs w:val="24"/>
        </w:rPr>
      </w:pPr>
      <w:r w:rsidRPr="003574CC">
        <w:rPr>
          <w:szCs w:val="24"/>
        </w:rPr>
        <w:t xml:space="preserve">What systemic measure is the government adopting to increase effectiveness of prevention, investigation and prosecution of cases of violence against women and in particular femicides? How is ensured access of victims of violence to health care services? Are there any awareness raising campaigns used to uproot societal acceptability of violence against women? </w:t>
      </w:r>
    </w:p>
    <w:p w:rsidR="003574CC" w:rsidRPr="003574CC" w:rsidRDefault="003574CC" w:rsidP="00A3362E">
      <w:pPr>
        <w:pStyle w:val="ListParagraph"/>
        <w:jc w:val="both"/>
        <w:rPr>
          <w:szCs w:val="24"/>
        </w:rPr>
      </w:pPr>
    </w:p>
    <w:p w:rsidR="003574CC" w:rsidRPr="003574CC" w:rsidRDefault="003574CC" w:rsidP="003574CC">
      <w:pPr>
        <w:pStyle w:val="ListParagraph"/>
        <w:numPr>
          <w:ilvl w:val="0"/>
          <w:numId w:val="46"/>
        </w:numPr>
        <w:jc w:val="both"/>
        <w:rPr>
          <w:szCs w:val="24"/>
        </w:rPr>
      </w:pPr>
      <w:r w:rsidRPr="003574CC">
        <w:rPr>
          <w:szCs w:val="24"/>
        </w:rPr>
        <w:t xml:space="preserve">How is ensured protection of persons against discrimination based on sexual orientation and gender identity when the current Law on Discriminatory Acts does not recognize these as prohibited grounds for discrimination? </w:t>
      </w:r>
    </w:p>
    <w:p w:rsidR="003574CC" w:rsidRPr="003574CC" w:rsidRDefault="003574CC" w:rsidP="00A3362E">
      <w:pPr>
        <w:pStyle w:val="ListParagraph"/>
        <w:jc w:val="both"/>
        <w:rPr>
          <w:szCs w:val="24"/>
        </w:rPr>
      </w:pPr>
    </w:p>
    <w:p w:rsidR="003574CC" w:rsidRPr="003574CC" w:rsidRDefault="003574CC" w:rsidP="003574CC">
      <w:pPr>
        <w:pStyle w:val="ListParagraph"/>
        <w:numPr>
          <w:ilvl w:val="0"/>
          <w:numId w:val="46"/>
        </w:numPr>
        <w:jc w:val="both"/>
        <w:rPr>
          <w:szCs w:val="24"/>
        </w:rPr>
      </w:pPr>
      <w:r w:rsidRPr="003574CC">
        <w:rPr>
          <w:szCs w:val="24"/>
        </w:rPr>
        <w:t>How is ensured accountability of police and prison and detention staff for any acts of torture or inhuman, degra</w:t>
      </w:r>
      <w:r w:rsidR="00A3362E">
        <w:rPr>
          <w:szCs w:val="24"/>
        </w:rPr>
        <w:t>ding or humiliating treatment or</w:t>
      </w:r>
      <w:r w:rsidRPr="003574CC">
        <w:rPr>
          <w:szCs w:val="24"/>
        </w:rPr>
        <w:t xml:space="preserve"> punishment? What complaint and monitoring mechanisms are in place for potential victims of such acts?</w:t>
      </w:r>
    </w:p>
    <w:p w:rsidR="003574CC" w:rsidRPr="003574CC" w:rsidRDefault="003574CC" w:rsidP="00A60EF1">
      <w:pPr>
        <w:pStyle w:val="ListParagraph"/>
        <w:jc w:val="both"/>
        <w:rPr>
          <w:szCs w:val="24"/>
        </w:rPr>
      </w:pPr>
    </w:p>
    <w:p w:rsidR="003574CC" w:rsidRDefault="003574CC" w:rsidP="001B7F72">
      <w:pPr>
        <w:pStyle w:val="ListParagraph"/>
        <w:numPr>
          <w:ilvl w:val="0"/>
          <w:numId w:val="46"/>
        </w:numPr>
        <w:jc w:val="both"/>
      </w:pPr>
      <w:r w:rsidRPr="00A60EF1">
        <w:rPr>
          <w:szCs w:val="24"/>
        </w:rPr>
        <w:t>What measure</w:t>
      </w:r>
      <w:r w:rsidR="00A60EF1" w:rsidRPr="00A60EF1">
        <w:rPr>
          <w:szCs w:val="24"/>
        </w:rPr>
        <w:t>s</w:t>
      </w:r>
      <w:r w:rsidRPr="00A60EF1">
        <w:rPr>
          <w:szCs w:val="24"/>
        </w:rPr>
        <w:t xml:space="preserve"> have been adopted to protect human rights defenders against any threats or violence and to ensure that perpetrators of violations or abuses of their human rights are investigated and prosecuted effectively?</w:t>
      </w:r>
    </w:p>
    <w:p w:rsidR="005032EF" w:rsidRPr="009B436F" w:rsidRDefault="00161F97" w:rsidP="00B27F07">
      <w:pPr>
        <w:pStyle w:val="Heading2"/>
        <w:jc w:val="both"/>
      </w:pPr>
      <w:r w:rsidRPr="009B436F">
        <w:t>GERMANY</w:t>
      </w:r>
    </w:p>
    <w:p w:rsidR="008965F2" w:rsidRPr="009B436F" w:rsidRDefault="008965F2" w:rsidP="008965F2">
      <w:pPr>
        <w:pStyle w:val="ListParagraph"/>
        <w:numPr>
          <w:ilvl w:val="0"/>
          <w:numId w:val="46"/>
        </w:numPr>
        <w:jc w:val="both"/>
        <w:rPr>
          <w:szCs w:val="24"/>
        </w:rPr>
      </w:pPr>
      <w:r w:rsidRPr="009B436F">
        <w:rPr>
          <w:szCs w:val="24"/>
        </w:rPr>
        <w:t>We commend Argentina for supporting the situation of women in detention centers. However, prisons in Argentina are still severely overcrowded. What are the plans for improving this situation and reducing long pretrial detention? Will non-custodial alternatives to pretrial detention be part of the solution?</w:t>
      </w:r>
    </w:p>
    <w:p w:rsidR="008965F2" w:rsidRPr="009B436F" w:rsidRDefault="008965F2" w:rsidP="00CE6753">
      <w:pPr>
        <w:pStyle w:val="ListParagraph"/>
        <w:jc w:val="both"/>
        <w:rPr>
          <w:szCs w:val="24"/>
        </w:rPr>
      </w:pPr>
    </w:p>
    <w:p w:rsidR="008965F2" w:rsidRPr="009B436F" w:rsidRDefault="008965F2" w:rsidP="008965F2">
      <w:pPr>
        <w:pStyle w:val="ListParagraph"/>
        <w:numPr>
          <w:ilvl w:val="0"/>
          <w:numId w:val="46"/>
        </w:numPr>
        <w:jc w:val="both"/>
        <w:rPr>
          <w:szCs w:val="24"/>
        </w:rPr>
      </w:pPr>
      <w:r w:rsidRPr="009B436F">
        <w:rPr>
          <w:szCs w:val="24"/>
        </w:rPr>
        <w:t>We congratulate Argentina on establishing the National Mechanism to the Prevention of Torture. Could Argentina elaborate on the current state of implementation, the composition of its members and when it will be ready to take action?</w:t>
      </w:r>
    </w:p>
    <w:p w:rsidR="008965F2" w:rsidRPr="009B436F" w:rsidRDefault="008965F2" w:rsidP="00B427DF">
      <w:pPr>
        <w:pStyle w:val="ListParagraph"/>
        <w:jc w:val="both"/>
        <w:rPr>
          <w:szCs w:val="24"/>
        </w:rPr>
      </w:pPr>
    </w:p>
    <w:p w:rsidR="009A2BED" w:rsidRPr="009A2BED" w:rsidRDefault="008965F2" w:rsidP="00A80F2F">
      <w:pPr>
        <w:pStyle w:val="ListParagraph"/>
        <w:numPr>
          <w:ilvl w:val="0"/>
          <w:numId w:val="46"/>
        </w:numPr>
        <w:jc w:val="both"/>
        <w:rPr>
          <w:szCs w:val="24"/>
        </w:rPr>
      </w:pPr>
      <w:r w:rsidRPr="009A2BED">
        <w:rPr>
          <w:szCs w:val="24"/>
        </w:rPr>
        <w:lastRenderedPageBreak/>
        <w:t>Regarding the protection of the right to privacy, what measures are taken to ensure independent oversight, transparency and accountability of the future organisms involved, especially concerning the Intelligence Act (Act no. 25.520), as amended by the Federal Intelligence Agency Act (Act. no. 27.126)?</w:t>
      </w:r>
    </w:p>
    <w:p w:rsidR="0097256A" w:rsidRPr="009B436F" w:rsidRDefault="0097256A" w:rsidP="0097256A">
      <w:pPr>
        <w:pStyle w:val="Heading2"/>
        <w:jc w:val="both"/>
      </w:pPr>
      <w:r>
        <w:t>NORWAY</w:t>
      </w:r>
    </w:p>
    <w:p w:rsidR="00825D80" w:rsidRPr="00825D80" w:rsidRDefault="00825D80" w:rsidP="00825D80">
      <w:pPr>
        <w:pStyle w:val="ListParagraph"/>
        <w:numPr>
          <w:ilvl w:val="0"/>
          <w:numId w:val="46"/>
        </w:numPr>
        <w:jc w:val="both"/>
        <w:rPr>
          <w:szCs w:val="24"/>
        </w:rPr>
      </w:pPr>
      <w:r w:rsidRPr="00825D80">
        <w:rPr>
          <w:szCs w:val="24"/>
        </w:rPr>
        <w:t xml:space="preserve">Active participation of civil society is essential for a meaningful and transparent UPR process. Norway kindly requests more information regarding how civil society has been included in the process of writing the national report and how civil society will be included in the follow up of the recommendations from this cycle. </w:t>
      </w:r>
    </w:p>
    <w:p w:rsidR="00825D80" w:rsidRPr="00825D80" w:rsidRDefault="00825D80" w:rsidP="007B527A">
      <w:pPr>
        <w:pStyle w:val="ListParagraph"/>
        <w:jc w:val="both"/>
        <w:rPr>
          <w:szCs w:val="24"/>
        </w:rPr>
      </w:pPr>
    </w:p>
    <w:p w:rsidR="00825D80" w:rsidRPr="00825D80" w:rsidRDefault="00825D80" w:rsidP="00825D80">
      <w:pPr>
        <w:pStyle w:val="ListParagraph"/>
        <w:numPr>
          <w:ilvl w:val="0"/>
          <w:numId w:val="46"/>
        </w:numPr>
        <w:jc w:val="both"/>
        <w:rPr>
          <w:szCs w:val="24"/>
        </w:rPr>
      </w:pPr>
      <w:r w:rsidRPr="00825D80">
        <w:rPr>
          <w:szCs w:val="24"/>
        </w:rPr>
        <w:t>Argentina has announced its commitment to a National Action Plan for business and human rights to follow up on the UN’s guiding principles. How will you include non-governmental actors, including civil society and the private sector, in this specific process?</w:t>
      </w:r>
    </w:p>
    <w:p w:rsidR="00752AD6" w:rsidRPr="009B436F" w:rsidRDefault="00752AD6" w:rsidP="00752AD6">
      <w:pPr>
        <w:pStyle w:val="Heading2"/>
        <w:jc w:val="both"/>
      </w:pPr>
      <w:r>
        <w:t>SPAIN</w:t>
      </w:r>
    </w:p>
    <w:p w:rsidR="00752AD6" w:rsidRDefault="00752AD6" w:rsidP="00752AD6">
      <w:pPr>
        <w:pStyle w:val="ListParagraph"/>
        <w:numPr>
          <w:ilvl w:val="0"/>
          <w:numId w:val="46"/>
        </w:numPr>
        <w:jc w:val="both"/>
        <w:rPr>
          <w:szCs w:val="24"/>
          <w:lang w:val="fr-FR"/>
        </w:rPr>
      </w:pPr>
      <w:r w:rsidRPr="00752AD6">
        <w:rPr>
          <w:szCs w:val="24"/>
          <w:lang w:val="fr-FR"/>
        </w:rPr>
        <w:t>¿Cuáles son las principales prioridades del Gobierno argentino en sus esfuerzos a favor de la defensa de los derechos Humanos?</w:t>
      </w:r>
    </w:p>
    <w:p w:rsidR="00647E17" w:rsidRPr="00752AD6" w:rsidRDefault="00647E17" w:rsidP="00647E17">
      <w:pPr>
        <w:pStyle w:val="ListParagraph"/>
        <w:jc w:val="both"/>
        <w:rPr>
          <w:szCs w:val="24"/>
          <w:lang w:val="fr-FR"/>
        </w:rPr>
      </w:pPr>
    </w:p>
    <w:p w:rsidR="00752AD6" w:rsidRDefault="00752AD6" w:rsidP="0080046A">
      <w:pPr>
        <w:pStyle w:val="ListParagraph"/>
        <w:numPr>
          <w:ilvl w:val="0"/>
          <w:numId w:val="46"/>
        </w:numPr>
        <w:jc w:val="both"/>
      </w:pPr>
      <w:r w:rsidRPr="00647E17">
        <w:rPr>
          <w:szCs w:val="24"/>
        </w:rPr>
        <w:t>¿Qué medidas tiene previsto aplicar el Gobierno argentino para cumplir con dichas prioridades</w:t>
      </w:r>
      <w:r w:rsidR="00647E17">
        <w:rPr>
          <w:szCs w:val="24"/>
        </w:rPr>
        <w:t>?</w:t>
      </w:r>
    </w:p>
    <w:p w:rsidR="009A2BED" w:rsidRPr="009B436F" w:rsidRDefault="009A2BED" w:rsidP="009A2BED">
      <w:pPr>
        <w:pStyle w:val="Heading2"/>
        <w:jc w:val="both"/>
      </w:pPr>
      <w:r>
        <w:t>SWEDEN</w:t>
      </w:r>
    </w:p>
    <w:p w:rsidR="003E6088" w:rsidRPr="003E6088" w:rsidRDefault="003E6088" w:rsidP="003E6088">
      <w:pPr>
        <w:pStyle w:val="ListParagraph"/>
        <w:numPr>
          <w:ilvl w:val="0"/>
          <w:numId w:val="46"/>
        </w:numPr>
        <w:jc w:val="both"/>
        <w:rPr>
          <w:szCs w:val="24"/>
        </w:rPr>
      </w:pPr>
      <w:r w:rsidRPr="003E6088">
        <w:rPr>
          <w:szCs w:val="24"/>
        </w:rPr>
        <w:t>How is the Government working to address impunity of perpetrators of violence against women?</w:t>
      </w:r>
    </w:p>
    <w:p w:rsidR="003E6088" w:rsidRPr="003E6088" w:rsidRDefault="003E6088" w:rsidP="006F3290">
      <w:pPr>
        <w:pStyle w:val="ListParagraph"/>
        <w:jc w:val="both"/>
        <w:rPr>
          <w:szCs w:val="24"/>
        </w:rPr>
      </w:pPr>
    </w:p>
    <w:p w:rsidR="003E6088" w:rsidRPr="003E6088" w:rsidRDefault="003E6088" w:rsidP="003E6088">
      <w:pPr>
        <w:pStyle w:val="ListParagraph"/>
        <w:numPr>
          <w:ilvl w:val="0"/>
          <w:numId w:val="46"/>
        </w:numPr>
        <w:jc w:val="both"/>
        <w:rPr>
          <w:szCs w:val="24"/>
        </w:rPr>
      </w:pPr>
      <w:r w:rsidRPr="003E6088">
        <w:rPr>
          <w:szCs w:val="24"/>
        </w:rPr>
        <w:t>How is the Argentine Government working to lower the maternal death rate due to illegal abortions?</w:t>
      </w:r>
    </w:p>
    <w:p w:rsidR="003E6088" w:rsidRPr="003E6088" w:rsidRDefault="003E6088" w:rsidP="004937DE">
      <w:pPr>
        <w:pStyle w:val="ListParagraph"/>
        <w:jc w:val="both"/>
        <w:rPr>
          <w:szCs w:val="24"/>
        </w:rPr>
      </w:pPr>
    </w:p>
    <w:p w:rsidR="003E6088" w:rsidRPr="003E6088" w:rsidRDefault="003E6088" w:rsidP="003E6088">
      <w:pPr>
        <w:pStyle w:val="ListParagraph"/>
        <w:numPr>
          <w:ilvl w:val="0"/>
          <w:numId w:val="46"/>
        </w:numPr>
        <w:jc w:val="both"/>
        <w:rPr>
          <w:szCs w:val="24"/>
        </w:rPr>
      </w:pPr>
      <w:r w:rsidRPr="003E6088">
        <w:rPr>
          <w:szCs w:val="24"/>
        </w:rPr>
        <w:t>How is the Government working to ensure that all students (after the lawful age of 14) enjoy the same right to access to comprehensive information, education and counselling on sexual and reproductive health issues, wherever in Argentina they reside?</w:t>
      </w:r>
    </w:p>
    <w:p w:rsidR="003E6088" w:rsidRPr="003E6088" w:rsidRDefault="003E6088" w:rsidP="004937DE">
      <w:pPr>
        <w:pStyle w:val="ListParagraph"/>
        <w:jc w:val="both"/>
        <w:rPr>
          <w:szCs w:val="24"/>
        </w:rPr>
      </w:pPr>
    </w:p>
    <w:p w:rsidR="003E6088" w:rsidRPr="003E6088" w:rsidRDefault="003E6088" w:rsidP="003E6088">
      <w:pPr>
        <w:pStyle w:val="ListParagraph"/>
        <w:numPr>
          <w:ilvl w:val="0"/>
          <w:numId w:val="46"/>
        </w:numPr>
        <w:jc w:val="both"/>
        <w:rPr>
          <w:szCs w:val="24"/>
        </w:rPr>
      </w:pPr>
      <w:r w:rsidRPr="003E6088">
        <w:rPr>
          <w:szCs w:val="24"/>
        </w:rPr>
        <w:t>How is the Government working to increase the prospects for social reintegration through socio-educative measures for convicted children above the minimum age of criminal responsibility?</w:t>
      </w:r>
    </w:p>
    <w:p w:rsidR="00D03243" w:rsidRPr="009B436F" w:rsidRDefault="00D03243" w:rsidP="00D03243">
      <w:pPr>
        <w:pStyle w:val="Heading2"/>
        <w:jc w:val="both"/>
      </w:pPr>
      <w:r w:rsidRPr="009B436F">
        <w:t>UNITED KINGDOM OF GREAT BRITAIN AND NORTHERN IRELAND</w:t>
      </w:r>
    </w:p>
    <w:p w:rsidR="00D03243" w:rsidRPr="009B436F" w:rsidRDefault="00D03243" w:rsidP="00D03243">
      <w:pPr>
        <w:pStyle w:val="ListParagraph"/>
        <w:numPr>
          <w:ilvl w:val="0"/>
          <w:numId w:val="46"/>
        </w:numPr>
        <w:jc w:val="both"/>
        <w:rPr>
          <w:szCs w:val="24"/>
        </w:rPr>
      </w:pPr>
      <w:r w:rsidRPr="009B436F">
        <w:rPr>
          <w:szCs w:val="24"/>
        </w:rPr>
        <w:t>What actions is the Government of Argentina taking to successfully implement its National Action Plan for the prevention, protection, and eradication of violence against women and what further steps is it taking to reduce the levels of v</w:t>
      </w:r>
      <w:r w:rsidR="00D746B8" w:rsidRPr="009B436F">
        <w:rPr>
          <w:szCs w:val="24"/>
        </w:rPr>
        <w:t>iolence against women and girls?</w:t>
      </w:r>
      <w:r w:rsidRPr="009B436F">
        <w:rPr>
          <w:szCs w:val="24"/>
        </w:rPr>
        <w:t xml:space="preserve"> </w:t>
      </w:r>
    </w:p>
    <w:p w:rsidR="00D03243" w:rsidRPr="009B436F" w:rsidRDefault="00D03243" w:rsidP="00C23FD3">
      <w:pPr>
        <w:pStyle w:val="ListParagraph"/>
        <w:jc w:val="both"/>
        <w:rPr>
          <w:szCs w:val="24"/>
        </w:rPr>
      </w:pPr>
    </w:p>
    <w:p w:rsidR="00D03243" w:rsidRPr="009B436F" w:rsidRDefault="00D03243" w:rsidP="00D03243">
      <w:pPr>
        <w:pStyle w:val="ListParagraph"/>
        <w:numPr>
          <w:ilvl w:val="0"/>
          <w:numId w:val="46"/>
        </w:numPr>
        <w:jc w:val="both"/>
        <w:rPr>
          <w:szCs w:val="24"/>
        </w:rPr>
      </w:pPr>
      <w:r w:rsidRPr="009B436F">
        <w:rPr>
          <w:szCs w:val="24"/>
        </w:rPr>
        <w:lastRenderedPageBreak/>
        <w:t xml:space="preserve">What measures have been taken by the </w:t>
      </w:r>
      <w:r w:rsidR="00D746B8" w:rsidRPr="009B436F">
        <w:rPr>
          <w:szCs w:val="24"/>
        </w:rPr>
        <w:t>Government</w:t>
      </w:r>
      <w:r w:rsidRPr="009B436F">
        <w:rPr>
          <w:szCs w:val="24"/>
        </w:rPr>
        <w:t xml:space="preserve"> of Argentina to improve prison conditions, to reduce violence and corruption within the prison system, and to reduce levels of incarceration?</w:t>
      </w:r>
    </w:p>
    <w:p w:rsidR="00D03243" w:rsidRPr="009B436F" w:rsidRDefault="00D03243" w:rsidP="00C23FD3">
      <w:pPr>
        <w:pStyle w:val="ListParagraph"/>
        <w:jc w:val="both"/>
        <w:rPr>
          <w:szCs w:val="24"/>
        </w:rPr>
      </w:pPr>
    </w:p>
    <w:p w:rsidR="006F7B52" w:rsidRPr="006F7B52" w:rsidRDefault="00D03243" w:rsidP="00B50E42">
      <w:pPr>
        <w:pStyle w:val="ListParagraph"/>
        <w:numPr>
          <w:ilvl w:val="0"/>
          <w:numId w:val="46"/>
        </w:numPr>
        <w:jc w:val="both"/>
        <w:rPr>
          <w:szCs w:val="24"/>
        </w:rPr>
      </w:pPr>
      <w:r w:rsidRPr="006F7B52">
        <w:rPr>
          <w:szCs w:val="24"/>
        </w:rPr>
        <w:t>How does the Government of Argentina intend to use the forthcoming IV Global Conference on the Sustained Eradication of Child Labour to accelerate efforts to eliminate child labour and forced labour?</w:t>
      </w:r>
    </w:p>
    <w:p w:rsidR="006F7B52" w:rsidRPr="009B436F" w:rsidRDefault="006F7B52" w:rsidP="006F7B52">
      <w:pPr>
        <w:pStyle w:val="Heading2"/>
        <w:jc w:val="both"/>
      </w:pPr>
      <w:r w:rsidRPr="009B436F">
        <w:t xml:space="preserve">UNITED </w:t>
      </w:r>
      <w:r w:rsidR="000636D1">
        <w:t>STATES OF AMERICA</w:t>
      </w:r>
    </w:p>
    <w:p w:rsidR="000C27B2" w:rsidRPr="000C27B2" w:rsidRDefault="000C27B2" w:rsidP="000C27B2">
      <w:pPr>
        <w:pStyle w:val="ListParagraph"/>
        <w:numPr>
          <w:ilvl w:val="0"/>
          <w:numId w:val="46"/>
        </w:numPr>
        <w:jc w:val="both"/>
        <w:rPr>
          <w:szCs w:val="24"/>
        </w:rPr>
      </w:pPr>
      <w:r w:rsidRPr="000C27B2">
        <w:rPr>
          <w:szCs w:val="24"/>
        </w:rPr>
        <w:t>We commend Argentina on the passage of a Law on Access to Public Information and its implementing regulations, as well as creation of the Agency for Access to Public Information to ensure government compliance with the law. What is the government doing to inform the public of their right to access government information?</w:t>
      </w:r>
    </w:p>
    <w:p w:rsidR="000C27B2" w:rsidRPr="000C27B2" w:rsidRDefault="000C27B2" w:rsidP="00311C79">
      <w:pPr>
        <w:pStyle w:val="ListParagraph"/>
        <w:jc w:val="both"/>
        <w:rPr>
          <w:szCs w:val="24"/>
        </w:rPr>
      </w:pPr>
    </w:p>
    <w:p w:rsidR="000C27B2" w:rsidRPr="000C27B2" w:rsidRDefault="000C27B2" w:rsidP="000C27B2">
      <w:pPr>
        <w:pStyle w:val="ListParagraph"/>
        <w:numPr>
          <w:ilvl w:val="0"/>
          <w:numId w:val="46"/>
        </w:numPr>
        <w:jc w:val="both"/>
        <w:rPr>
          <w:szCs w:val="24"/>
        </w:rPr>
      </w:pPr>
      <w:r w:rsidRPr="000C27B2">
        <w:rPr>
          <w:szCs w:val="24"/>
        </w:rPr>
        <w:t xml:space="preserve">We remain concerned about violence against women and girls, including sexual, physical, and mental abuse, rape, and spousal abuse. We are also concerned about the government’s response to these crimes. We join the United Nations Special Rapporteur on Violence against Women in recommending an increase in human, technical, and financial resources for the National Women’s Council. What steps is the government taking to ensure law enforcement and judicial authorities are sensitized toward female victims?   </w:t>
      </w:r>
    </w:p>
    <w:p w:rsidR="000C27B2" w:rsidRPr="000C27B2" w:rsidRDefault="000C27B2" w:rsidP="00D36C95">
      <w:pPr>
        <w:pStyle w:val="ListParagraph"/>
        <w:jc w:val="both"/>
        <w:rPr>
          <w:szCs w:val="24"/>
        </w:rPr>
      </w:pPr>
    </w:p>
    <w:p w:rsidR="000C27B2" w:rsidRPr="000C27B2" w:rsidRDefault="000C27B2" w:rsidP="000C27B2">
      <w:pPr>
        <w:pStyle w:val="ListParagraph"/>
        <w:numPr>
          <w:ilvl w:val="0"/>
          <w:numId w:val="46"/>
        </w:numPr>
        <w:jc w:val="both"/>
        <w:rPr>
          <w:szCs w:val="24"/>
        </w:rPr>
      </w:pPr>
      <w:r w:rsidRPr="000C27B2">
        <w:rPr>
          <w:szCs w:val="24"/>
        </w:rPr>
        <w:t>We are concerned about reports of numerous instances of torture, ill-treatment, and prison violence, which the United Nations Committee on Human Rights found in July 2016 were due to the system of prison self-governance, to the limited number of convictions, and to the light penalties of those responsible for acts of violence. What has the government done since 2016 to address this system of prison self-governance?</w:t>
      </w:r>
    </w:p>
    <w:p w:rsidR="000C27B2" w:rsidRPr="000C27B2" w:rsidRDefault="000C27B2" w:rsidP="009F779E">
      <w:pPr>
        <w:pStyle w:val="ListParagraph"/>
        <w:jc w:val="both"/>
        <w:rPr>
          <w:szCs w:val="24"/>
        </w:rPr>
      </w:pPr>
    </w:p>
    <w:p w:rsidR="006F7B52" w:rsidRPr="002143FA" w:rsidRDefault="000C27B2" w:rsidP="009C09DD">
      <w:pPr>
        <w:pStyle w:val="ListParagraph"/>
        <w:numPr>
          <w:ilvl w:val="0"/>
          <w:numId w:val="46"/>
        </w:numPr>
        <w:jc w:val="both"/>
        <w:rPr>
          <w:szCs w:val="24"/>
        </w:rPr>
      </w:pPr>
      <w:r w:rsidRPr="002143FA">
        <w:rPr>
          <w:szCs w:val="24"/>
        </w:rPr>
        <w:t>Indigenous people in Argentina face hurdles to access justice, land, education, health care, and other services. What actions has the Advisory and Participatory Council of Indigenous People of Argentina, created in May 2016, taken to improve access of government services by indigenous people?</w:t>
      </w:r>
    </w:p>
    <w:p w:rsidR="002143FA" w:rsidRPr="009B436F" w:rsidRDefault="002143FA" w:rsidP="002143FA">
      <w:pPr>
        <w:pStyle w:val="Heading2"/>
        <w:jc w:val="both"/>
      </w:pPr>
      <w:r>
        <w:t>URUGUAY</w:t>
      </w:r>
    </w:p>
    <w:p w:rsidR="002143FA" w:rsidRPr="00F94FE6" w:rsidRDefault="00F94FE6" w:rsidP="00F94FE6">
      <w:pPr>
        <w:pStyle w:val="ListParagraph"/>
        <w:numPr>
          <w:ilvl w:val="0"/>
          <w:numId w:val="46"/>
        </w:numPr>
        <w:jc w:val="both"/>
        <w:rPr>
          <w:szCs w:val="24"/>
          <w:lang w:val="fr-FR"/>
        </w:rPr>
      </w:pPr>
      <w:r w:rsidRPr="00F94FE6">
        <w:rPr>
          <w:szCs w:val="24"/>
          <w:lang w:val="fr-FR"/>
        </w:rPr>
        <w:t>Uruguay apreciaría conocer cómo ha avanzado Argentina la consideración de la ratificación del Convenio Marco de la OMS sobre Control del Tabaco (recomendación 99.4 aceptada por el país)</w:t>
      </w:r>
      <w:r>
        <w:rPr>
          <w:szCs w:val="24"/>
          <w:lang w:val="fr-FR"/>
        </w:rPr>
        <w:t>.</w:t>
      </w:r>
    </w:p>
    <w:p w:rsidR="00D03243" w:rsidRPr="00F94FE6" w:rsidRDefault="00D03243" w:rsidP="00D03243">
      <w:pPr>
        <w:pStyle w:val="ListParagraph"/>
        <w:jc w:val="both"/>
        <w:rPr>
          <w:szCs w:val="24"/>
          <w:lang w:val="fr-FR"/>
        </w:rPr>
      </w:pPr>
      <w:bookmarkStart w:id="0" w:name="_GoBack"/>
      <w:bookmarkEnd w:id="0"/>
    </w:p>
    <w:p w:rsidR="005032EF" w:rsidRPr="00F94FE6" w:rsidRDefault="005032EF" w:rsidP="00BD4271">
      <w:pPr>
        <w:pStyle w:val="ListParagraph"/>
        <w:jc w:val="both"/>
        <w:rPr>
          <w:szCs w:val="24"/>
          <w:lang w:val="fr-FR"/>
        </w:rPr>
      </w:pPr>
    </w:p>
    <w:p w:rsidR="00D13C29" w:rsidRPr="00F94FE6" w:rsidRDefault="00D13C29" w:rsidP="00B27F07">
      <w:pPr>
        <w:pStyle w:val="ListParagraph"/>
        <w:jc w:val="both"/>
        <w:rPr>
          <w:szCs w:val="24"/>
          <w:lang w:val="fr-FR"/>
        </w:rPr>
      </w:pPr>
    </w:p>
    <w:p w:rsidR="002673FF" w:rsidRPr="00F94FE6" w:rsidRDefault="002673FF" w:rsidP="00B27F07">
      <w:pPr>
        <w:pStyle w:val="ListParagraph"/>
        <w:spacing w:line="288" w:lineRule="auto"/>
        <w:ind w:left="714"/>
        <w:contextualSpacing w:val="0"/>
        <w:jc w:val="both"/>
        <w:rPr>
          <w:szCs w:val="24"/>
          <w:lang w:val="fr-FR"/>
        </w:rPr>
      </w:pPr>
    </w:p>
    <w:p w:rsidR="00A35CE0" w:rsidRPr="00F94FE6" w:rsidRDefault="00A35CE0" w:rsidP="00B27F07">
      <w:pPr>
        <w:jc w:val="both"/>
        <w:rPr>
          <w:color w:val="FF0000"/>
          <w:lang w:val="fr-FR"/>
        </w:rPr>
      </w:pPr>
    </w:p>
    <w:sectPr w:rsidR="00A35CE0" w:rsidRPr="00F94FE6"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82766" w:rsidRPr="00282766">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282766" w:rsidRPr="00282766">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636D1"/>
    <w:rsid w:val="00072281"/>
    <w:rsid w:val="00073402"/>
    <w:rsid w:val="000779AE"/>
    <w:rsid w:val="00093ABB"/>
    <w:rsid w:val="000A32BA"/>
    <w:rsid w:val="000A5A04"/>
    <w:rsid w:val="000A6CB5"/>
    <w:rsid w:val="000A7C2F"/>
    <w:rsid w:val="000B2589"/>
    <w:rsid w:val="000C27B2"/>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143FA"/>
    <w:rsid w:val="00235A13"/>
    <w:rsid w:val="00243947"/>
    <w:rsid w:val="00246C9A"/>
    <w:rsid w:val="00260D2D"/>
    <w:rsid w:val="00263E7D"/>
    <w:rsid w:val="002673FF"/>
    <w:rsid w:val="00267799"/>
    <w:rsid w:val="00276B62"/>
    <w:rsid w:val="00282766"/>
    <w:rsid w:val="00285B5A"/>
    <w:rsid w:val="002A120C"/>
    <w:rsid w:val="002A1630"/>
    <w:rsid w:val="002B7193"/>
    <w:rsid w:val="002B7197"/>
    <w:rsid w:val="002C24E3"/>
    <w:rsid w:val="002F525E"/>
    <w:rsid w:val="00311C79"/>
    <w:rsid w:val="003137CB"/>
    <w:rsid w:val="00324382"/>
    <w:rsid w:val="00345102"/>
    <w:rsid w:val="003539A2"/>
    <w:rsid w:val="003574CC"/>
    <w:rsid w:val="00367039"/>
    <w:rsid w:val="00374B58"/>
    <w:rsid w:val="003779FC"/>
    <w:rsid w:val="00381DD2"/>
    <w:rsid w:val="00383D58"/>
    <w:rsid w:val="00391315"/>
    <w:rsid w:val="00391B92"/>
    <w:rsid w:val="003A1759"/>
    <w:rsid w:val="003C1EAE"/>
    <w:rsid w:val="003E24D4"/>
    <w:rsid w:val="003E6088"/>
    <w:rsid w:val="00402D18"/>
    <w:rsid w:val="00403642"/>
    <w:rsid w:val="00404C4D"/>
    <w:rsid w:val="004206B7"/>
    <w:rsid w:val="00424D6D"/>
    <w:rsid w:val="00434E16"/>
    <w:rsid w:val="004428DD"/>
    <w:rsid w:val="00446E05"/>
    <w:rsid w:val="00471BAC"/>
    <w:rsid w:val="0047250E"/>
    <w:rsid w:val="00475174"/>
    <w:rsid w:val="00483CDE"/>
    <w:rsid w:val="004854D5"/>
    <w:rsid w:val="004937DE"/>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47E17"/>
    <w:rsid w:val="0065094A"/>
    <w:rsid w:val="00667A44"/>
    <w:rsid w:val="00673F0F"/>
    <w:rsid w:val="00682A9C"/>
    <w:rsid w:val="006B17E4"/>
    <w:rsid w:val="006B1D8F"/>
    <w:rsid w:val="006B5D4A"/>
    <w:rsid w:val="006C29BC"/>
    <w:rsid w:val="006C3CD6"/>
    <w:rsid w:val="006D4D19"/>
    <w:rsid w:val="006E6F0A"/>
    <w:rsid w:val="006F2C52"/>
    <w:rsid w:val="006F3290"/>
    <w:rsid w:val="006F688E"/>
    <w:rsid w:val="006F7B52"/>
    <w:rsid w:val="00714C7B"/>
    <w:rsid w:val="00736828"/>
    <w:rsid w:val="0074259A"/>
    <w:rsid w:val="00751AA3"/>
    <w:rsid w:val="00752AD6"/>
    <w:rsid w:val="007537D4"/>
    <w:rsid w:val="00753DE5"/>
    <w:rsid w:val="00757725"/>
    <w:rsid w:val="007707DE"/>
    <w:rsid w:val="00772065"/>
    <w:rsid w:val="00773F0B"/>
    <w:rsid w:val="00775F52"/>
    <w:rsid w:val="0079464D"/>
    <w:rsid w:val="007A2F2A"/>
    <w:rsid w:val="007A56D9"/>
    <w:rsid w:val="007B05A6"/>
    <w:rsid w:val="007B527A"/>
    <w:rsid w:val="007B7C16"/>
    <w:rsid w:val="007D078B"/>
    <w:rsid w:val="007D388B"/>
    <w:rsid w:val="007D6AE3"/>
    <w:rsid w:val="007E2013"/>
    <w:rsid w:val="007F6F84"/>
    <w:rsid w:val="00800FFA"/>
    <w:rsid w:val="0081323A"/>
    <w:rsid w:val="008220F5"/>
    <w:rsid w:val="00822498"/>
    <w:rsid w:val="0082389D"/>
    <w:rsid w:val="00824A98"/>
    <w:rsid w:val="00825D80"/>
    <w:rsid w:val="0082674C"/>
    <w:rsid w:val="00845A43"/>
    <w:rsid w:val="00850DE0"/>
    <w:rsid w:val="00851687"/>
    <w:rsid w:val="0085621D"/>
    <w:rsid w:val="00861646"/>
    <w:rsid w:val="008645AF"/>
    <w:rsid w:val="00864A0D"/>
    <w:rsid w:val="00865BF7"/>
    <w:rsid w:val="00874218"/>
    <w:rsid w:val="00890BC4"/>
    <w:rsid w:val="008965F2"/>
    <w:rsid w:val="008A3E17"/>
    <w:rsid w:val="008A4B92"/>
    <w:rsid w:val="008B339C"/>
    <w:rsid w:val="008C42A3"/>
    <w:rsid w:val="008C7302"/>
    <w:rsid w:val="008E762E"/>
    <w:rsid w:val="008F1B90"/>
    <w:rsid w:val="00907552"/>
    <w:rsid w:val="009118DB"/>
    <w:rsid w:val="009341AE"/>
    <w:rsid w:val="009378DB"/>
    <w:rsid w:val="009430E1"/>
    <w:rsid w:val="00950B92"/>
    <w:rsid w:val="00952D1A"/>
    <w:rsid w:val="00956787"/>
    <w:rsid w:val="00960F57"/>
    <w:rsid w:val="00961EDC"/>
    <w:rsid w:val="0097256A"/>
    <w:rsid w:val="0098536A"/>
    <w:rsid w:val="009A21C9"/>
    <w:rsid w:val="009A2BED"/>
    <w:rsid w:val="009A34B2"/>
    <w:rsid w:val="009B3D8D"/>
    <w:rsid w:val="009B436F"/>
    <w:rsid w:val="009C65FD"/>
    <w:rsid w:val="009D1A3F"/>
    <w:rsid w:val="009D62D9"/>
    <w:rsid w:val="009E30FE"/>
    <w:rsid w:val="009E5EFA"/>
    <w:rsid w:val="009F116C"/>
    <w:rsid w:val="009F779E"/>
    <w:rsid w:val="00A03C12"/>
    <w:rsid w:val="00A10792"/>
    <w:rsid w:val="00A12588"/>
    <w:rsid w:val="00A22171"/>
    <w:rsid w:val="00A25231"/>
    <w:rsid w:val="00A278D3"/>
    <w:rsid w:val="00A3362E"/>
    <w:rsid w:val="00A35C58"/>
    <w:rsid w:val="00A35CE0"/>
    <w:rsid w:val="00A41055"/>
    <w:rsid w:val="00A60A8F"/>
    <w:rsid w:val="00A60EF1"/>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427DF"/>
    <w:rsid w:val="00B61F5E"/>
    <w:rsid w:val="00B6492E"/>
    <w:rsid w:val="00B7243A"/>
    <w:rsid w:val="00B80748"/>
    <w:rsid w:val="00B96194"/>
    <w:rsid w:val="00BA2181"/>
    <w:rsid w:val="00BA3EA8"/>
    <w:rsid w:val="00BB1C57"/>
    <w:rsid w:val="00BB6EC3"/>
    <w:rsid w:val="00BC261A"/>
    <w:rsid w:val="00BC3E09"/>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23FD3"/>
    <w:rsid w:val="00C33A30"/>
    <w:rsid w:val="00C40C08"/>
    <w:rsid w:val="00C534FA"/>
    <w:rsid w:val="00C66A45"/>
    <w:rsid w:val="00C77725"/>
    <w:rsid w:val="00C82288"/>
    <w:rsid w:val="00C83C31"/>
    <w:rsid w:val="00C86195"/>
    <w:rsid w:val="00C86D5E"/>
    <w:rsid w:val="00C91B93"/>
    <w:rsid w:val="00C932F4"/>
    <w:rsid w:val="00CA27C8"/>
    <w:rsid w:val="00CA45F9"/>
    <w:rsid w:val="00CB7368"/>
    <w:rsid w:val="00CC1F2D"/>
    <w:rsid w:val="00CC2643"/>
    <w:rsid w:val="00CC3D5F"/>
    <w:rsid w:val="00CC59BE"/>
    <w:rsid w:val="00CD0AA3"/>
    <w:rsid w:val="00CE6753"/>
    <w:rsid w:val="00CF79F9"/>
    <w:rsid w:val="00D03243"/>
    <w:rsid w:val="00D13C29"/>
    <w:rsid w:val="00D17C9C"/>
    <w:rsid w:val="00D240B7"/>
    <w:rsid w:val="00D26A2E"/>
    <w:rsid w:val="00D36C95"/>
    <w:rsid w:val="00D4581D"/>
    <w:rsid w:val="00D534F6"/>
    <w:rsid w:val="00D567E3"/>
    <w:rsid w:val="00D644AE"/>
    <w:rsid w:val="00D746B8"/>
    <w:rsid w:val="00D818BD"/>
    <w:rsid w:val="00D92051"/>
    <w:rsid w:val="00D97E0D"/>
    <w:rsid w:val="00DB6191"/>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94FE6"/>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C7D3B-7CC2-40E9-8558-0D00F6648F83}">
  <ds:schemaRefs>
    <ds:schemaRef ds:uri="http://schemas.openxmlformats.org/officeDocument/2006/bibliography"/>
  </ds:schemaRefs>
</ds:datastoreItem>
</file>

<file path=customXml/itemProps2.xml><?xml version="1.0" encoding="utf-8"?>
<ds:datastoreItem xmlns:ds="http://schemas.openxmlformats.org/officeDocument/2006/customXml" ds:itemID="{F8EAD4F3-FAAB-45F2-9870-83CE4C0A43A9}"/>
</file>

<file path=customXml/itemProps3.xml><?xml version="1.0" encoding="utf-8"?>
<ds:datastoreItem xmlns:ds="http://schemas.openxmlformats.org/officeDocument/2006/customXml" ds:itemID="{C6854E0F-1CC1-42CA-BD12-81DAE68D5BCB}"/>
</file>

<file path=customXml/itemProps4.xml><?xml version="1.0" encoding="utf-8"?>
<ds:datastoreItem xmlns:ds="http://schemas.openxmlformats.org/officeDocument/2006/customXml" ds:itemID="{904C7787-23AF-4FDE-90E7-5697D4CBD2DD}"/>
</file>

<file path=docProps/app.xml><?xml version="1.0" encoding="utf-8"?>
<Properties xmlns="http://schemas.openxmlformats.org/officeDocument/2006/extended-properties" xmlns:vt="http://schemas.openxmlformats.org/officeDocument/2006/docPropsVTypes">
  <Template>FCO A4 General Purpose Template.dotm</Template>
  <TotalTime>138</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Argentina</dc:title>
  <dc:creator>esummers</dc:creator>
  <cp:lastModifiedBy>Irina Tabirta</cp:lastModifiedBy>
  <cp:revision>119</cp:revision>
  <cp:lastPrinted>2011-09-06T11:49:00Z</cp:lastPrinted>
  <dcterms:created xsi:type="dcterms:W3CDTF">2015-04-23T12:29:00Z</dcterms:created>
  <dcterms:modified xsi:type="dcterms:W3CDTF">2017-10-29T17:50:00Z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1349000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