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3A4867" w:rsidRPr="003A4867" w:rsidTr="003A4867">
        <w:trPr>
          <w:cantSplit/>
          <w:trHeight w:val="400"/>
          <w:tblHeader/>
        </w:trPr>
        <w:tc>
          <w:tcPr>
            <w:tcW w:w="4520" w:type="dxa"/>
            <w:tcBorders>
              <w:bottom w:val="dotted" w:sz="4" w:space="0" w:color="auto"/>
            </w:tcBorders>
            <w:shd w:val="clear" w:color="auto" w:fill="auto"/>
          </w:tcPr>
          <w:p w:rsidR="003A4867" w:rsidRPr="003A4867" w:rsidRDefault="003A4867" w:rsidP="003A4867">
            <w:pPr>
              <w:suppressAutoHyphens w:val="0"/>
              <w:spacing w:before="40" w:after="40" w:line="240" w:lineRule="auto"/>
              <w:rPr>
                <w:b/>
                <w:color w:val="000000"/>
                <w:szCs w:val="22"/>
                <w:lang w:eastAsia="en-GB"/>
              </w:rPr>
            </w:pPr>
            <w:r w:rsidRPr="003A4867">
              <w:rPr>
                <w:b/>
                <w:color w:val="000000"/>
                <w:szCs w:val="22"/>
                <w:lang w:eastAsia="en-GB"/>
              </w:rPr>
              <w:t>Recommendation</w:t>
            </w:r>
          </w:p>
        </w:tc>
        <w:tc>
          <w:tcPr>
            <w:tcW w:w="1100" w:type="dxa"/>
            <w:tcBorders>
              <w:bottom w:val="dotted" w:sz="4" w:space="0" w:color="auto"/>
            </w:tcBorders>
            <w:shd w:val="clear" w:color="auto" w:fill="auto"/>
          </w:tcPr>
          <w:p w:rsidR="003A4867" w:rsidRPr="003A4867" w:rsidRDefault="003A4867" w:rsidP="003A4867">
            <w:pPr>
              <w:suppressAutoHyphens w:val="0"/>
              <w:spacing w:before="40" w:after="40" w:line="240" w:lineRule="auto"/>
              <w:rPr>
                <w:b/>
                <w:lang w:eastAsia="en-GB"/>
              </w:rPr>
            </w:pPr>
            <w:r w:rsidRPr="003A4867">
              <w:rPr>
                <w:b/>
                <w:lang w:eastAsia="en-GB"/>
              </w:rPr>
              <w:t>Position</w:t>
            </w:r>
          </w:p>
        </w:tc>
        <w:tc>
          <w:tcPr>
            <w:tcW w:w="5000" w:type="dxa"/>
            <w:tcBorders>
              <w:bottom w:val="dotted" w:sz="4" w:space="0" w:color="auto"/>
            </w:tcBorders>
            <w:shd w:val="clear" w:color="auto" w:fill="auto"/>
          </w:tcPr>
          <w:p w:rsidR="003A4867" w:rsidRPr="003A4867" w:rsidRDefault="003A4867" w:rsidP="003A4867">
            <w:pPr>
              <w:suppressAutoHyphens w:val="0"/>
              <w:spacing w:before="40" w:after="40" w:line="240" w:lineRule="auto"/>
              <w:rPr>
                <w:b/>
                <w:lang w:eastAsia="en-GB"/>
              </w:rPr>
            </w:pPr>
            <w:r w:rsidRPr="003A4867">
              <w:rPr>
                <w:b/>
                <w:lang w:eastAsia="en-GB"/>
              </w:rPr>
              <w:t>Full list of themes</w:t>
            </w:r>
          </w:p>
        </w:tc>
        <w:tc>
          <w:tcPr>
            <w:tcW w:w="4600" w:type="dxa"/>
            <w:tcBorders>
              <w:bottom w:val="dotted" w:sz="4" w:space="0" w:color="auto"/>
            </w:tcBorders>
            <w:shd w:val="clear" w:color="auto" w:fill="auto"/>
          </w:tcPr>
          <w:p w:rsidR="003A4867" w:rsidRPr="003A4867" w:rsidRDefault="003A4867" w:rsidP="003A4867">
            <w:pPr>
              <w:suppressAutoHyphens w:val="0"/>
              <w:spacing w:before="60" w:after="60" w:line="240" w:lineRule="auto"/>
              <w:ind w:left="57" w:right="57"/>
              <w:rPr>
                <w:b/>
                <w:lang w:eastAsia="en-GB"/>
              </w:rPr>
            </w:pPr>
            <w:r w:rsidRPr="003A4867">
              <w:rPr>
                <w:b/>
                <w:lang w:eastAsia="en-GB"/>
              </w:rPr>
              <w:t>Assessment/comments on level of implementation</w:t>
            </w: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A12 Acceptance of international norms</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96.22 Direct adequate resources to support agencies responsible for the prevention of and response to violence against women and children, and accede to the Optional Protocol to the Conve</w:t>
            </w:r>
            <w:bookmarkStart w:id="0" w:name="_GoBack"/>
            <w:bookmarkEnd w:id="0"/>
            <w:r w:rsidRPr="003A4867">
              <w:rPr>
                <w:color w:val="000000"/>
                <w:szCs w:val="22"/>
                <w:lang w:eastAsia="en-GB"/>
              </w:rPr>
              <w:t>ntion on the Elimination of All Forms of Discrimination against Women (Australia);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F13 Violence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A63 Budget and resources (for human rights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girls</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A22 Cooperation with treaty bodies</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96.32 Adopt an open, merit-based selection process when selecting national candidates for United Nations treaty body elections (United Kingdom of Great Britain and Northern Ireland);</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A22 Cooperation with treaty bodies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D7 Right to participation in public affairs and right to vote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96.31 Present overdue reports to the human rights treaty bodies (Ukraine);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A22 Cooperation with treaty bodies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A41 Constitutional and legislative framework</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96.114 Intensify efforts to bring national legislation on combating all forms of discrimination into line with international standards (Georgia);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B31 Equality &amp; non-discrimination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minorities/ racial, ethnic, linguistic, religious or descent-based groups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96.57 Speed-up the process to remove provisions in national law that provide for the mandatory imposition of the death penalty (Italy);</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96.118 Harmonize legislation regarding the definition of a child, the administration of juvenile justice, violence against children and custody with the Convention on the Rights of the Child (Ecuador);</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D26 Conditions of detention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F32 Children: family environment and alternative care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F34 Children: Juvenile justice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youth</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96.83 Amend national legislation to ensure equality in nationality law, facilitating the acquisition, changing and retention of nationality and allowing mothers to transfer their nationality to their offspring regardless of whether or not they are adopted (Sierra Leone);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D6 Rights related to name, identity, nationality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non-citizens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96.84 Amend its laws to ensure gender equality between Barbadian mothers and fathers with respect to their ability to transfer their nationality to their children in all circumstances (Germany);</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D6 Rights related to name, identity, nationality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non-citizens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96.85 Amend national legislation to reflect the fact that any child born outside of Barbados to a Barbadian citizen is entitled to citizenship by descent (Iceland);</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D6 Rights related to name, identity, nationality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96.94 Consider an explicit incorporation of the right to education in its national legislation (Peru);</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E51 Right to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S04 SDG 4  - education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96.99 Adopt legislation to outlaw discrimination based on gender, including in employment (Republic of Korea);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E31 Right to 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S08 SDG 8 - economic growth, employment, decent 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96.109 Take further steps to strengthen the implementation of legislation that prohibits and penalizes abuse against women and children, as well as domestic violence (Philippines);</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F13 Violence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D29 Domestic violence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girls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96.113 Adopt specific legislation to prevent and combat sexual harassment in all areas (Honduras);</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F13 Violence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S08 SDG 8 - economic growth, employment, decent 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96.74 Expedite the adoption of the Juvenile Justice Bill in order to, inter alia, outlaw the use of corporal punishment as a criminal sanction (Belgium);</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F32 Children: family environment and alternative care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F34 Children: Juvenile justice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youth</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96.41 Intensify efforts aimed at finalizing the various pending human rights-related legislation, including the draft national gender policy, the Offences Against the Person (Amendment) Bill and the draft Juvenile Justice Bill (Namibia);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F34 Children: Juvenile justice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youth</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96.73 Move forward with the enactment and implementation of the Juvenile Justice Bill (Bahamas);</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F34 Children: Juvenile justice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youth</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96.131 Continue to seek parliamentary approval for the Persons with Disabilities Bill and take concrete steps towards its implementation (New Zealand);</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F4 Persons with disabilities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persons with disabilities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96.134 Pursue legislative action to implement its obligations under the Convention on the Rights of Persons with Disabilities (Australia);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F4 Persons with disabilities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persons with disabilities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96.40 Maintain its commitment to respect human rights, particularly through legislative measures (Cuba);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A42 Institutions &amp; policies - General</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96.76 Adopt a national policy on trafficking in persons (Trinidad and Tobago);</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A42 Institutions &amp; policies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D27 Prohibition of slavery, trafficking</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girls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A43 Human rights policies</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96.90 Include measures aimed at ensuring the transparent, efficient and accountable delivery of public services in its national development strategy (Azerbaijan);</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A43 Human rights policies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E21 Right to an adequate standard of living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S01 SDG 1 - poverty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A45 National Human Rights Institution (NHRI)</w:t>
            </w:r>
            <w:r w:rsidRPr="003A4867">
              <w:rPr>
                <w:b/>
                <w:i/>
                <w:sz w:val="28"/>
                <w:lang w:eastAsia="en-GB"/>
              </w:rPr>
              <w:t xml:space="preserve"> </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96.34 Continue efforts in establishing an independent national human rights institution in accordance with the Paris Principles (Indonesia);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A45 National Human Rights Institution (NHRI)</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96.35 Finalize the process of establishing a national human rights institution in line with the Paris Principles (Ukraine);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A45 National Human Rights Institution (NHRI)</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96.36 Establish an independent national human rights institution in accordance with the Paris Principles (Germany);</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A45 National Human Rights Institution (NHRI)</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96.37 Consider creating an independent national human rights institution in accordance with the Paris Principles (Haiti);</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A45 National Human Rights Institution (NHRI)</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96.38 Establish a national human rights authority in accordance with the Paris Principles (Honduras);</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A45 National Human Rights Institution (NHRI)</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96.39 Continue its efforts to establish a national human rights institution (India);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A45 National Human Rights Institution (NHRI)</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A46 National Plans of Action on Human Rights (or specific areas)</w:t>
            </w:r>
            <w:r w:rsidRPr="003A4867">
              <w:rPr>
                <w:b/>
                <w:i/>
                <w:sz w:val="28"/>
                <w:lang w:eastAsia="en-GB"/>
              </w:rPr>
              <w:t xml:space="preserve"> </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96.97 Approve and implement the national policy on gender (Philippines);</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A46 National Plans of Action on Human Rights (or specific areas)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96.98 Advance the finalization of the national policy on gender (Bahamas);</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A46 National Plans of Action on Human Rights (or specific areas)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A47 Good governance</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96.75 Promulgate the Prevention of Corruption Act of 2012 (United States of America);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A47 Good governance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A51 Human rights education - general</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96.95 Continue to strengthen the institutions that promote local culture, incorporating human rights training and awareness based on an approach that sees human rights as complementary to Barbadian culture and nationalism (Jamaica);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A51 Human rights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A53 Professional training in human rights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E7 Cultural rights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S04 SDG 4  - education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D21 Right to life</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96.67 Continue to work towards reducing the reported incidences of abuse of force by the Police Force, through ongoing training and improved internal investigation techniques (Jamaica);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D21 Right to life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A53 Professional training in human rights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D27 Prohibition of slavery, trafficking</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96.79 Increase efforts to stop and prevent human trafficking, initially by fully enforcing existing laws and increasing funds to do so (Republic of Korea);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D27 Prohibition of slavery, trafficking</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A63 Budget and resources (for human rights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girls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96.82 Continue efforts to combat trafficking in human beings, in particular through appropriate care and programmes to assist victims and facilitate their reinsertion into society (Morocco);</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D27 Prohibition of slavery, trafficking</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A42 Institutions &amp; policies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girls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D51 Administration of justice &amp; fair trial</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96.68 Address the backlog and undue delays in scheduling of court dates and appearances of juries and defendants, including by creating an accurate and transparent online case-tracking system, in order to ensure that all criminal defendants are afforded fair trial guarantees and equality before the courts consistent with the country’s international obligations (United States of America);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D51 Administration of justice &amp; fair trial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D8 Rights related to marriage &amp; family</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96.117 Strengthen the Family Conflict Intervention Unit of the Royal Barbados Police Force (Peru);</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D8 Rights related to marriage &amp; family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A42 Institutions &amp; policies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E1 Economic, social &amp; cultural rights - general measures of implementation</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96.89 Continue to promote economic and social sustainable development to lay a solid foundation for people’s enjoyment of all human rights (China);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E1 Economic, social &amp; cultural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E21 Right to an adequate standard of living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S01 SDG 1 - poverty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E21 Right to an adequate standard of living - general</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96.87 Continue to advance in its successful social policies, especially in the areas of economic, social and cultural rights, in order to provide the greatest possible welfare to its population (Bolivarian Republic of Venezuela);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E21 Right to an adequate standard of living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E1 Economic, social &amp; cultural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S01 SDG 1 - poverty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96.88 Reinforce the programmes against the feminization of poverty (Peru);</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E21 Right to an adequate standard of living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S01 SDG 1 - poverty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96.103 Continue its efforts to promote gender equality and poverty reduction (Timor-Leste);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E21 Right to an adequate standard of living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S01 SDG 1 - poverty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E31 Right to work</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96.86 Continue and, if possible, intensify programmes aimed at expanding the participation of women in more varied fields of employment (Jamaica);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E31 Right to 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S08 SDG 8 - economic growth, employment, decent 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E41 Right to health - General</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96.91 Improve access to quality health-care services for all, including in remote areas, and address the challenges of maternal mortality (Indonesia);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E41 Right to health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E43 Access to sexual and reproductive health and services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S03 SDG 3 - health</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E51 Right to education - General</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96.93 Include explicitly the right to education for all without discrimination in its normative framework (Mexico);</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E51 Right to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S04 SDG 4  - education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96.92 Continue to strengthen efforts to consolidate the national legal framework by including provisions and laws on the right to education, to improve access to quality education (Libya);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E51 Right to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A42 Institutions &amp; policies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S04 SDG 4  - education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96.96 Elaborate a clear, appropriate policy and/or measures for pregnant schoolgirls that allows them to remain in formal education, sit exams and then return to school after giving birth, including through the use of approaches, such as separate classes, that are aimed at breaking the cycles of poverty, teenage pregnancy and domestic violence (Jamaica);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E51 Right to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E43 Access to sexual and reproductive health and services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D29 Domestic violence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S04 SDG 4  - education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girls</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F12 Discrimination against women</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96.104 Continue its efforts to address gender inequality as it relates to the conference on nationality (Trinidad and Tobago);</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D6 Rights related to name, identity, nationality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S15 SDG 15 - biodiversity, forests, desertification</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96.100 Enhance efforts to combat gender stereotyping and gender inequality (Portugal);</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96.101 Expand its programmes aimed at eliminating the stereotypical portrayal of gender in society and the workplace in order to reduce gender inequalities (Singapore);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96.102 Continue its efforts to strengthen the understanding of equality of women and men and ensure equal rights and opportunities for women (State of Palestine);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96.115 Continue efforts to combat violence and discrimination against women and promote their inclusion in decision-making bodies (Morocco);</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F13 Violence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96.107 Further promote gender equality and better protect the rights of women and children (China);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96.106 Take effective measures to ensure gender equality (Angola);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F13 Violence against women</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96.111 Accord high priority to the full implementation of legislation on gender-based violence and ensure that perpetrators are prosecuted and adequately punished (Ireland);</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F13 Violence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D51 Administration of justice &amp; fair trial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96.108 Step up efforts to combat gender-based violence and provide adequate redress and protection to women who are victim of such violence, for example by establishing shelters, issuing and enforcing protection orders and enhancing cooperation with NGOs that provide assistance and rehabilitation to victims (Netherlands);</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F13 Violence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B51 Right to an effective remedy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S15 SDG 15 - biodiversity, forests, desertification</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96.112 Enhance efforts to combat all forms of violence against women and children (Italy);</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F13 Violence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F14 Participation of women in political and public life </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96.116 Improve the representation of women in decision-making positions in the Parliament, Government and diplomatic service (Trinidad and Tobago);</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F14 Participation of women in political and public life </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3A4867">
              <w:rPr>
                <w:b/>
                <w:i/>
                <w:color w:val="000000"/>
                <w:sz w:val="28"/>
                <w:szCs w:val="22"/>
                <w:lang w:eastAsia="en-GB"/>
              </w:rPr>
              <w:t>F31 Children: definition; general principles; protection</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96.126 Continue to combat violence against children, which is a worrying phenomenon in Barbados, in particular by providing the Child Care Board with additional financial and human resources (France);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F32 Children: family environment and alternative care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96.130 Take the necessary measures to combat discrimination against migrant children and children with disabilities. Existing laws prohibiting discrimination should be fully implemented, including by intensifying awareness campaigns aimed at combating negative social attitudes towards these children (Algeria);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G4 Migrants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F4 Persons with disabilities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persons with disabilities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96.119 Make statutory provision for the draft mandatory reporting protocol on child abuse (Bahamas);</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F32 Children: family environment and alternative care</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96.128Call on international technical assistance to review the legal framework in respect of certain traditional social attitudes and, in particular, corporal punishment, with a view to follow up on paragraph 14 of the recommendations from the first cycle and paragraphs 102.80, 102.81, 102.82, 102.83, 102.84, 102.85 and 102.86 of those from the second cycle (Haiti);</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F32 Children: family environment and alternative care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A27 Follow-up to Universal Periodic Review (UPR)</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96.120 Take steps to address issues raised by the Committee on the Rights of the Child in 2017 with regard to the corporal punishment of children and continue its efforts to educate the population on the negative impact of such punishment (New Zealand);</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4</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F32 Children: family environment and alternative care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3A4867">
              <w:rPr>
                <w:b/>
                <w:i/>
                <w:color w:val="000000"/>
                <w:sz w:val="28"/>
                <w:szCs w:val="22"/>
                <w:lang w:eastAsia="en-GB"/>
              </w:rPr>
              <w:t>F4 Persons with disabilities</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96.133 Continue its efforts to ensure that persons with disabilities have equal access to education and health services (State of Palestine);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F4 Persons with disabilities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E41 Right to health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E51 Right to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S03 SDG 3 - health</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S04 SDG 4  - education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persons with disabilities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96.135 Continue effective measures to ensure that children with disabilities have access to special health care, including early detection and intervention programmes (Maldives);</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F4 Persons with disabilities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E41 Right to health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E51 Right to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S03 SDG 3 - health</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S04 SDG 4  - education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Indigenous peoples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96.132 Continue to explore creative and practical applications of technology to support persons with disabilities and to better integrate them into society (Singapore);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3</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Supported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F4 Persons with disabilities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persons with disabilities</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A12 Acceptance of international norms</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96.29 Ratify the Convention relating to the Status of Refugees of 1951 and its Protocol and also consider the possibility of withdrawing its reservation to the Convention relating to the Status of Stateless Persons of 1954 and ratify the Convention on the Reduction of Statelessness of 1961 (Honduras);</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A13 Reservations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D6 Rights related to name, identity, nationality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G4 Migrants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G5 Refugees &amp; asylum seekers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G7 Stateless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refugees &amp; asylum seekers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stateless persons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96.3 Ratify the Second Optional Protocol to the International Covenant on Civil and Political Rights, aiming at the abolition of the death penalty, and take the necessary measures to repeal the death penalty in its legislation (Argentina);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D1 Civil &amp; political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96.28 Ratify the Optional Protocols to the Convention on the Rights of the Child, on the sale of children, child prostitution and child pornography and on the involvement of children in armed conflict; the International Convention for the Protection of All Persons from Enforced Disappearance; the International Convention on the Protection of the Rights of All Migrant Workers and Members of Their Families; the Convention against Torture and Other Cruel, Inhuman or Degrading Treatment or Punishment and its Optional Protocol; and the Second Optional Protocol to the International Covenant on Civil and Political Rights, aiming at the abolition of the death penalty (Honduras);</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D1 Civil &amp; political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D32 Enforced disappearances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F33 Children: protection against exploitation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F35 Children in armed conflict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G4 Migrants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96.16 Ratify the Convention against Torture and its Optional Protocol, and the Second Optional Protocol to the International Covenant on Civil and Political Rights, aiming at the abolition of the death penalty (Portugal);</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D1 Civil &amp; political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96.19 Consider ratifying the Convention against Torture and Other Cruel, Inhuman or Degrading Treatment or Punishment and the Second Optional Protocol to the International Covenant on Civil and Political Rights, aiming at the abolition of the death penalty (Slovenia);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D1 Civil &amp; political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96.21 Ratify the Second Optional Protocol to the International Covenant on Civil and Political Rights, aiming at the abolition of the death penalty, and the Convention against Torture and Other Cruel, Inhuman or Degrading Treatment or Punishment (Uruguay);</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D1 Civil &amp; political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96.1 Take steps towards the full abolition of the death penalty, including ratification of the Second Optional Protocol to the International Covenant on Civil and Political Rights (New Zealand);</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D1 Civil &amp; political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96.2 Ratify the Second Optional Protocol to the International Covenant on Civil and Political Rights, aiming at the abolition of the death penalty (Ukraine);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D1 Civil &amp; political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96.4 Ratify the Second Optional Protocol to the International Covenant on Civil and Political Rights, aiming at the abolition of the death penalty (Belgium);</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D1 Civil &amp; political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96.5 Ratify the Second Optional Protocol to the International Covenant on Civil and Political Rights, aiming at the abolition of the death penalty (Côte d’Ivoire);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D1 Civil &amp; political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96.6 Ratify the Second Optional Protocol to the International Covenant on Civil and Political Rights, aiming at the abolition of the death penalty (Georgia);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D1 Civil &amp; political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96.7 Ratify the Second Optional Protocol to the International Covenant on Civil and Political Rights, aiming at the abolition of the death penalty (Iceland);</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D1 Civil &amp; political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96.8 Ratify the Second Optional Protocol to the International Covenant on Civil and Political Rights, aiming at the abolition of the death penalty (Montenegro);</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D1 Civil &amp; political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96.59 Abolish the death penalty for all crimes and ratify the Second Optional Protocol to the International Covenant on Civil and Political Rights (Germany);</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D1 Civil &amp; political rights - general measures of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96.27 Consider ratifying the main international instruments on human rights, particularly those on children, migrants, torture and the death penalty (Haiti);</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G4 Migrants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96.20 Ratify other key international treaties, including the International Convention for the Protection of All Persons from Enforced Disappearance, the Convention against Torture and Other Cruel, Inhuman or Degrading Treatment or Punishment and its Optional Protocol, and the Optional Protocols to the Convention on the Rights of the Child (Ukraine);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D32 Enforced disappearances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disappeared persons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96.18 Accede to the Convention against Torture and Other Cruel, Inhuman or Degrading Treatment or Punishment, the International Convention on the Protection of the Rights of All Migrant Workers and Members of Their Families and the International Convention for the Protection of All Persons from Enforced Disappearance (Sierra Leone);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D32 Enforced disappearances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G4 Migrants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disappeared persons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96.24 Ratify the Convention against Torture and Other Cruel, Inhuman or Degrading Treatment or Punishment, as well as the International Convention for the Protection of All Persons from Enforced Disappearance (Belgium);</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D32 Enforced disappearances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disappeared persons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96.30 Continue efforts to ratify international instruments, such as the Convention against Torture and the International Convention for the Protection of All Persons from Enforced Disappearance (Morocco);</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D32 Enforced disappearances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disappeared persons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96.23 Consider ratifying the Convention against Torture and the Optional Protocols to the Convention on the Rights of the Child (Azerbaijan);</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96.15 Consider ratifying the Convention against Torture and Other Cruel, Inhuman or Degrading Treatment or Punishment and the International Convention on the Protection of the Rights of All Migrant Workers and Members of Their Families (Indonesia);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G4 Migrants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96.9 Consider ratifying the International Convention against Torture and Other Cruel, Inhuman or Degrading Treatment or Punishment (Brazil);</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96.10 Advance towards the ratification of the Convention against Torture and Other Cruel, Inhuman or Degrading Treatment or Punishment (Chile);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96.11 Ratify the Convention against Torture and Other Cruel, Inhuman or Degrading Treatment or Punishment (Côte d’Ivoire);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96.12 Ratify the Convention against Torture and Other Cruel, Inhuman or Degrading Treatment or Punishment (Denmark);</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96.26 Ratify the Convention against Torture and its Optional Protocol (Germany);</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D25 Prohibition of torture and cruel, inhuman or degrading treatment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96.17 Ratify the International Convention for the Protection of All Persons from Enforced Disappearance (Senegal);</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D32 Enforced disappearances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disappeared persons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96.110 Strengthen efforts in the fight against all forms of violence against women and ratify the Optional Protocol to the Convention on the Elimination of All Forms of Discrimination against Women (Portugal);</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F13 Violence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96.25 Ratify the Optional Protocol to the United Nations Convention on the Elimination of All Forms of Discrimination against Women (Denmark);</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96.13 Ratify the International Convention on the Protection of the Rights of All Migrant Workers and Members of Their Families (Senegal);</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G4 Migrants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96.14 Consider adhering to the International Convention on the Protection of the Rights of All Migrant Workers and Members of Their Families (Ecuador);</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A12 Acceptance of international norms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G4 Migrants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A24 Cooperation with special procedures</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96.33 Consider issuing a standing invitation to all special procedure mandate holders (Georgia);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A24 Cooperation with special procedures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S14 SDG 14 - oceans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A41 Constitutional and legislative framework</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96.49 Combat discrimination, prejudice and violence based on sexual orientation and gender identity through legislative reform and the adoption of awareness-raising measures (Canada);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B31 Equality &amp; non-discrimination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A54 Awareness raising and dissemination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xml:space="preserve">- lesbian, gay, bisexual, transgender and intersex persons (LGBTI) </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96.43 Repeal all legal provisions that discriminate against persons on the grounds of their sexual orientation and gender identity, including the relevant language in the Sexual Offences Act (United Kingdom of Great Britain and Northern Ireland);</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B31 Equality &amp; non-discrimination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xml:space="preserve">- lesbian, gay, bisexual, transgender and intersex persons (LGBTI) </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96.44 Repeal the provisions that criminalize consensual homosexual relations, notably those contained in the Sexual Offences Act, and establish policies to combat discrimination, prejudice and violence based on sexual orientation and gender identity (Iceland);</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B31 Equality &amp; non-discrimination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xml:space="preserve">- lesbian, gay, bisexual, transgender and intersex persons (LGBTI) </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96.45 Immediately repeal laws that criminalize consensual same-sex adult sexual relations (Canada);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B31 Equality &amp; non-discrimination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xml:space="preserve">- lesbian, gay, bisexual, transgender and intersex persons (LGBTI) </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96.46 Include lesbian, gay, bisexual, transgender and intersex persons in new legislation to prohibit any type of discrimination or violence based on sexual orientation or gender identity (Uruguay);</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B31 Equality &amp; non-discrimination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xml:space="preserve">- lesbian, gay, bisexual, transgender and intersex persons (LGBTI) </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96.47 Consider repealing provisions that criminalize homosexuality (Italy);</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B31 Equality &amp; non-discrimination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xml:space="preserve">- lesbian, gay, bisexual, transgender and intersex persons (LGBTI) </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96.48 Amend its criminal code to decriminalize consensual same-sex acts, and to take steps to implement legislative and public policy measures to protect the rights of lesbian, gay, bisexual, transgender and intersex persons (Australia);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B31 Equality &amp; non-discrimination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xml:space="preserve">- lesbian, gay, bisexual, transgender and intersex persons (LGBTI) </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96.50 Adopt legal measures to protect lesbian, gay, bisexual, transgender and intersex persons against violence and discrimination based on sexual orientation or gender identity (Chile);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B31 Equality &amp; non-discrimination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xml:space="preserve">- lesbian, gay, bisexual, transgender and intersex persons (LGBTI) </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96.51 Decriminalize same-sex relationships and combat discrimination against lesbian, gay, bisexual, transgender and intersex persons (France);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B31 Equality &amp; non-discrimination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xml:space="preserve">- lesbian, gay, bisexual, transgender and intersex persons (LGBTI) </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96.52 Establish the necessary normative framework to combat discrimination on the grounds of sex, sexual orientation or gender identity in order to promote sexual inclusion and gender equality (Mexico);</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B31 Equality &amp; non-discrimination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xml:space="preserve">- lesbian, gay, bisexual, transgender and intersex persons (LGBTI) </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96.54 Take measures to decriminalize consensual sexual relations between adults of the same sex (Uruguay);</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B31 Equality &amp; non-discrimination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xml:space="preserve">- lesbian, gay, bisexual, transgender and intersex persons (LGBTI) </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96.56 Enact legislation to abolish the mandatory death penalty, in line with previously accepted recommendations, and commute the sentences of all persons currently on death row to life imprisonment (Ireland);</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D26 Conditions of detention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persons deprived of their liberty</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96.58 Permanently abolish the death penalty in continuation of Barbados de facto moratorium (France);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96.42 Enact legislation that ensures protection from discrimination on the grounds of sexual orientation or gender identity in the areas of employment, health care and education (Netherlands);</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E31 Right to 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E41 Right to health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E51 Right to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S03 SDG 3 - health</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S04 SDG 4  - education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S08 SDG 8 - economic growth, employment, decent 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A46 National Plans of Action on Human Rights (or specific areas)</w:t>
            </w:r>
            <w:r w:rsidRPr="003A4867">
              <w:rPr>
                <w:b/>
                <w:i/>
                <w:sz w:val="28"/>
                <w:lang w:eastAsia="en-GB"/>
              </w:rPr>
              <w:t xml:space="preserve"> </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96.80 Develop a national action plan to combat human trafficking, ensuring that it is allocated sufficient human and financial resources (United Kingdom of Great Britain and Northern Ireland);</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A46 National Plans of Action on Human Rights (or specific areas)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D27 Prohibition of slavery, trafficking</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girls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D23 Death penalty</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96.62 Promote a national debate on capital punishment and consider the adoption of a de jure moratorium on executions with a view to abolishing the death penalty (Italy);</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16. *** ERROR - CODE NOT FOUND IN THE LIST ***</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96.55 Consider abolishing the death penalty (Mozambique);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96.60 Consider establishing an official moratorium on the death penalty, with a view to totally abolishing it, while noting that the country has maintained a de facto moratorium for more than 30 years (Namibia);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96.61 Impose a moratorium on the mandatory death penalty (Timor-Leste);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96.63 Consider applying a moratorium on the death penalty (Angola);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96.64 Establish a formal moratorium on the death penalty, as a step towards the complete abolition of this practice (Australia);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96.65 Consider the abolition of the death penalty, while adopting a de facto moratorium on the death penalty (Chile);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96.66 Establish a mandatory moratorium on the use of the death penalty in conformity with the international standards on the matter (Mexico);</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D23 Death penalty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D27 Prohibition of slavery, trafficking</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96.77 Address trafficking in persons, particularly by providing adequate resources to government agencies for training and furthering anti-trafficking efforts, as well as providing sufficient resources for victim care (Philippines);</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D27 Prohibition of slavery, trafficking</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A63 Budget and resources (for human rights implementation)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girls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96.81 Step up efforts to prosecute human traffickers, including child sex traffickers, and identify and assist victims of this crime (United States of America);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D27 Prohibition of slavery, trafficking</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D51 Administration of justice &amp; fair trial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girls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96.78 Continue to fight against human trafficking and to protect its victims, in particular by providing support and assistance to women and girls trafficked for the purposes of prostitution and forced labour (Portugal);</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D27 Prohibition of slavery, trafficking</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girls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E51 Right to education - General</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96.53 Engage in public education and sensitization campaigns about the rights of lesbian, gay, bisexual and transgender persons (Timor-Leste);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E51 Right to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B31 Equality &amp; non-discrimination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S04 SDG 4  - education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F12 Discrimination against women</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96.105 Strengthen gender equality and ensure equal rights and opportunities for women victims of converging forms of discrimination, particularly migrant women and women belonging to religious minorities (Algeria);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F12 Discrimination against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G1 Members of minorities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G4 Migrants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S05 SDG 5 - gender equality and women's empowerment</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S10 SDG 10 - inequality</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women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F31 Children: definition; general principles; protection</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96.70 Increase the age of criminal responsibility, in line with the recommendations made by the United Nations human rights mechanisms (Republic of Korea);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F34 Children: Juvenile justice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A22 Cooperation with treaty bodies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r w:rsidRPr="003A4867">
              <w:rPr>
                <w:color w:val="000000"/>
                <w:sz w:val="16"/>
                <w:szCs w:val="22"/>
                <w:lang w:eastAsia="en-GB"/>
              </w:rPr>
              <w:t xml:space="preserve"> </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96.69 Consider raising the age of criminal responsibility for children and to reverse the practice of trying persons aged 16 as adults (Namibia);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F34 Children: Juvenile justice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96.71 Raise the minimum age of criminal responsibility to more than 11 years (Sierra Leone);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F34 Children: Juvenile justice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96.72 Raise the age of criminal responsibility for all types of offences (Haiti);</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F34 Children: Juvenile justice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F32 Children: family environment and alternative care</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96.124 Take the necessary measures to repeal all legislation allowing corporal punishment (Argentina);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F32 Children: family environment and alternative care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96.125 Outlaw the use of corporal punishment, especially in criminal and educational settings, in accordance with international human rights standards (Brazil);</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F32 Children: family environment and alternative care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A51 Human rights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E51 Right to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S04 SDG 4  - education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96.121 Adopt measures with a view to eliminate corporal punishment in all settings, in particular in schools (Slovenia);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F32 Children: family environment and alternative care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E51 Right to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96.122 Implement measures to prohibit corporal punishment as a disciplinary sanction in schools and at home (Uruguay);</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F32 Children: family environment and alternative care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E51 Right to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96.123 Take steps to prohibit corporal punishment, especially at school (Italy);</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F32 Children: family environment and alternative care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E51 Right to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96.127 Abolish corporal punishment (Germany);</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F32 Children: family environment and alternative care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96.129 Prohibit corporal punishment of children in all settings (Montenegro);</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F32 Children: family environment and alternative care</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children</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G4 Migrants</w:t>
            </w:r>
          </w:p>
        </w:tc>
      </w:tr>
      <w:tr w:rsidR="003A4867" w:rsidRPr="003A4867" w:rsidTr="003A4867">
        <w:trPr>
          <w:cantSplit/>
        </w:trPr>
        <w:tc>
          <w:tcPr>
            <w:tcW w:w="4520" w:type="dxa"/>
            <w:tcBorders>
              <w:bottom w:val="dotted" w:sz="4" w:space="0" w:color="auto"/>
            </w:tcBorders>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lastRenderedPageBreak/>
              <w:t>96.137 Fully implement existing laws protecting the rights of migrant workers, especially any discrimination against migrant women and children, particularly in the areas of education, housing and access to health care (Guyana).</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tcBorders>
              <w:bottom w:val="dotted" w:sz="4" w:space="0" w:color="auto"/>
            </w:tcBorders>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tcBorders>
              <w:bottom w:val="dotted" w:sz="4" w:space="0" w:color="auto"/>
            </w:tcBorders>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G4 Migrants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E23 Right to adequate housing</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E41 Right to health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E51 Right to education - General</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F31 Children: definition; general principles; protection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S04 SDG 4  - education</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migrants</w:t>
            </w:r>
          </w:p>
        </w:tc>
        <w:tc>
          <w:tcPr>
            <w:tcW w:w="4600" w:type="dxa"/>
            <w:tcBorders>
              <w:bottom w:val="dotted" w:sz="4" w:space="0" w:color="auto"/>
            </w:tcBorders>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r w:rsidR="003A4867" w:rsidRPr="003A4867" w:rsidTr="003A4867">
        <w:trPr>
          <w:cantSplit/>
        </w:trPr>
        <w:tc>
          <w:tcPr>
            <w:tcW w:w="15220" w:type="dxa"/>
            <w:gridSpan w:val="4"/>
            <w:shd w:val="clear" w:color="auto" w:fill="DBE5F1"/>
            <w:hideMark/>
          </w:tcPr>
          <w:p w:rsidR="003A4867" w:rsidRPr="003A4867" w:rsidRDefault="003A4867" w:rsidP="003A4867">
            <w:pPr>
              <w:suppressAutoHyphens w:val="0"/>
              <w:spacing w:before="40" w:after="40" w:line="240" w:lineRule="auto"/>
              <w:rPr>
                <w:b/>
                <w:i/>
                <w:sz w:val="28"/>
                <w:lang w:eastAsia="en-GB"/>
              </w:rPr>
            </w:pPr>
            <w:r>
              <w:rPr>
                <w:b/>
                <w:i/>
                <w:color w:val="000000"/>
                <w:sz w:val="28"/>
                <w:szCs w:val="22"/>
                <w:lang w:eastAsia="en-GB"/>
              </w:rPr>
              <w:t xml:space="preserve">Theme: </w:t>
            </w:r>
            <w:r w:rsidRPr="003A4867">
              <w:rPr>
                <w:b/>
                <w:i/>
                <w:color w:val="000000"/>
                <w:sz w:val="28"/>
                <w:szCs w:val="22"/>
                <w:lang w:eastAsia="en-GB"/>
              </w:rPr>
              <w:t>G5 Refugees &amp; asylum seekers</w:t>
            </w:r>
          </w:p>
        </w:tc>
      </w:tr>
      <w:tr w:rsidR="003A4867" w:rsidRPr="003A4867" w:rsidTr="003A4867">
        <w:trPr>
          <w:cantSplit/>
        </w:trPr>
        <w:tc>
          <w:tcPr>
            <w:tcW w:w="4520" w:type="dxa"/>
            <w:shd w:val="clear" w:color="auto" w:fill="auto"/>
            <w:hideMark/>
          </w:tcPr>
          <w:p w:rsidR="003A4867" w:rsidRDefault="003A4867" w:rsidP="003A4867">
            <w:pPr>
              <w:suppressAutoHyphens w:val="0"/>
              <w:spacing w:before="40" w:after="40" w:line="240" w:lineRule="auto"/>
              <w:rPr>
                <w:color w:val="000000"/>
                <w:szCs w:val="22"/>
                <w:lang w:eastAsia="en-GB"/>
              </w:rPr>
            </w:pPr>
            <w:r w:rsidRPr="003A4867">
              <w:rPr>
                <w:color w:val="000000"/>
                <w:szCs w:val="22"/>
                <w:lang w:eastAsia="en-GB"/>
              </w:rPr>
              <w:t>96.136 Establish national legislation on refugees that promotes and protects their rights in compliance with international standards (Sierra Leone);</w:t>
            </w:r>
          </w:p>
          <w:p w:rsidR="003A4867" w:rsidRPr="003A4867" w:rsidRDefault="003A4867" w:rsidP="003A4867">
            <w:pPr>
              <w:suppressAutoHyphens w:val="0"/>
              <w:spacing w:before="40" w:after="40" w:line="240" w:lineRule="auto"/>
              <w:rPr>
                <w:color w:val="000000"/>
                <w:szCs w:val="22"/>
                <w:lang w:eastAsia="en-GB"/>
              </w:rPr>
            </w:pPr>
            <w:r w:rsidRPr="003A4867">
              <w:rPr>
                <w:b/>
                <w:color w:val="000000"/>
                <w:szCs w:val="22"/>
                <w:lang w:eastAsia="en-GB"/>
              </w:rPr>
              <w:t>Source of position:</w:t>
            </w:r>
            <w:r w:rsidRPr="003A4867">
              <w:rPr>
                <w:color w:val="000000"/>
                <w:szCs w:val="22"/>
                <w:lang w:eastAsia="en-GB"/>
              </w:rPr>
              <w:t xml:space="preserve"> A/HRC/38/12/Add.1 - Para. 5</w:t>
            </w:r>
          </w:p>
        </w:tc>
        <w:tc>
          <w:tcPr>
            <w:tcW w:w="1100" w:type="dxa"/>
            <w:shd w:val="clear" w:color="auto" w:fill="auto"/>
            <w:hideMark/>
          </w:tcPr>
          <w:p w:rsidR="003A4867" w:rsidRPr="003A4867" w:rsidRDefault="003A4867" w:rsidP="003A4867">
            <w:pPr>
              <w:suppressAutoHyphens w:val="0"/>
              <w:spacing w:before="40" w:after="40" w:line="240" w:lineRule="auto"/>
              <w:rPr>
                <w:color w:val="000000"/>
                <w:szCs w:val="22"/>
                <w:lang w:eastAsia="en-GB"/>
              </w:rPr>
            </w:pPr>
            <w:r w:rsidRPr="003A4867">
              <w:rPr>
                <w:color w:val="000000"/>
                <w:szCs w:val="22"/>
                <w:lang w:eastAsia="en-GB"/>
              </w:rPr>
              <w:t>Noted</w:t>
            </w:r>
          </w:p>
        </w:tc>
        <w:tc>
          <w:tcPr>
            <w:tcW w:w="5000" w:type="dxa"/>
            <w:shd w:val="clear" w:color="auto" w:fill="auto"/>
            <w:hideMark/>
          </w:tcPr>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G5 Refugees &amp; asylum seekers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A41 Constitutional and legislative framework</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S16 SDG 16 - peace, justice and strong institutions</w:t>
            </w:r>
          </w:p>
          <w:p w:rsidR="003A4867" w:rsidRPr="003A4867" w:rsidRDefault="003A4867" w:rsidP="003A4867">
            <w:pPr>
              <w:suppressAutoHyphens w:val="0"/>
              <w:spacing w:line="240" w:lineRule="auto"/>
              <w:rPr>
                <w:color w:val="000000"/>
                <w:sz w:val="16"/>
                <w:szCs w:val="22"/>
                <w:lang w:eastAsia="en-GB"/>
              </w:rPr>
            </w:pPr>
            <w:r w:rsidRPr="003A4867">
              <w:rPr>
                <w:b/>
                <w:color w:val="000000"/>
                <w:sz w:val="16"/>
                <w:szCs w:val="22"/>
                <w:lang w:eastAsia="en-GB"/>
              </w:rPr>
              <w:t>Affected persons:</w:t>
            </w:r>
          </w:p>
          <w:p w:rsidR="003A4867" w:rsidRPr="003A4867" w:rsidRDefault="003A4867" w:rsidP="003A4867">
            <w:pPr>
              <w:suppressAutoHyphens w:val="0"/>
              <w:spacing w:line="240" w:lineRule="auto"/>
              <w:rPr>
                <w:color w:val="000000"/>
                <w:sz w:val="16"/>
                <w:szCs w:val="22"/>
                <w:lang w:eastAsia="en-GB"/>
              </w:rPr>
            </w:pPr>
            <w:r w:rsidRPr="003A4867">
              <w:rPr>
                <w:color w:val="000000"/>
                <w:sz w:val="16"/>
                <w:szCs w:val="22"/>
                <w:lang w:eastAsia="en-GB"/>
              </w:rPr>
              <w:t>- refugees &amp; asylum-seekers</w:t>
            </w:r>
          </w:p>
        </w:tc>
        <w:tc>
          <w:tcPr>
            <w:tcW w:w="4600" w:type="dxa"/>
            <w:shd w:val="clear" w:color="auto" w:fill="auto"/>
            <w:hideMark/>
          </w:tcPr>
          <w:p w:rsidR="003A4867" w:rsidRDefault="003A4867" w:rsidP="003A4867">
            <w:pPr>
              <w:suppressAutoHyphens w:val="0"/>
              <w:spacing w:before="60" w:after="60" w:line="240" w:lineRule="auto"/>
              <w:ind w:left="57" w:right="57"/>
              <w:rPr>
                <w:color w:val="000000"/>
                <w:szCs w:val="22"/>
                <w:lang w:eastAsia="en-GB"/>
              </w:rPr>
            </w:pPr>
          </w:p>
          <w:p w:rsidR="003A4867" w:rsidRPr="003A4867" w:rsidRDefault="003A4867" w:rsidP="003A4867">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867" w:rsidRDefault="003A4867"/>
  </w:endnote>
  <w:endnote w:type="continuationSeparator" w:id="0">
    <w:p w:rsidR="003A4867" w:rsidRDefault="003A4867"/>
  </w:endnote>
  <w:endnote w:type="continuationNotice" w:id="1">
    <w:p w:rsidR="003A4867" w:rsidRDefault="003A4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867" w:rsidRPr="000B175B" w:rsidRDefault="003A4867" w:rsidP="000B175B">
      <w:pPr>
        <w:tabs>
          <w:tab w:val="right" w:pos="2155"/>
        </w:tabs>
        <w:spacing w:after="80"/>
        <w:ind w:left="680"/>
        <w:rPr>
          <w:u w:val="single"/>
        </w:rPr>
      </w:pPr>
      <w:r>
        <w:rPr>
          <w:u w:val="single"/>
        </w:rPr>
        <w:tab/>
      </w:r>
    </w:p>
  </w:footnote>
  <w:footnote w:type="continuationSeparator" w:id="0">
    <w:p w:rsidR="003A4867" w:rsidRPr="00FC68B7" w:rsidRDefault="003A4867" w:rsidP="00FC68B7">
      <w:pPr>
        <w:tabs>
          <w:tab w:val="left" w:pos="2155"/>
        </w:tabs>
        <w:spacing w:after="80"/>
        <w:ind w:left="680"/>
        <w:rPr>
          <w:u w:val="single"/>
        </w:rPr>
      </w:pPr>
      <w:r>
        <w:rPr>
          <w:u w:val="single"/>
        </w:rPr>
        <w:tab/>
      </w:r>
    </w:p>
  </w:footnote>
  <w:footnote w:type="continuationNotice" w:id="1">
    <w:p w:rsidR="003A4867" w:rsidRDefault="003A48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867" w:rsidRPr="0064076F" w:rsidRDefault="003A4867">
    <w:pPr>
      <w:pStyle w:val="Header"/>
      <w:rPr>
        <w:sz w:val="28"/>
        <w:szCs w:val="28"/>
      </w:rPr>
    </w:pPr>
    <w:r>
      <w:rPr>
        <w:sz w:val="28"/>
        <w:szCs w:val="28"/>
      </w:rPr>
      <w:t xml:space="preserve">UPR of Barbados </w:t>
    </w:r>
    <w:r w:rsidRPr="0064076F">
      <w:rPr>
        <w:sz w:val="20"/>
      </w:rPr>
      <w:t>(</w:t>
    </w:r>
    <w:r>
      <w:rPr>
        <w:sz w:val="20"/>
      </w:rPr>
      <w:t>3</w:t>
    </w:r>
    <w:r w:rsidRPr="003A4867">
      <w:rPr>
        <w:sz w:val="20"/>
        <w:vertAlign w:val="superscript"/>
      </w:rPr>
      <w:t>rd</w:t>
    </w:r>
    <w:r>
      <w:rPr>
        <w:sz w:val="20"/>
      </w:rPr>
      <w:t xml:space="preserve"> Cycle – 29</w:t>
    </w:r>
    <w:r w:rsidRPr="003A4867">
      <w:rPr>
        <w:sz w:val="20"/>
        <w:vertAlign w:val="superscript"/>
      </w:rPr>
      <w:t>th</w:t>
    </w:r>
    <w:r>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843825">
      <w:rPr>
        <w:noProof/>
        <w:sz w:val="20"/>
      </w:rPr>
      <w:t>15</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843825">
      <w:rPr>
        <w:noProof/>
        <w:sz w:val="20"/>
      </w:rPr>
      <w:t>24</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867"/>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3825"/>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667D"/>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17531700">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B2149D-59AE-435B-996B-92016F4849D3}"/>
</file>

<file path=customXml/itemProps2.xml><?xml version="1.0" encoding="utf-8"?>
<ds:datastoreItem xmlns:ds="http://schemas.openxmlformats.org/officeDocument/2006/customXml" ds:itemID="{47ED1869-ADCA-4D67-A74F-0A1094C06950}"/>
</file>

<file path=customXml/itemProps3.xml><?xml version="1.0" encoding="utf-8"?>
<ds:datastoreItem xmlns:ds="http://schemas.openxmlformats.org/officeDocument/2006/customXml" ds:itemID="{F6EE98BB-84CF-4FA3-825B-153AC5FAD3E4}"/>
</file>

<file path=docProps/app.xml><?xml version="1.0" encoding="utf-8"?>
<Properties xmlns="http://schemas.openxmlformats.org/officeDocument/2006/extended-properties" xmlns:vt="http://schemas.openxmlformats.org/officeDocument/2006/docPropsVTypes">
  <Template>Normal.dotm</Template>
  <TotalTime>11</TotalTime>
  <Pages>24</Pages>
  <Words>9006</Words>
  <Characters>51338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2019-03-08T08:33:00Z</dcterms:created>
  <dcterms:modified xsi:type="dcterms:W3CDTF">2019-03-08T08:44:00Z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1423100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