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1C9" w:rsidRPr="00414FCD" w:rsidRDefault="009A21C9" w:rsidP="006B5D4A">
      <w:pPr>
        <w:pStyle w:val="Heading1"/>
        <w:rPr>
          <w:szCs w:val="24"/>
        </w:rPr>
      </w:pPr>
      <w:r w:rsidRPr="00414FCD">
        <w:rPr>
          <w:szCs w:val="24"/>
        </w:rPr>
        <w:t xml:space="preserve">ADVANCE QUESTIONS TO </w:t>
      </w:r>
      <w:r w:rsidR="00964C1F" w:rsidRPr="00414FCD">
        <w:rPr>
          <w:szCs w:val="24"/>
        </w:rPr>
        <w:t>ROMANIA</w:t>
      </w:r>
      <w:r w:rsidR="005C64A5" w:rsidRPr="00414FCD">
        <w:rPr>
          <w:szCs w:val="24"/>
        </w:rPr>
        <w:t xml:space="preserve"> (FIRST BATCH)</w:t>
      </w:r>
    </w:p>
    <w:p w:rsidR="00964C1F" w:rsidRPr="00414FCD" w:rsidRDefault="00964C1F" w:rsidP="00964C1F">
      <w:pPr>
        <w:tabs>
          <w:tab w:val="center" w:pos="4680"/>
          <w:tab w:val="left" w:pos="8580"/>
        </w:tabs>
        <w:rPr>
          <w:b/>
          <w:sz w:val="24"/>
          <w:szCs w:val="24"/>
        </w:rPr>
      </w:pPr>
      <w:r w:rsidRPr="00414FCD">
        <w:rPr>
          <w:b/>
          <w:sz w:val="24"/>
          <w:szCs w:val="24"/>
        </w:rPr>
        <w:t>BELGIUM</w:t>
      </w:r>
    </w:p>
    <w:p w:rsidR="00964C1F" w:rsidRPr="00414FCD" w:rsidRDefault="00964C1F" w:rsidP="00964C1F">
      <w:pPr>
        <w:jc w:val="both"/>
        <w:rPr>
          <w:sz w:val="24"/>
          <w:szCs w:val="24"/>
        </w:rPr>
      </w:pPr>
    </w:p>
    <w:p w:rsidR="00964C1F" w:rsidRPr="00414FCD" w:rsidRDefault="00964C1F" w:rsidP="00964C1F">
      <w:pPr>
        <w:pStyle w:val="ListParagraph"/>
        <w:numPr>
          <w:ilvl w:val="0"/>
          <w:numId w:val="3"/>
        </w:numPr>
        <w:spacing w:before="0" w:after="200"/>
        <w:jc w:val="both"/>
        <w:rPr>
          <w:sz w:val="24"/>
          <w:szCs w:val="24"/>
        </w:rPr>
      </w:pPr>
      <w:r w:rsidRPr="00414FCD">
        <w:rPr>
          <w:sz w:val="24"/>
          <w:szCs w:val="24"/>
        </w:rPr>
        <w:t>What steps has the Government of Romania taken to implement the 2015-2020 Roma Inclusion Strategy, in particular with regard to education, health care and employment as well as access to social housing?</w:t>
      </w:r>
    </w:p>
    <w:p w:rsidR="00964C1F" w:rsidRPr="00414FCD" w:rsidRDefault="00964C1F" w:rsidP="00964C1F">
      <w:pPr>
        <w:pStyle w:val="ListParagraph"/>
        <w:ind w:left="360"/>
        <w:jc w:val="both"/>
        <w:rPr>
          <w:sz w:val="24"/>
          <w:szCs w:val="24"/>
        </w:rPr>
      </w:pPr>
    </w:p>
    <w:p w:rsidR="00964C1F" w:rsidRPr="00414FCD" w:rsidRDefault="00964C1F" w:rsidP="00964C1F">
      <w:pPr>
        <w:pStyle w:val="ListParagraph"/>
        <w:numPr>
          <w:ilvl w:val="0"/>
          <w:numId w:val="3"/>
        </w:numPr>
        <w:spacing w:before="0" w:after="200"/>
        <w:jc w:val="both"/>
        <w:rPr>
          <w:sz w:val="24"/>
          <w:szCs w:val="24"/>
        </w:rPr>
      </w:pPr>
      <w:r w:rsidRPr="00414FCD">
        <w:rPr>
          <w:sz w:val="24"/>
          <w:szCs w:val="24"/>
        </w:rPr>
        <w:t>What is the timeline for the adoption of the new National Anti-Discrimination Strategy and what measures does it foresee with regards to LGBTI?</w:t>
      </w:r>
    </w:p>
    <w:p w:rsidR="00964C1F" w:rsidRPr="00414FCD" w:rsidRDefault="00964C1F" w:rsidP="00964C1F">
      <w:pPr>
        <w:pStyle w:val="ListParagraph"/>
        <w:rPr>
          <w:sz w:val="24"/>
          <w:szCs w:val="24"/>
        </w:rPr>
      </w:pPr>
    </w:p>
    <w:p w:rsidR="00964C1F" w:rsidRPr="00414FCD" w:rsidRDefault="00964C1F" w:rsidP="00964C1F">
      <w:pPr>
        <w:pStyle w:val="ListParagraph"/>
        <w:numPr>
          <w:ilvl w:val="0"/>
          <w:numId w:val="3"/>
        </w:numPr>
        <w:spacing w:before="0" w:after="200"/>
        <w:jc w:val="both"/>
        <w:rPr>
          <w:sz w:val="24"/>
          <w:szCs w:val="24"/>
        </w:rPr>
      </w:pPr>
      <w:r w:rsidRPr="00414FCD">
        <w:rPr>
          <w:sz w:val="24"/>
          <w:szCs w:val="24"/>
        </w:rPr>
        <w:t>What measures has the Romanian Government taken to address racial and ethnic discrimination and associated hate speech and violence and ensure that police and security forces are held to high standards in this regard, through both preventative measures as well as ensuring accountability in case of violations?</w:t>
      </w:r>
    </w:p>
    <w:p w:rsidR="00964C1F" w:rsidRPr="00414FCD" w:rsidRDefault="00964C1F" w:rsidP="00964C1F">
      <w:pPr>
        <w:pStyle w:val="ListParagraph"/>
        <w:rPr>
          <w:sz w:val="24"/>
          <w:szCs w:val="24"/>
        </w:rPr>
      </w:pPr>
    </w:p>
    <w:p w:rsidR="00964C1F" w:rsidRPr="00414FCD" w:rsidRDefault="00964C1F" w:rsidP="00964C1F">
      <w:pPr>
        <w:pStyle w:val="ListParagraph"/>
        <w:numPr>
          <w:ilvl w:val="0"/>
          <w:numId w:val="3"/>
        </w:numPr>
        <w:spacing w:before="0" w:after="200"/>
        <w:jc w:val="both"/>
        <w:rPr>
          <w:sz w:val="24"/>
          <w:szCs w:val="24"/>
        </w:rPr>
      </w:pPr>
      <w:r w:rsidRPr="00414FCD">
        <w:rPr>
          <w:sz w:val="24"/>
          <w:szCs w:val="24"/>
        </w:rPr>
        <w:t>What measures has the Government of Romania taken to combat violence against women and domestic violence, in line with its obligations under the Council of Europe Convention on preventing and combating violence against women and domestic violence (Istanbul Convention)?</w:t>
      </w:r>
    </w:p>
    <w:p w:rsidR="00964C1F" w:rsidRPr="00414FCD" w:rsidRDefault="00964C1F" w:rsidP="00964C1F">
      <w:pPr>
        <w:pStyle w:val="ListParagraph"/>
        <w:rPr>
          <w:sz w:val="24"/>
          <w:szCs w:val="24"/>
        </w:rPr>
      </w:pPr>
    </w:p>
    <w:p w:rsidR="00964C1F" w:rsidRPr="00414FCD" w:rsidRDefault="00964C1F" w:rsidP="00964C1F">
      <w:pPr>
        <w:pStyle w:val="ListParagraph"/>
        <w:numPr>
          <w:ilvl w:val="0"/>
          <w:numId w:val="3"/>
        </w:numPr>
        <w:spacing w:before="0" w:after="200"/>
        <w:jc w:val="both"/>
        <w:rPr>
          <w:sz w:val="24"/>
          <w:szCs w:val="24"/>
        </w:rPr>
      </w:pPr>
      <w:r w:rsidRPr="00414FCD">
        <w:rPr>
          <w:sz w:val="24"/>
          <w:szCs w:val="24"/>
        </w:rPr>
        <w:t>What measures has the Government of Romania taken to ensure human rights of children with disabilities are fully respected, including through equal access to education?</w:t>
      </w:r>
    </w:p>
    <w:p w:rsidR="000B2EA0" w:rsidRPr="00414FCD" w:rsidRDefault="000B2EA0" w:rsidP="000B2EA0">
      <w:pPr>
        <w:pStyle w:val="ListParagraph"/>
        <w:rPr>
          <w:sz w:val="24"/>
          <w:szCs w:val="24"/>
        </w:rPr>
      </w:pPr>
    </w:p>
    <w:p w:rsidR="000B2EA0" w:rsidRPr="00414FCD" w:rsidRDefault="000B2EA0" w:rsidP="000B2EA0">
      <w:pPr>
        <w:spacing w:before="0" w:after="200"/>
        <w:jc w:val="both"/>
        <w:rPr>
          <w:b/>
          <w:sz w:val="24"/>
          <w:szCs w:val="24"/>
        </w:rPr>
      </w:pPr>
      <w:r w:rsidRPr="00414FCD">
        <w:rPr>
          <w:b/>
          <w:sz w:val="24"/>
          <w:szCs w:val="24"/>
        </w:rPr>
        <w:t>UNITED KINGDOM</w:t>
      </w:r>
      <w:r w:rsidR="00414FCD">
        <w:rPr>
          <w:b/>
          <w:sz w:val="24"/>
          <w:szCs w:val="24"/>
        </w:rPr>
        <w:t xml:space="preserve"> OF GREAT BRITAIN &amp; NORTHERN IRELAND</w:t>
      </w:r>
    </w:p>
    <w:p w:rsidR="00964C1F" w:rsidRPr="00414FCD" w:rsidRDefault="00964C1F" w:rsidP="00964C1F">
      <w:pPr>
        <w:pStyle w:val="ListParagraph"/>
        <w:rPr>
          <w:sz w:val="24"/>
          <w:szCs w:val="24"/>
        </w:rPr>
      </w:pPr>
    </w:p>
    <w:p w:rsidR="000B2EA0" w:rsidRPr="00414FCD" w:rsidRDefault="000B2EA0" w:rsidP="000B2EA0">
      <w:pPr>
        <w:pStyle w:val="ListParagraph"/>
        <w:numPr>
          <w:ilvl w:val="0"/>
          <w:numId w:val="5"/>
        </w:numPr>
        <w:spacing w:before="0" w:after="0"/>
        <w:rPr>
          <w:rFonts w:cs="Arial"/>
          <w:bCs/>
          <w:sz w:val="24"/>
          <w:szCs w:val="24"/>
        </w:rPr>
      </w:pPr>
      <w:r w:rsidRPr="00414FCD">
        <w:rPr>
          <w:rFonts w:cs="Arial"/>
          <w:sz w:val="24"/>
          <w:szCs w:val="24"/>
        </w:rPr>
        <w:t>Will the Romanian government endorse the UK’s Call to Action to End Forced Labour, Modern Slavery and Human Trafficking?</w:t>
      </w:r>
    </w:p>
    <w:p w:rsidR="000B2EA0" w:rsidRPr="00414FCD" w:rsidRDefault="000B2EA0" w:rsidP="000B2EA0">
      <w:pPr>
        <w:pStyle w:val="ListParagraph"/>
        <w:ind w:left="360"/>
        <w:rPr>
          <w:rFonts w:cs="Arial"/>
          <w:bCs/>
          <w:sz w:val="24"/>
          <w:szCs w:val="24"/>
        </w:rPr>
      </w:pPr>
    </w:p>
    <w:p w:rsidR="000B2EA0" w:rsidRPr="00414FCD" w:rsidRDefault="000B2EA0" w:rsidP="000B2EA0">
      <w:pPr>
        <w:pStyle w:val="ListParagraph"/>
        <w:numPr>
          <w:ilvl w:val="0"/>
          <w:numId w:val="5"/>
        </w:numPr>
        <w:spacing w:before="0" w:after="0"/>
        <w:rPr>
          <w:rFonts w:cs="Arial"/>
          <w:bCs/>
          <w:sz w:val="24"/>
          <w:szCs w:val="24"/>
        </w:rPr>
      </w:pPr>
      <w:r w:rsidRPr="00414FCD">
        <w:rPr>
          <w:rFonts w:cs="Arial"/>
          <w:sz w:val="24"/>
          <w:szCs w:val="24"/>
        </w:rPr>
        <w:t>Given that Romania has the highest TB infection rate in the European Union, what concrete steps is the Romanian government taking in order to ensure that adequate health care, life-saving medicine and other social benefits are provided to people infected with HIV/AIDS, and people diagnosed with TB, in line with WHO guidelines?</w:t>
      </w:r>
    </w:p>
    <w:p w:rsidR="000B2EA0" w:rsidRPr="00414FCD" w:rsidRDefault="000B2EA0" w:rsidP="000B2EA0">
      <w:pPr>
        <w:pStyle w:val="ListParagraph"/>
        <w:ind w:left="360"/>
        <w:rPr>
          <w:rFonts w:cs="Arial"/>
          <w:bCs/>
          <w:sz w:val="24"/>
          <w:szCs w:val="24"/>
        </w:rPr>
      </w:pPr>
    </w:p>
    <w:p w:rsidR="000B2EA0" w:rsidRPr="00414FCD" w:rsidRDefault="000B2EA0" w:rsidP="000B2EA0">
      <w:pPr>
        <w:pStyle w:val="ListParagraph"/>
        <w:numPr>
          <w:ilvl w:val="0"/>
          <w:numId w:val="5"/>
        </w:numPr>
        <w:spacing w:before="0" w:after="0"/>
        <w:rPr>
          <w:rFonts w:cs="Arial"/>
          <w:bCs/>
          <w:sz w:val="24"/>
          <w:szCs w:val="24"/>
        </w:rPr>
      </w:pPr>
      <w:r w:rsidRPr="00414FCD">
        <w:rPr>
          <w:rFonts w:cs="Arial"/>
          <w:sz w:val="24"/>
          <w:szCs w:val="24"/>
        </w:rPr>
        <w:t>What steps is the Romanian government taking to ensure that transgender people have access to timely procedures for legal gender recognition?</w:t>
      </w:r>
    </w:p>
    <w:p w:rsidR="000B2EA0" w:rsidRPr="00414FCD" w:rsidRDefault="000B2EA0" w:rsidP="000B2EA0">
      <w:pPr>
        <w:pStyle w:val="ListParagraph"/>
        <w:ind w:left="360"/>
        <w:rPr>
          <w:rFonts w:cs="Arial"/>
          <w:sz w:val="24"/>
          <w:szCs w:val="24"/>
        </w:rPr>
      </w:pPr>
    </w:p>
    <w:p w:rsidR="00414FCD" w:rsidRPr="00414FCD" w:rsidRDefault="000B2EA0" w:rsidP="00414FCD">
      <w:pPr>
        <w:pStyle w:val="ListParagraph"/>
        <w:numPr>
          <w:ilvl w:val="0"/>
          <w:numId w:val="5"/>
        </w:numPr>
        <w:spacing w:before="0" w:after="0"/>
        <w:rPr>
          <w:rFonts w:cs="Arial"/>
          <w:bCs/>
          <w:sz w:val="24"/>
          <w:szCs w:val="24"/>
        </w:rPr>
      </w:pPr>
      <w:r w:rsidRPr="00414FCD">
        <w:rPr>
          <w:rFonts w:cs="Arial"/>
          <w:sz w:val="24"/>
          <w:szCs w:val="24"/>
        </w:rPr>
        <w:t>How can the Romanian government ensure that perpetrators of violence against women are duly prosecuted and sanctioned while also guaranteeing the legal protection for victims of gender-based violence?</w:t>
      </w:r>
      <w:r w:rsidRPr="00414FCD">
        <w:rPr>
          <w:rFonts w:cs="Arial"/>
          <w:b/>
          <w:bCs/>
          <w:sz w:val="24"/>
          <w:szCs w:val="24"/>
        </w:rPr>
        <w:t xml:space="preserve"> </w:t>
      </w:r>
      <w:r w:rsidRPr="00414FCD">
        <w:rPr>
          <w:rFonts w:cs="Arial"/>
          <w:sz w:val="24"/>
          <w:szCs w:val="24"/>
        </w:rPr>
        <w:t> </w:t>
      </w:r>
    </w:p>
    <w:p w:rsidR="00414FCD" w:rsidRPr="00414FCD" w:rsidRDefault="00414FCD" w:rsidP="00414FCD">
      <w:pPr>
        <w:pStyle w:val="ListParagraph"/>
        <w:ind w:left="0"/>
        <w:rPr>
          <w:rFonts w:cs="Arial"/>
          <w:sz w:val="24"/>
          <w:szCs w:val="24"/>
        </w:rPr>
      </w:pPr>
    </w:p>
    <w:p w:rsidR="000B2EA0" w:rsidRPr="00414FCD" w:rsidRDefault="000B2EA0" w:rsidP="00DC1A88">
      <w:pPr>
        <w:pStyle w:val="ListParagraph"/>
        <w:numPr>
          <w:ilvl w:val="0"/>
          <w:numId w:val="5"/>
        </w:numPr>
        <w:spacing w:before="0" w:after="0"/>
        <w:ind w:left="1080"/>
        <w:rPr>
          <w:rFonts w:cs="Arial"/>
          <w:bCs/>
          <w:sz w:val="24"/>
          <w:szCs w:val="24"/>
        </w:rPr>
      </w:pPr>
      <w:r w:rsidRPr="00414FCD">
        <w:rPr>
          <w:rFonts w:cs="Arial"/>
          <w:sz w:val="24"/>
          <w:szCs w:val="24"/>
        </w:rPr>
        <w:lastRenderedPageBreak/>
        <w:t>How does the Romanian government plan to ensure adequate and sufficient accommodation is available in prisons in conformity with European Prison Rules guidelines?</w:t>
      </w:r>
    </w:p>
    <w:p w:rsidR="000B2EA0" w:rsidRPr="00414FCD" w:rsidRDefault="00D27638" w:rsidP="000B2EA0">
      <w:pPr>
        <w:rPr>
          <w:b/>
          <w:color w:val="000000"/>
          <w:sz w:val="24"/>
          <w:szCs w:val="24"/>
        </w:rPr>
      </w:pPr>
      <w:r w:rsidRPr="00414FCD">
        <w:rPr>
          <w:b/>
          <w:color w:val="000000"/>
          <w:sz w:val="24"/>
          <w:szCs w:val="24"/>
        </w:rPr>
        <w:t>SWEDEN</w:t>
      </w:r>
    </w:p>
    <w:p w:rsidR="000B2EA0" w:rsidRPr="00414FCD" w:rsidRDefault="000B2EA0" w:rsidP="000B2EA0">
      <w:pPr>
        <w:rPr>
          <w:color w:val="000000"/>
          <w:sz w:val="24"/>
          <w:szCs w:val="24"/>
        </w:rPr>
      </w:pPr>
    </w:p>
    <w:p w:rsidR="00D27638" w:rsidRPr="00414FCD" w:rsidRDefault="00D27638" w:rsidP="00D27638">
      <w:pPr>
        <w:pStyle w:val="ListParagraph"/>
        <w:numPr>
          <w:ilvl w:val="0"/>
          <w:numId w:val="7"/>
        </w:numPr>
        <w:overflowPunct w:val="0"/>
        <w:autoSpaceDE w:val="0"/>
        <w:autoSpaceDN w:val="0"/>
        <w:adjustRightInd w:val="0"/>
        <w:spacing w:before="0" w:after="0"/>
        <w:textAlignment w:val="baseline"/>
        <w:rPr>
          <w:rFonts w:cs="Calibri"/>
          <w:i/>
          <w:sz w:val="24"/>
          <w:szCs w:val="24"/>
          <w:lang w:val="en-US"/>
        </w:rPr>
      </w:pPr>
      <w:r w:rsidRPr="00414FCD">
        <w:rPr>
          <w:rFonts w:cs="Calibri"/>
          <w:sz w:val="24"/>
          <w:szCs w:val="24"/>
          <w:lang w:val="en-US"/>
        </w:rPr>
        <w:t>How will the Government of Romania ensure that the positive trend regarding the fight against corruption and reform of the justice system are not halted or reversed?</w:t>
      </w:r>
      <w:r w:rsidRPr="00414FCD">
        <w:rPr>
          <w:rFonts w:cs="Calibri"/>
          <w:b/>
          <w:sz w:val="24"/>
          <w:szCs w:val="24"/>
          <w:lang w:val="en-US"/>
        </w:rPr>
        <w:t xml:space="preserve">  </w:t>
      </w:r>
    </w:p>
    <w:p w:rsidR="00D27638" w:rsidRPr="00414FCD" w:rsidRDefault="00D27638" w:rsidP="00414FCD">
      <w:pPr>
        <w:pStyle w:val="ListParagraph"/>
        <w:overflowPunct w:val="0"/>
        <w:autoSpaceDE w:val="0"/>
        <w:autoSpaceDN w:val="0"/>
        <w:adjustRightInd w:val="0"/>
        <w:spacing w:after="0"/>
        <w:ind w:left="1440"/>
        <w:textAlignment w:val="baseline"/>
        <w:rPr>
          <w:rFonts w:cs="Calibri"/>
          <w:i/>
          <w:sz w:val="24"/>
          <w:szCs w:val="24"/>
          <w:lang w:val="en-US"/>
        </w:rPr>
      </w:pPr>
    </w:p>
    <w:p w:rsidR="00D27638" w:rsidRPr="00414FCD" w:rsidRDefault="00D27638" w:rsidP="00D27638">
      <w:pPr>
        <w:pStyle w:val="ListParagraph"/>
        <w:numPr>
          <w:ilvl w:val="0"/>
          <w:numId w:val="7"/>
        </w:numPr>
        <w:overflowPunct w:val="0"/>
        <w:autoSpaceDE w:val="0"/>
        <w:autoSpaceDN w:val="0"/>
        <w:adjustRightInd w:val="0"/>
        <w:spacing w:before="0" w:after="0"/>
        <w:textAlignment w:val="baseline"/>
        <w:rPr>
          <w:rFonts w:cs="Calibri"/>
          <w:sz w:val="24"/>
          <w:szCs w:val="24"/>
          <w:lang w:val="en-US"/>
        </w:rPr>
      </w:pPr>
      <w:r w:rsidRPr="00414FCD">
        <w:rPr>
          <w:rFonts w:cs="Calibri"/>
          <w:sz w:val="24"/>
          <w:szCs w:val="24"/>
          <w:lang w:val="en-US"/>
        </w:rPr>
        <w:t xml:space="preserve">What priorities does the Government of Romania have in the implementation of the “National Strategy for the Inclusion of Roma in the Society” and are any measures planned in order to improve the employment rate among Roma?  </w:t>
      </w:r>
    </w:p>
    <w:p w:rsidR="00D27638" w:rsidRPr="00414FCD" w:rsidRDefault="00D27638" w:rsidP="00D27638">
      <w:pPr>
        <w:pStyle w:val="ListParagraph"/>
        <w:overflowPunct w:val="0"/>
        <w:autoSpaceDE w:val="0"/>
        <w:autoSpaceDN w:val="0"/>
        <w:adjustRightInd w:val="0"/>
        <w:spacing w:after="0"/>
        <w:textAlignment w:val="baseline"/>
        <w:rPr>
          <w:rFonts w:cs="Calibri"/>
          <w:sz w:val="24"/>
          <w:szCs w:val="24"/>
          <w:lang w:val="en-US"/>
        </w:rPr>
      </w:pPr>
    </w:p>
    <w:p w:rsidR="00D27638" w:rsidRPr="00414FCD" w:rsidRDefault="00D27638" w:rsidP="00D27638">
      <w:pPr>
        <w:pStyle w:val="ListParagraph"/>
        <w:numPr>
          <w:ilvl w:val="0"/>
          <w:numId w:val="7"/>
        </w:numPr>
        <w:overflowPunct w:val="0"/>
        <w:autoSpaceDE w:val="0"/>
        <w:autoSpaceDN w:val="0"/>
        <w:adjustRightInd w:val="0"/>
        <w:spacing w:before="0" w:after="0"/>
        <w:textAlignment w:val="baseline"/>
        <w:rPr>
          <w:rFonts w:cs="Calibri"/>
          <w:sz w:val="24"/>
          <w:szCs w:val="24"/>
          <w:lang w:val="en-US"/>
        </w:rPr>
      </w:pPr>
      <w:r w:rsidRPr="00414FCD">
        <w:rPr>
          <w:rFonts w:cs="Calibri"/>
          <w:sz w:val="24"/>
          <w:szCs w:val="24"/>
          <w:lang w:val="en-US"/>
        </w:rPr>
        <w:t>How is the Government of Romania planning to safeguard the rights of LGBTI persons and to counter potential negative stigma likely to increase in view of the upcoming referendum for a change of the constitution to explicitly state that a marriage is between a man and a woman?</w:t>
      </w:r>
    </w:p>
    <w:p w:rsidR="00496761" w:rsidRDefault="00496761" w:rsidP="00414FCD">
      <w:pPr>
        <w:pStyle w:val="ListParagraph"/>
        <w:ind w:left="1440"/>
        <w:rPr>
          <w:rFonts w:cstheme="minorBidi"/>
          <w:lang w:val="en-US"/>
        </w:rPr>
      </w:pPr>
    </w:p>
    <w:p w:rsidR="00496761" w:rsidRPr="00496761" w:rsidRDefault="00496761" w:rsidP="00496761">
      <w:pPr>
        <w:pStyle w:val="ListParagraph"/>
        <w:ind w:left="0"/>
        <w:rPr>
          <w:rFonts w:cstheme="minorBidi"/>
          <w:b/>
          <w:lang w:val="en-US"/>
        </w:rPr>
      </w:pPr>
      <w:r w:rsidRPr="00496761">
        <w:rPr>
          <w:rFonts w:cstheme="minorBidi"/>
          <w:b/>
          <w:lang w:val="en-US"/>
        </w:rPr>
        <w:t>UNITED STATES OF AMERICA</w:t>
      </w:r>
    </w:p>
    <w:p w:rsidR="00496761" w:rsidRDefault="00496761" w:rsidP="00414FCD">
      <w:pPr>
        <w:pStyle w:val="ListParagraph"/>
        <w:ind w:left="1440"/>
        <w:rPr>
          <w:rFonts w:cstheme="minorBidi"/>
          <w:lang w:val="en-US"/>
        </w:rPr>
      </w:pPr>
    </w:p>
    <w:p w:rsidR="000B2EA0" w:rsidRPr="00D27638" w:rsidRDefault="000B2EA0" w:rsidP="00D27638">
      <w:pPr>
        <w:pStyle w:val="ListParagraph"/>
        <w:rPr>
          <w:color w:val="000000"/>
          <w:sz w:val="24"/>
          <w:szCs w:val="24"/>
          <w:lang w:val="en-US"/>
        </w:rPr>
      </w:pPr>
    </w:p>
    <w:p w:rsidR="00496761" w:rsidRPr="00496761" w:rsidRDefault="00496761" w:rsidP="00496761">
      <w:pPr>
        <w:pStyle w:val="ListParagraph"/>
        <w:numPr>
          <w:ilvl w:val="0"/>
          <w:numId w:val="10"/>
        </w:numPr>
        <w:spacing w:before="0" w:after="200"/>
        <w:rPr>
          <w:sz w:val="24"/>
          <w:szCs w:val="24"/>
        </w:rPr>
      </w:pPr>
      <w:r w:rsidRPr="00496761">
        <w:rPr>
          <w:sz w:val="24"/>
          <w:szCs w:val="24"/>
        </w:rPr>
        <w:t xml:space="preserve">Pending legislation could undermine the independence of the judiciary branch and undermine the fight against corruption.  How will the government ensure rule of law is upheld without corruption, political interference, or limitations on the lawful administration of justice? </w:t>
      </w:r>
    </w:p>
    <w:p w:rsidR="00496761" w:rsidRPr="00496761" w:rsidRDefault="00496761" w:rsidP="00496761">
      <w:pPr>
        <w:spacing w:after="0" w:line="240" w:lineRule="auto"/>
        <w:rPr>
          <w:sz w:val="24"/>
          <w:szCs w:val="24"/>
        </w:rPr>
      </w:pPr>
    </w:p>
    <w:p w:rsidR="00496761" w:rsidRPr="00496761" w:rsidRDefault="00496761" w:rsidP="00496761">
      <w:pPr>
        <w:pStyle w:val="ListParagraph"/>
        <w:numPr>
          <w:ilvl w:val="0"/>
          <w:numId w:val="10"/>
        </w:numPr>
        <w:spacing w:before="0" w:after="200"/>
        <w:rPr>
          <w:rFonts w:asciiTheme="minorHAnsi" w:hAnsiTheme="minorHAnsi" w:cstheme="minorBidi"/>
          <w:sz w:val="24"/>
          <w:szCs w:val="24"/>
        </w:rPr>
      </w:pPr>
      <w:r w:rsidRPr="00496761">
        <w:rPr>
          <w:sz w:val="24"/>
          <w:szCs w:val="24"/>
        </w:rPr>
        <w:t>Instances of discrimination against members of minority and religious groups, including Roma, Jewish and LGBTI persons, as well as immigrants, among others, continue to be reported.  Ethnic and religious discrimination, harassment, and violence, particularly toward the Roma minority, continue to have a negative impact on broader integration efforts.  How will the government ensure that members of all minority and religious groups have equal rights?  What legal and social measures is the government of Romania applying to address the problems affecting members of these communities?</w:t>
      </w:r>
    </w:p>
    <w:p w:rsidR="00496761" w:rsidRPr="00496761" w:rsidRDefault="00496761" w:rsidP="00496761">
      <w:pPr>
        <w:pStyle w:val="ListParagraph"/>
        <w:spacing w:after="0" w:line="240" w:lineRule="auto"/>
        <w:rPr>
          <w:sz w:val="24"/>
          <w:szCs w:val="24"/>
        </w:rPr>
      </w:pPr>
    </w:p>
    <w:p w:rsidR="00496761" w:rsidRDefault="00496761" w:rsidP="00496761">
      <w:pPr>
        <w:pStyle w:val="ListParagraph"/>
        <w:numPr>
          <w:ilvl w:val="0"/>
          <w:numId w:val="10"/>
        </w:numPr>
        <w:spacing w:before="0" w:after="200"/>
        <w:rPr>
          <w:sz w:val="24"/>
          <w:szCs w:val="24"/>
        </w:rPr>
      </w:pPr>
      <w:r w:rsidRPr="00496761">
        <w:rPr>
          <w:sz w:val="24"/>
          <w:szCs w:val="24"/>
        </w:rPr>
        <w:t>Combatting sexual and domestic violence, including violence against children, is a particularly difficult challenge that often leaves survivors susceptible to secondary stigmatization and re-victimization upon reporting the violence.  What services and procedures are available to protect survivors from re-victimization in legal proceedings?  How will the government of Romania tailor recovery services to allow survivors of sexual and domestic violence to recover emotionally and socially?</w:t>
      </w:r>
    </w:p>
    <w:p w:rsidR="00C83DE8" w:rsidRPr="00C83DE8" w:rsidRDefault="00C83DE8" w:rsidP="00C83DE8">
      <w:pPr>
        <w:pStyle w:val="ListParagraph"/>
        <w:rPr>
          <w:sz w:val="24"/>
          <w:szCs w:val="24"/>
        </w:rPr>
      </w:pPr>
    </w:p>
    <w:p w:rsidR="00C83DE8" w:rsidRDefault="00C83DE8" w:rsidP="00C83DE8">
      <w:pPr>
        <w:pStyle w:val="ListParagraph"/>
        <w:spacing w:before="0" w:after="200"/>
        <w:rPr>
          <w:sz w:val="24"/>
          <w:szCs w:val="24"/>
        </w:rPr>
      </w:pPr>
    </w:p>
    <w:p w:rsidR="00C83DE8" w:rsidRPr="00C83DE8" w:rsidRDefault="00C83DE8" w:rsidP="00C83DE8">
      <w:pPr>
        <w:pStyle w:val="ListParagraph"/>
        <w:spacing w:before="0" w:after="200"/>
        <w:ind w:left="0"/>
        <w:rPr>
          <w:b/>
          <w:sz w:val="24"/>
          <w:szCs w:val="24"/>
        </w:rPr>
      </w:pPr>
      <w:r w:rsidRPr="00C83DE8">
        <w:rPr>
          <w:b/>
          <w:sz w:val="24"/>
          <w:szCs w:val="24"/>
        </w:rPr>
        <w:lastRenderedPageBreak/>
        <w:t>SLOVENIA</w:t>
      </w:r>
    </w:p>
    <w:p w:rsidR="00C83DE8" w:rsidRDefault="00C83DE8" w:rsidP="00C83DE8">
      <w:pPr>
        <w:pStyle w:val="ListParagraph"/>
        <w:spacing w:before="0" w:after="200"/>
        <w:rPr>
          <w:sz w:val="24"/>
          <w:szCs w:val="24"/>
        </w:rPr>
      </w:pPr>
    </w:p>
    <w:p w:rsidR="00C83DE8" w:rsidRDefault="00C83DE8" w:rsidP="00C83DE8">
      <w:pPr>
        <w:pStyle w:val="Default"/>
        <w:numPr>
          <w:ilvl w:val="0"/>
          <w:numId w:val="12"/>
        </w:numPr>
        <w:spacing w:after="240" w:line="276" w:lineRule="auto"/>
        <w:jc w:val="both"/>
        <w:rPr>
          <w:bCs/>
          <w:lang w:val="en-US" w:eastAsia="sl-SI"/>
        </w:rPr>
      </w:pPr>
      <w:bookmarkStart w:id="0" w:name="_GoBack"/>
      <w:r>
        <w:rPr>
          <w:bCs/>
          <w:lang w:val="en-US"/>
        </w:rPr>
        <w:t>We would like to kindly request the country to provide information on concrete steps taken by the Government in addressing the issue of teen pregnancies? What steps did the State take to develop a national strategy for sexual and reproductive health and rights?</w:t>
      </w:r>
    </w:p>
    <w:bookmarkEnd w:id="0"/>
    <w:p w:rsidR="00C83DE8" w:rsidRPr="00C83DE8" w:rsidRDefault="00C83DE8" w:rsidP="00C83DE8">
      <w:pPr>
        <w:pStyle w:val="ListParagraph"/>
        <w:spacing w:before="0" w:after="200"/>
        <w:rPr>
          <w:sz w:val="24"/>
          <w:szCs w:val="24"/>
          <w:lang w:val="en-US"/>
        </w:rPr>
      </w:pPr>
    </w:p>
    <w:p w:rsidR="00964C1F" w:rsidRPr="00496761" w:rsidRDefault="00964C1F" w:rsidP="00D27638">
      <w:pPr>
        <w:pStyle w:val="ListParagraph"/>
        <w:rPr>
          <w:sz w:val="24"/>
          <w:szCs w:val="24"/>
        </w:rPr>
      </w:pPr>
    </w:p>
    <w:sectPr w:rsidR="00964C1F" w:rsidRPr="00496761" w:rsidSect="00751AA3">
      <w:footerReference w:type="defaul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9BA" w:rsidRDefault="00F509BA" w:rsidP="004854D5">
      <w:pPr>
        <w:spacing w:line="240" w:lineRule="auto"/>
      </w:pPr>
      <w:r>
        <w:separator/>
      </w:r>
    </w:p>
  </w:endnote>
  <w:endnote w:type="continuationSeparator" w:id="0">
    <w:p w:rsidR="00F509BA" w:rsidRDefault="00F509BA"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C83DE8" w:rsidRPr="00C83DE8">
          <w:rPr>
            <w:noProof/>
            <w:lang w:val="fr-FR"/>
          </w:rPr>
          <w:t>3</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C83DE8" w:rsidRPr="00C83DE8">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9BA" w:rsidRDefault="00F509BA" w:rsidP="004854D5">
      <w:pPr>
        <w:spacing w:line="240" w:lineRule="auto"/>
      </w:pPr>
      <w:r>
        <w:separator/>
      </w:r>
    </w:p>
  </w:footnote>
  <w:footnote w:type="continuationSeparator" w:id="0">
    <w:p w:rsidR="00F509BA" w:rsidRDefault="00F509BA"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1AB8"/>
    <w:multiLevelType w:val="hybridMultilevel"/>
    <w:tmpl w:val="65CEE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42F1028"/>
    <w:multiLevelType w:val="hybridMultilevel"/>
    <w:tmpl w:val="AC26C568"/>
    <w:lvl w:ilvl="0" w:tplc="AA086E86">
      <w:start w:val="1"/>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164B00BE"/>
    <w:multiLevelType w:val="hybridMultilevel"/>
    <w:tmpl w:val="5E72D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C15B48"/>
    <w:multiLevelType w:val="hybridMultilevel"/>
    <w:tmpl w:val="375AFB4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nsid w:val="2D2B14A9"/>
    <w:multiLevelType w:val="hybridMultilevel"/>
    <w:tmpl w:val="7548B0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88719FA"/>
    <w:multiLevelType w:val="hybridMultilevel"/>
    <w:tmpl w:val="70AE1C34"/>
    <w:lvl w:ilvl="0" w:tplc="7A9641AC">
      <w:start w:val="1"/>
      <w:numFmt w:val="decimal"/>
      <w:lvlText w:val="%1."/>
      <w:lvlJc w:val="left"/>
      <w:pPr>
        <w:ind w:left="720" w:hanging="360"/>
      </w:pPr>
      <w:rPr>
        <w:rFonts w:ascii="Times New Roman" w:hAnsi="Times New Roman" w:cs="Times New Roman"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AB53FA6"/>
    <w:multiLevelType w:val="hybridMultilevel"/>
    <w:tmpl w:val="1B1C3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DBA622C"/>
    <w:multiLevelType w:val="hybridMultilevel"/>
    <w:tmpl w:val="03BC9DF2"/>
    <w:lvl w:ilvl="0" w:tplc="60C0324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nsid w:val="62692CF1"/>
    <w:multiLevelType w:val="hybridMultilevel"/>
    <w:tmpl w:val="AC7C93E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nsid w:val="63EF2084"/>
    <w:multiLevelType w:val="hybridMultilevel"/>
    <w:tmpl w:val="2BC8F5CA"/>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3"/>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6"/>
  </w:num>
  <w:num w:numId="10">
    <w:abstractNumId w:val="10"/>
  </w:num>
  <w:num w:numId="11">
    <w:abstractNumId w:val="8"/>
    <w:lvlOverride w:ilvl="0"/>
    <w:lvlOverride w:ilvl="1"/>
    <w:lvlOverride w:ilvl="2"/>
    <w:lvlOverride w:ilvl="3"/>
    <w:lvlOverride w:ilvl="4"/>
    <w:lvlOverride w:ilvl="5"/>
    <w:lvlOverride w:ilvl="6"/>
    <w:lvlOverride w:ilvl="7"/>
    <w:lvlOverride w:ilvl="8"/>
  </w:num>
  <w:num w:numId="1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50C2B"/>
    <w:rsid w:val="00060113"/>
    <w:rsid w:val="00062BEA"/>
    <w:rsid w:val="000636D2"/>
    <w:rsid w:val="00072281"/>
    <w:rsid w:val="00073402"/>
    <w:rsid w:val="000779AE"/>
    <w:rsid w:val="00093ABB"/>
    <w:rsid w:val="000A32BA"/>
    <w:rsid w:val="000A5A04"/>
    <w:rsid w:val="000A6CB5"/>
    <w:rsid w:val="000A7C2F"/>
    <w:rsid w:val="000B2589"/>
    <w:rsid w:val="000B2EA0"/>
    <w:rsid w:val="000C5058"/>
    <w:rsid w:val="000D18C6"/>
    <w:rsid w:val="000D2034"/>
    <w:rsid w:val="000E6413"/>
    <w:rsid w:val="000F3150"/>
    <w:rsid w:val="001023AF"/>
    <w:rsid w:val="001106D0"/>
    <w:rsid w:val="0011212F"/>
    <w:rsid w:val="00127C25"/>
    <w:rsid w:val="00134184"/>
    <w:rsid w:val="001373D0"/>
    <w:rsid w:val="00146A03"/>
    <w:rsid w:val="001524D5"/>
    <w:rsid w:val="00161F97"/>
    <w:rsid w:val="0017544A"/>
    <w:rsid w:val="00183F88"/>
    <w:rsid w:val="001954D7"/>
    <w:rsid w:val="001A63A9"/>
    <w:rsid w:val="001B1AE4"/>
    <w:rsid w:val="001B5512"/>
    <w:rsid w:val="001C53B9"/>
    <w:rsid w:val="001D56D7"/>
    <w:rsid w:val="001E0847"/>
    <w:rsid w:val="001E0DB1"/>
    <w:rsid w:val="00204DBC"/>
    <w:rsid w:val="0020553F"/>
    <w:rsid w:val="00207B3F"/>
    <w:rsid w:val="00223B47"/>
    <w:rsid w:val="00235A13"/>
    <w:rsid w:val="00243947"/>
    <w:rsid w:val="00260D2D"/>
    <w:rsid w:val="002673FF"/>
    <w:rsid w:val="00267799"/>
    <w:rsid w:val="00276B62"/>
    <w:rsid w:val="00285B5A"/>
    <w:rsid w:val="002A120C"/>
    <w:rsid w:val="002A1630"/>
    <w:rsid w:val="002B7193"/>
    <w:rsid w:val="002B7197"/>
    <w:rsid w:val="002C24E3"/>
    <w:rsid w:val="002F525E"/>
    <w:rsid w:val="003137CB"/>
    <w:rsid w:val="00324382"/>
    <w:rsid w:val="003447DC"/>
    <w:rsid w:val="00345102"/>
    <w:rsid w:val="003539A2"/>
    <w:rsid w:val="00367039"/>
    <w:rsid w:val="00374B58"/>
    <w:rsid w:val="003779FC"/>
    <w:rsid w:val="00381DD2"/>
    <w:rsid w:val="00383D58"/>
    <w:rsid w:val="00391315"/>
    <w:rsid w:val="00391B92"/>
    <w:rsid w:val="003A1759"/>
    <w:rsid w:val="003C1EAE"/>
    <w:rsid w:val="003E24D4"/>
    <w:rsid w:val="00402D18"/>
    <w:rsid w:val="00403642"/>
    <w:rsid w:val="00404C4D"/>
    <w:rsid w:val="00414FCD"/>
    <w:rsid w:val="004206B7"/>
    <w:rsid w:val="00424D6D"/>
    <w:rsid w:val="00434E16"/>
    <w:rsid w:val="004428DD"/>
    <w:rsid w:val="00446E05"/>
    <w:rsid w:val="00471BAC"/>
    <w:rsid w:val="0047250E"/>
    <w:rsid w:val="00475174"/>
    <w:rsid w:val="00483CDE"/>
    <w:rsid w:val="004854D5"/>
    <w:rsid w:val="00496761"/>
    <w:rsid w:val="004A1DB1"/>
    <w:rsid w:val="004A5B03"/>
    <w:rsid w:val="004C7157"/>
    <w:rsid w:val="004D42FF"/>
    <w:rsid w:val="004E0457"/>
    <w:rsid w:val="004E3297"/>
    <w:rsid w:val="004E4D29"/>
    <w:rsid w:val="004E5332"/>
    <w:rsid w:val="004F1CA2"/>
    <w:rsid w:val="005032EF"/>
    <w:rsid w:val="00510DF6"/>
    <w:rsid w:val="00512EB2"/>
    <w:rsid w:val="00517E84"/>
    <w:rsid w:val="005243B7"/>
    <w:rsid w:val="00526BB7"/>
    <w:rsid w:val="00545692"/>
    <w:rsid w:val="00550554"/>
    <w:rsid w:val="005646DA"/>
    <w:rsid w:val="00570DE4"/>
    <w:rsid w:val="005718A3"/>
    <w:rsid w:val="00574DD4"/>
    <w:rsid w:val="00577BAD"/>
    <w:rsid w:val="005A754E"/>
    <w:rsid w:val="005B08CC"/>
    <w:rsid w:val="005B7651"/>
    <w:rsid w:val="005C64A5"/>
    <w:rsid w:val="005D0BBA"/>
    <w:rsid w:val="005E7C5C"/>
    <w:rsid w:val="005F176C"/>
    <w:rsid w:val="005F36CD"/>
    <w:rsid w:val="005F4ED3"/>
    <w:rsid w:val="005F5985"/>
    <w:rsid w:val="00604325"/>
    <w:rsid w:val="0061758E"/>
    <w:rsid w:val="006238E2"/>
    <w:rsid w:val="006309B8"/>
    <w:rsid w:val="00631732"/>
    <w:rsid w:val="0065094A"/>
    <w:rsid w:val="00667A44"/>
    <w:rsid w:val="00673F0F"/>
    <w:rsid w:val="006B17E4"/>
    <w:rsid w:val="006B5D4A"/>
    <w:rsid w:val="006C29BC"/>
    <w:rsid w:val="006C3CD6"/>
    <w:rsid w:val="006D4D19"/>
    <w:rsid w:val="006E6F0A"/>
    <w:rsid w:val="006F2C52"/>
    <w:rsid w:val="006F688E"/>
    <w:rsid w:val="00714C7B"/>
    <w:rsid w:val="00736828"/>
    <w:rsid w:val="0074259A"/>
    <w:rsid w:val="0074613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1323A"/>
    <w:rsid w:val="008220F5"/>
    <w:rsid w:val="00822498"/>
    <w:rsid w:val="00824A98"/>
    <w:rsid w:val="0082674C"/>
    <w:rsid w:val="00843251"/>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01F3"/>
    <w:rsid w:val="00907552"/>
    <w:rsid w:val="009118DB"/>
    <w:rsid w:val="009341AE"/>
    <w:rsid w:val="009378DB"/>
    <w:rsid w:val="009430E1"/>
    <w:rsid w:val="00952D1A"/>
    <w:rsid w:val="00956787"/>
    <w:rsid w:val="00960F57"/>
    <w:rsid w:val="00961EDC"/>
    <w:rsid w:val="00964C1F"/>
    <w:rsid w:val="0098536A"/>
    <w:rsid w:val="009A21C9"/>
    <w:rsid w:val="009A34B2"/>
    <w:rsid w:val="009B3D8D"/>
    <w:rsid w:val="009C1B88"/>
    <w:rsid w:val="009C65FD"/>
    <w:rsid w:val="009D1A3F"/>
    <w:rsid w:val="009D62D9"/>
    <w:rsid w:val="009E30FE"/>
    <w:rsid w:val="009E5EFA"/>
    <w:rsid w:val="009F116C"/>
    <w:rsid w:val="009F1B50"/>
    <w:rsid w:val="00A035D8"/>
    <w:rsid w:val="00A03C12"/>
    <w:rsid w:val="00A10792"/>
    <w:rsid w:val="00A12588"/>
    <w:rsid w:val="00A22171"/>
    <w:rsid w:val="00A25231"/>
    <w:rsid w:val="00A278D3"/>
    <w:rsid w:val="00A35C58"/>
    <w:rsid w:val="00A35CE0"/>
    <w:rsid w:val="00A41055"/>
    <w:rsid w:val="00A60A8F"/>
    <w:rsid w:val="00A6296A"/>
    <w:rsid w:val="00A74497"/>
    <w:rsid w:val="00A90D9F"/>
    <w:rsid w:val="00A93D40"/>
    <w:rsid w:val="00A93E45"/>
    <w:rsid w:val="00A9599F"/>
    <w:rsid w:val="00A96372"/>
    <w:rsid w:val="00AA39D5"/>
    <w:rsid w:val="00AA40FF"/>
    <w:rsid w:val="00AA56C3"/>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27F07"/>
    <w:rsid w:val="00B3143B"/>
    <w:rsid w:val="00B36875"/>
    <w:rsid w:val="00B61F5E"/>
    <w:rsid w:val="00B6492E"/>
    <w:rsid w:val="00B7243A"/>
    <w:rsid w:val="00B80748"/>
    <w:rsid w:val="00B96194"/>
    <w:rsid w:val="00BA2181"/>
    <w:rsid w:val="00BA3EA8"/>
    <w:rsid w:val="00BB6EC3"/>
    <w:rsid w:val="00BC261A"/>
    <w:rsid w:val="00BD095C"/>
    <w:rsid w:val="00BD16C1"/>
    <w:rsid w:val="00BD4271"/>
    <w:rsid w:val="00BE0356"/>
    <w:rsid w:val="00BE170B"/>
    <w:rsid w:val="00BE2873"/>
    <w:rsid w:val="00BE57F2"/>
    <w:rsid w:val="00BF56D2"/>
    <w:rsid w:val="00BF6635"/>
    <w:rsid w:val="00C011E3"/>
    <w:rsid w:val="00C015B0"/>
    <w:rsid w:val="00C01A21"/>
    <w:rsid w:val="00C117B6"/>
    <w:rsid w:val="00C16649"/>
    <w:rsid w:val="00C33A30"/>
    <w:rsid w:val="00C40C08"/>
    <w:rsid w:val="00C45E82"/>
    <w:rsid w:val="00C534FA"/>
    <w:rsid w:val="00C66A45"/>
    <w:rsid w:val="00C77725"/>
    <w:rsid w:val="00C82288"/>
    <w:rsid w:val="00C83C31"/>
    <w:rsid w:val="00C83DE8"/>
    <w:rsid w:val="00C86195"/>
    <w:rsid w:val="00C86D5E"/>
    <w:rsid w:val="00C91B93"/>
    <w:rsid w:val="00C92D94"/>
    <w:rsid w:val="00C932F4"/>
    <w:rsid w:val="00CA27C8"/>
    <w:rsid w:val="00CB7368"/>
    <w:rsid w:val="00CC1F2D"/>
    <w:rsid w:val="00CC2643"/>
    <w:rsid w:val="00CC3D5F"/>
    <w:rsid w:val="00CC59BE"/>
    <w:rsid w:val="00CD0AA3"/>
    <w:rsid w:val="00CF79F9"/>
    <w:rsid w:val="00D13C29"/>
    <w:rsid w:val="00D17C9C"/>
    <w:rsid w:val="00D240B7"/>
    <w:rsid w:val="00D26A2E"/>
    <w:rsid w:val="00D27638"/>
    <w:rsid w:val="00D31F51"/>
    <w:rsid w:val="00D4581D"/>
    <w:rsid w:val="00D534F6"/>
    <w:rsid w:val="00D567E3"/>
    <w:rsid w:val="00D644AE"/>
    <w:rsid w:val="00D818BD"/>
    <w:rsid w:val="00D92051"/>
    <w:rsid w:val="00D97E0D"/>
    <w:rsid w:val="00DC6AFC"/>
    <w:rsid w:val="00DD1A37"/>
    <w:rsid w:val="00DE15AE"/>
    <w:rsid w:val="00DE5554"/>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1853"/>
    <w:rsid w:val="00E967FF"/>
    <w:rsid w:val="00EB23BF"/>
    <w:rsid w:val="00EB30B9"/>
    <w:rsid w:val="00EB38C4"/>
    <w:rsid w:val="00EE1C4C"/>
    <w:rsid w:val="00EF4B68"/>
    <w:rsid w:val="00F03CA5"/>
    <w:rsid w:val="00F20C5F"/>
    <w:rsid w:val="00F20E41"/>
    <w:rsid w:val="00F216D6"/>
    <w:rsid w:val="00F232FB"/>
    <w:rsid w:val="00F24A1E"/>
    <w:rsid w:val="00F279E0"/>
    <w:rsid w:val="00F31781"/>
    <w:rsid w:val="00F35B46"/>
    <w:rsid w:val="00F44B69"/>
    <w:rsid w:val="00F46C35"/>
    <w:rsid w:val="00F509BA"/>
    <w:rsid w:val="00F6355A"/>
    <w:rsid w:val="00F640A5"/>
    <w:rsid w:val="00F7345D"/>
    <w:rsid w:val="00F74429"/>
    <w:rsid w:val="00F80655"/>
    <w:rsid w:val="00FA0A5A"/>
    <w:rsid w:val="00FB0950"/>
    <w:rsid w:val="00FC41FF"/>
    <w:rsid w:val="00FC5453"/>
    <w:rsid w:val="00FD23BC"/>
    <w:rsid w:val="00FD47F7"/>
    <w:rsid w:val="00FD49DB"/>
    <w:rsid w:val="00FD611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36126C8-BA6D-438E-B47B-A4707CC3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3988">
      <w:bodyDiv w:val="1"/>
      <w:marLeft w:val="0"/>
      <w:marRight w:val="0"/>
      <w:marTop w:val="0"/>
      <w:marBottom w:val="0"/>
      <w:divBdr>
        <w:top w:val="none" w:sz="0" w:space="0" w:color="auto"/>
        <w:left w:val="none" w:sz="0" w:space="0" w:color="auto"/>
        <w:bottom w:val="none" w:sz="0" w:space="0" w:color="auto"/>
        <w:right w:val="none" w:sz="0" w:space="0" w:color="auto"/>
      </w:divBdr>
    </w:div>
    <w:div w:id="121002461">
      <w:bodyDiv w:val="1"/>
      <w:marLeft w:val="0"/>
      <w:marRight w:val="0"/>
      <w:marTop w:val="0"/>
      <w:marBottom w:val="0"/>
      <w:divBdr>
        <w:top w:val="none" w:sz="0" w:space="0" w:color="auto"/>
        <w:left w:val="none" w:sz="0" w:space="0" w:color="auto"/>
        <w:bottom w:val="none" w:sz="0" w:space="0" w:color="auto"/>
        <w:right w:val="none" w:sz="0" w:space="0" w:color="auto"/>
      </w:divBdr>
    </w:div>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397291974">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650057545">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477720981">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FECAA8-D5CD-411A-8D6B-EF71D6C9BB95}">
  <ds:schemaRefs>
    <ds:schemaRef ds:uri="http://schemas.openxmlformats.org/officeDocument/2006/bibliography"/>
  </ds:schemaRefs>
</ds:datastoreItem>
</file>

<file path=customXml/itemProps2.xml><?xml version="1.0" encoding="utf-8"?>
<ds:datastoreItem xmlns:ds="http://schemas.openxmlformats.org/officeDocument/2006/customXml" ds:itemID="{0E19AAA6-B2D2-4EA5-B4D4-5151C8B7311E}"/>
</file>

<file path=customXml/itemProps3.xml><?xml version="1.0" encoding="utf-8"?>
<ds:datastoreItem xmlns:ds="http://schemas.openxmlformats.org/officeDocument/2006/customXml" ds:itemID="{D3FC48D6-DA18-43C7-8E44-CD597351500B}"/>
</file>

<file path=customXml/itemProps4.xml><?xml version="1.0" encoding="utf-8"?>
<ds:datastoreItem xmlns:ds="http://schemas.openxmlformats.org/officeDocument/2006/customXml" ds:itemID="{90B5A572-FA25-4594-802A-9B3083F001CC}"/>
</file>

<file path=docProps/app.xml><?xml version="1.0" encoding="utf-8"?>
<Properties xmlns="http://schemas.openxmlformats.org/officeDocument/2006/extended-properties" xmlns:vt="http://schemas.openxmlformats.org/officeDocument/2006/docPropsVTypes">
  <Template>FCO A4 General Purpose Template.dotm</Template>
  <TotalTime>1</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Advancequestions_Romania_first_batch</dc:title>
  <dc:creator>esummers</dc:creator>
  <cp:lastModifiedBy>SEKAGGYA Liza</cp:lastModifiedBy>
  <cp:revision>2</cp:revision>
  <cp:lastPrinted>2011-09-06T11:49:00Z</cp:lastPrinted>
  <dcterms:created xsi:type="dcterms:W3CDTF">2018-01-05T13:34:00Z</dcterms:created>
  <dcterms:modified xsi:type="dcterms:W3CDTF">2018-01-05T13:34:00Z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1362800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