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EB66EB" w:rsidRPr="00EB66EB" w:rsidTr="00EB66EB">
        <w:trPr>
          <w:cantSplit/>
          <w:trHeight w:val="400"/>
          <w:tblHeader/>
        </w:trPr>
        <w:tc>
          <w:tcPr>
            <w:tcW w:w="4520" w:type="dxa"/>
            <w:tcBorders>
              <w:bottom w:val="dotted" w:sz="4" w:space="0" w:color="auto"/>
            </w:tcBorders>
            <w:shd w:val="clear" w:color="auto" w:fill="auto"/>
          </w:tcPr>
          <w:p w:rsidR="00EB66EB" w:rsidRPr="00EB66EB" w:rsidRDefault="00EB66EB" w:rsidP="00EB66EB">
            <w:pPr>
              <w:suppressAutoHyphens w:val="0"/>
              <w:spacing w:before="40" w:after="40" w:line="240" w:lineRule="auto"/>
              <w:rPr>
                <w:b/>
                <w:color w:val="000000"/>
                <w:szCs w:val="22"/>
                <w:lang w:eastAsia="en-GB"/>
              </w:rPr>
            </w:pPr>
            <w:r w:rsidRPr="00EB66EB">
              <w:rPr>
                <w:b/>
                <w:color w:val="000000"/>
                <w:szCs w:val="22"/>
                <w:lang w:eastAsia="en-GB"/>
              </w:rPr>
              <w:t>Recommendation</w:t>
            </w:r>
          </w:p>
        </w:tc>
        <w:tc>
          <w:tcPr>
            <w:tcW w:w="1100" w:type="dxa"/>
            <w:tcBorders>
              <w:bottom w:val="dotted" w:sz="4" w:space="0" w:color="auto"/>
            </w:tcBorders>
            <w:shd w:val="clear" w:color="auto" w:fill="auto"/>
          </w:tcPr>
          <w:p w:rsidR="00EB66EB" w:rsidRPr="00EB66EB" w:rsidRDefault="00EB66EB" w:rsidP="00EB66EB">
            <w:pPr>
              <w:suppressAutoHyphens w:val="0"/>
              <w:spacing w:before="40" w:after="40" w:line="240" w:lineRule="auto"/>
              <w:rPr>
                <w:b/>
                <w:lang w:eastAsia="en-GB"/>
              </w:rPr>
            </w:pPr>
            <w:r w:rsidRPr="00EB66EB">
              <w:rPr>
                <w:b/>
                <w:lang w:eastAsia="en-GB"/>
              </w:rPr>
              <w:t>Position</w:t>
            </w:r>
          </w:p>
        </w:tc>
        <w:tc>
          <w:tcPr>
            <w:tcW w:w="5000" w:type="dxa"/>
            <w:tcBorders>
              <w:bottom w:val="dotted" w:sz="4" w:space="0" w:color="auto"/>
            </w:tcBorders>
            <w:shd w:val="clear" w:color="auto" w:fill="auto"/>
          </w:tcPr>
          <w:p w:rsidR="00EB66EB" w:rsidRPr="00EB66EB" w:rsidRDefault="00EB66EB" w:rsidP="00EB66EB">
            <w:pPr>
              <w:suppressAutoHyphens w:val="0"/>
              <w:spacing w:before="40" w:after="40" w:line="240" w:lineRule="auto"/>
              <w:rPr>
                <w:b/>
                <w:lang w:eastAsia="en-GB"/>
              </w:rPr>
            </w:pPr>
            <w:r w:rsidRPr="00EB66EB">
              <w:rPr>
                <w:b/>
                <w:lang w:eastAsia="en-GB"/>
              </w:rPr>
              <w:t>Full list of themes</w:t>
            </w:r>
          </w:p>
        </w:tc>
        <w:tc>
          <w:tcPr>
            <w:tcW w:w="4600" w:type="dxa"/>
            <w:tcBorders>
              <w:bottom w:val="dotted" w:sz="4" w:space="0" w:color="auto"/>
            </w:tcBorders>
            <w:shd w:val="clear" w:color="auto" w:fill="auto"/>
          </w:tcPr>
          <w:p w:rsidR="00EB66EB" w:rsidRPr="00EB66EB" w:rsidRDefault="00EB66EB" w:rsidP="00EB66EB">
            <w:pPr>
              <w:suppressAutoHyphens w:val="0"/>
              <w:spacing w:before="60" w:after="60" w:line="240" w:lineRule="auto"/>
              <w:ind w:left="57" w:right="57"/>
              <w:rPr>
                <w:b/>
                <w:lang w:eastAsia="en-GB"/>
              </w:rPr>
            </w:pPr>
            <w:r w:rsidRPr="00EB66EB">
              <w:rPr>
                <w:b/>
                <w:lang w:eastAsia="en-GB"/>
              </w:rPr>
              <w:t>Assessment/comments on level of implementation</w:t>
            </w: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A12 Acceptance of international norms</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157.13 Despite the challenges, consistently take steps to strengthen human rights, including through aligning laws and policies with international human rights instruments and incorporating the best practices of other countries (Tajikistan);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A44 Structure of the national human rights machinery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 Take appropriate steps towards ratifying the Convention on the Rights of Persons with Disabilities (Thailand); Continue progress towards ratification of the Convention on the Rights of Persons with Disabilities (Australia); Accelerate efforts to accede to the Convention on the Rights of Persons with Disabilities (Bahrain);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with disabilities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A28 Cooperation with other international mechanisms and institutions</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157.3 Continue working with the mechanisms of the Human Rights Council (Kuwait);</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A28 Cooperation with other international mechanisms and institutions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157.6 Continue to enhance capacity-building through partnership with United Nations agencies, including OHCHR and other development partners, with a view to fulfilling the country’s international human rights obligations (Ghana);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A28 Cooperation with other international mechanisms and institutions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157.7 Step up cooperation with international organizations to build the capacities of national institutions and comply with the requirements of international treaties (Iraq);</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A28 Cooperation with other international mechanisms and institutions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157.8 Seek the support of the international community in Bhutan’s human rights programmes (Kuwait);</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A28 Cooperation with other international mechanisms and institutions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EB66EB">
              <w:rPr>
                <w:b/>
                <w:i/>
                <w:color w:val="000000"/>
                <w:sz w:val="28"/>
                <w:szCs w:val="22"/>
                <w:lang w:eastAsia="en-GB"/>
              </w:rPr>
              <w:t>A3 Inter-State cooperation &amp; development assistance</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157.37 Intensify efforts aimed at bilateral, regional and international cooperation to prevent trafficking in persons (Qatar);</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A3 Inter-State cooperation &amp; development assistance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157.39 Intensify efforts to prevent trafficking, through bilateral, regional and international cooperation (Timor-Leste);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A3 Inter-State cooperation &amp; development assistance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157.4 Keep on mobilizing resources and seek necessary international assistance to enhance its capacity to promote and protect human rights (Nigeria);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A3 Inter-State cooperation &amp; development assistance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157.5 Strengthen international cooperation in the field of human rights (Malaysia);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A3 Inter-State cooperation &amp; development assistance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A41 Constitutional and legislative framework</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158.40 Repeal legislation that criminalizes same-sex sexual conduct, and institute the recognition of non-discrimination based on sexual orientation, identity or expression of gender or sexual characteristics (Spain);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IV</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B31 Equality &amp; non-discrimination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D43 Freedom of opinion and expression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xml:space="preserve">- lesbian, gay, bisexual, transgender and intersex persons (LGBTI) </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158.39 Revoke the provision on sodomy in sections 213 and 214 of the Penal Code, which criminalizes same-sex conduct (Netherlands); Repeal sections 213 and 214, which prohibit homosexual acts, from its Penal Code (Switzerland); Decriminalize same-sex sexual conduct between consenting adults by amending sections 213 and 214 of the Penal Code (Canada); Revoke section 213 of the Penal Code (Cyprus); Decriminalize consensual same-sex conduct by revoking or amending sections 213 and 214 of the Penal Code (Germany); Decriminalize consensual same-sex acts by either revoking or amending sections 213 and 214 of the Penal Code (Iceland); Decriminalize consensual same-sex conduct by repealing or amending sections 213 and 214 of the Penal Code of Bhutan (Ireland);</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IV</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B31 Equality &amp; non-discrimination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xml:space="preserve">- lesbian, gay, bisexual, transgender and intersex persons (LGBTI) </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158.41 Introduce reforms to the Criminal Code to decriminalize consensual same-sex relations as an essential step for the acceptance of sexual diversity in the country (Uruguay);</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IV</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B31 Equality &amp; non-discrimination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xml:space="preserve">- lesbian, gay, bisexual, transgender and intersex persons (LGBTI) </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158.42 Amend provisions of the Penal Code that are discriminatory, and that penalize relations between persons of the same sex (Argentina);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IV</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B31 Equality &amp; non-discrimination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xml:space="preserve">- lesbian, gay, bisexual, transgender and intersex persons (LGBTI) </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158.43 Continue to implement legislative reforms to decriminalize consensual same-sex sexual conduct (Australia);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IV</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B31 Equality &amp; non-discrimination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xml:space="preserve">- lesbian, gay, bisexual, transgender and intersex persons (LGBTI) </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158.44 Repeal criminal provisions that sanction consensual sexual relations between adults of the same sex, and combat discrimination against people based on their sexual orientation or gender identity (Chile);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IV</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B31 Equality &amp; non-discrimination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xml:space="preserve">- lesbian, gay, bisexual, transgender and intersex persons (LGBTI) </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158.51 Amend anti-discrimination laws to include discrimination based on sexual orientation, gender identity and expression and sex characteristics (Iceland);</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VIII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B31 Equality &amp; non-discrimination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xml:space="preserve">- lesbian, gay, bisexual, transgender and intersex persons (LGBTI) </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157.36 Explicitly define and criminalize the sale of children and develop other mechanisms to address child trafficking (Portugal);</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F33 Children: protection against exploitation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157.137 Take measures to explicitly define and criminalize the sale of children, and the offering, delivering or accepting, by whatever means, of a child for the purpose of sexual exploitation, transfer of organs for profit or engagement in forced labour (Brazil);</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F33 Children: protection against exploitation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157.38 Tighten the normative framework that prohibits human trafficking and sexual exploitation, but also the awareness and sensitization of the population in this regard (Spain);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157.40 Strengthen legislation and public policies to eradicate trafficking in persons, in particular of girls and boys (Mexico);</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girls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157.123 Consider taking measures to better protect women and children from domestic violence, in particular to envisage a reform of national legislation with a view to better protecting children and women from domestic violence (Russian Federation);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D29 Domestic violence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157.90 Strengthen actions for access to and quality of education at all levels, as well as inclusive education for children with disabilities and literacy programmes (Cuba);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3E59EA" w:rsidP="00EB66EB">
            <w:pPr>
              <w:suppressAutoHyphens w:val="0"/>
              <w:spacing w:line="240" w:lineRule="auto"/>
              <w:rPr>
                <w:color w:val="000000"/>
                <w:sz w:val="16"/>
                <w:szCs w:val="22"/>
                <w:lang w:eastAsia="en-GB"/>
              </w:rPr>
            </w:pPr>
            <w:r>
              <w:rPr>
                <w:color w:val="000000"/>
                <w:sz w:val="16"/>
                <w:szCs w:val="22"/>
                <w:lang w:eastAsia="en-GB"/>
              </w:rPr>
              <w:t xml:space="preserve">S04 SDG 4 </w:t>
            </w:r>
            <w:r w:rsidR="00EB66EB" w:rsidRPr="00EB66EB">
              <w:rPr>
                <w:color w:val="000000"/>
                <w:sz w:val="16"/>
                <w:szCs w:val="22"/>
                <w:lang w:eastAsia="en-GB"/>
              </w:rPr>
              <w:t>-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with disabilities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157.141 Consider the adoption of the legislative and political framework for disability, aimed primarily at providing adequate educational services to persons with special needs, children with a higher risk of disability, and with mental disorders (Serbia);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3E59EA" w:rsidP="00EB66EB">
            <w:pPr>
              <w:suppressAutoHyphens w:val="0"/>
              <w:spacing w:line="240" w:lineRule="auto"/>
              <w:rPr>
                <w:color w:val="000000"/>
                <w:sz w:val="16"/>
                <w:szCs w:val="22"/>
                <w:lang w:eastAsia="en-GB"/>
              </w:rPr>
            </w:pPr>
            <w:r>
              <w:rPr>
                <w:color w:val="000000"/>
                <w:sz w:val="16"/>
                <w:szCs w:val="22"/>
                <w:lang w:eastAsia="en-GB"/>
              </w:rPr>
              <w:t xml:space="preserve">S04 SDG 4 </w:t>
            </w:r>
            <w:r w:rsidR="00EB66EB" w:rsidRPr="00EB66EB">
              <w:rPr>
                <w:color w:val="000000"/>
                <w:sz w:val="16"/>
                <w:szCs w:val="22"/>
                <w:lang w:eastAsia="en-GB"/>
              </w:rPr>
              <w:t>- education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with disabilities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157.9 Take further steps to improve national legislation regarding the respect of citizens’ rights and freedoms (Russian Federation);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157.11 Uphold further all human rights for citizens of the country as guaranteed by the Constitution of Bhutan (Tajikistan);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157.144 Promulgate desired laws with a view to addressing the needs of the aged (Sierra Leone);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older persons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158.38 Decriminalize same-sex sexual conduct between consenting adults (Belgium); Decriminalize same-sex sexual conduct among consenting adults (France);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IV</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A42 Institutions &amp; policies - General</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157.140 Adopt a national policy for social and educational inclusion of children with disabilities (Qatar);</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A42 Institutions &amp; policies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3E59EA" w:rsidP="00EB66EB">
            <w:pPr>
              <w:suppressAutoHyphens w:val="0"/>
              <w:spacing w:line="240" w:lineRule="auto"/>
              <w:rPr>
                <w:color w:val="000000"/>
                <w:sz w:val="16"/>
                <w:szCs w:val="22"/>
                <w:lang w:eastAsia="en-GB"/>
              </w:rPr>
            </w:pPr>
            <w:r>
              <w:rPr>
                <w:color w:val="000000"/>
                <w:sz w:val="16"/>
                <w:szCs w:val="22"/>
                <w:lang w:eastAsia="en-GB"/>
              </w:rPr>
              <w:t xml:space="preserve">S04 SDG 4 </w:t>
            </w:r>
            <w:r w:rsidR="00EB66EB" w:rsidRPr="00EB66EB">
              <w:rPr>
                <w:color w:val="000000"/>
                <w:sz w:val="16"/>
                <w:szCs w:val="22"/>
                <w:lang w:eastAsia="en-GB"/>
              </w:rPr>
              <w:t>- education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with disabilities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157.142 Consider adopting a policy framework to promote and protect the rights of persons with disabilities, in order to guarantee their social and educational inclusion (Brazil);</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A42 Institutions &amp; policies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3E59EA" w:rsidP="00EB66EB">
            <w:pPr>
              <w:suppressAutoHyphens w:val="0"/>
              <w:spacing w:line="240" w:lineRule="auto"/>
              <w:rPr>
                <w:color w:val="000000"/>
                <w:sz w:val="16"/>
                <w:szCs w:val="22"/>
                <w:lang w:eastAsia="en-GB"/>
              </w:rPr>
            </w:pPr>
            <w:r>
              <w:rPr>
                <w:color w:val="000000"/>
                <w:sz w:val="16"/>
                <w:szCs w:val="22"/>
                <w:lang w:eastAsia="en-GB"/>
              </w:rPr>
              <w:t xml:space="preserve">S04 SDG 4 </w:t>
            </w:r>
            <w:r w:rsidR="00EB66EB" w:rsidRPr="00EB66EB">
              <w:rPr>
                <w:color w:val="000000"/>
                <w:sz w:val="16"/>
                <w:szCs w:val="22"/>
                <w:lang w:eastAsia="en-GB"/>
              </w:rPr>
              <w:t>- education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with disabilities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157.114 Intensify efforts to adopt a national policy for gender equality (Iraq);</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A42 Institutions &amp; policies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157.143 Expedite the development of an action plan for the National Policy for Persons with Disabilities (Israel);</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A42 Institutions &amp; policies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with disabilities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A43 Human rights policies</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157.12 Consolidate human rights policies within the framework of a comprehensive national strategy (Ukraine);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A43 Human rights policies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A46 National Plans of Action on Human Rights (or specific areas)</w:t>
            </w:r>
            <w:r w:rsidRPr="00EB66EB">
              <w:rPr>
                <w:b/>
                <w:i/>
                <w:sz w:val="28"/>
                <w:lang w:eastAsia="en-GB"/>
              </w:rPr>
              <w:t xml:space="preserve"> </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157.15 Adopt a National Action Plan together with the National Strategy to Combat Trafficking in Persons (Armenia);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A46 National Plans of Action on Human Rights (or specific areas)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157.14 Develop a National Action Plan on Trafficking in Persons, through wide consultation with governmental and non-governmental stakeholders (Seychelles);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A46 National Plans of Action on Human Rights (or specific areas)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S17 SDG 17  - partnerships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157.115 Prepare a national action plan to prevent all forms of violence against women and allocate sufficient resources for its application (Spain);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A46 National Plans of Action on Human Rights (or specific areas)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F13 Violence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A47 Good governance</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157.48 Do not relent in its poverty alleviation efforts and the fight against corruption (Nigeria);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A47 Good governance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S01 SDG 1 - poverty</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poverty</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A51 Human rights education - general</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157.16 Further provide human rights education and training for law enforcement agencies, students and other stakeholders, taking into account the World Programme for Human Rights Education (Thailand);</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A51 Human rights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A54 Awareness raising and dissemination</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157.17 Continue training for law enforcement on trafficking in persons (Jordan);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A54 Awareness raising and dissemination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A61 Cooperation with civil society</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157.18 Further promote genuine participation of civil society organizations, including in the area of awareness-raising, advocacy and monitoring, in the field of human rights (Austria);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A61 Cooperation with civil society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S17 SDG 17  - partnerships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A63 Budget and resources (for human rights implementation)</w:t>
            </w:r>
            <w:r w:rsidRPr="00EB66EB">
              <w:rPr>
                <w:b/>
                <w:i/>
                <w:sz w:val="28"/>
                <w:lang w:eastAsia="en-GB"/>
              </w:rPr>
              <w:t xml:space="preserve"> </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157.67 Further strengthen the public health-care system in Bhutan, including by enhancing physical infrastructure and the allocation of resources to health-care facilities benefiting rural communities (Sri Lanka);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A63 Budget and resources (for human rights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B31 Equality &amp; non-discrimination</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157.22 Step up efforts to fully implement the laws and regulations that apply to equality between men and women (Côte d’Ivoire);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B31 Equality &amp; non-discrimination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157.21 Continue to implement interventions to reduce income disparity and inequalities (Maldives);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B31 Equality &amp; non-discrimination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S10 SDG 10 - inequality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poverty</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157.23 Elaborate targeted interventions alongside the existing good practices to reduce the widening income disparity and other forms of inequalities (Hungary);</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B31 Equality &amp; non-discrimination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S10 SDG 10 - inequality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poverty</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157.19 Take concrete measures in order to tackle stigma and discrimination against persons affected by leprosy and their family members (Portugal);</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B31 Equality &amp; non-discrimination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157.24 Take steps to ensure non-discrimination of members of the LGBT community (Israel);</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B31 Equality &amp; non-discrimination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xml:space="preserve">- lesbian, gay, bisexual, transgender and intersex persons (LGBTI) </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157.20 Continue to work with all relevant stakeholders and the international community to support these efforts to combat inequality through technical cooperation and the sharing of best practices in combating inequality (Singapore);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B31 Equality &amp; non-discrimination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S10 SDG 10 - inequality</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B41 Right to development</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157.25 Further promote sustainable economic and social development to provide a solid basis for people to better enjoy all human rights (China);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B41 Right to development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S01 SDG 1 -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E1 Economic, social &amp; cultural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poverty</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157.26 Continue efforts in reducing inequality and promoting inclusive development (Myanmar);</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B41 Right to development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S01 SDG 1 -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E1 Economic, social &amp; cultural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poverty</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157.27 Further strengthen efforts to narrow the gap between urban and rural areas (Japan);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B41 Right to development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S01 SDG 1 -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E1 Economic, social &amp; cultural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B51 Right to an effective remedy</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157.98 Continue its efforts to ensure that women have access to justice across the country, including establishing well-resourced and accessible specialized courts for women and children (Afghanistan);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B51 Right to an effective remedy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D51 Administration of justice &amp; fair trial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157.97 Increase its efforts to ensure the promotion and protection of women’s rights, in particular the right to access to justice (Timor-Leste);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B51 Right to an effective remedy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D51 Administration of justice &amp; fair trial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B71 Human rights and the environment</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157.28 Continue work for the protection of the environment and the biological corridors (Oman);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B71 Human rights and the environment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S13 SDG 13 - climate change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S15 SDG 15 - biodiversity, forests, desertification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157.29 Continue to implement policies and measures to strengthen its environmental conservation efforts (Pakistan);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B71 Human rights and the environment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S13 SDG 13 - climate change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S15 SDG 15 - biodiversity, forests, desertification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157.30 Continue undertaking inclusive consultations on disaster management and contingency planning to ensure that the needs of women, children, the elderly, people with disabilities and other vulnerable groups are duly considered (Philippines);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B71 Human rights and the environment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S13 SDG 13 - climate change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S15 SDG 15 - biodiversity, forests, desertification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with disabilities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157.31 Expand the actions of preparation for natural disasters, emergency situations and adaptation to climate change, with an emphasis on the protection of children, women, and people with disabilities (Cuba);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B71 Human rights and the environment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S13 SDG 13 - climate change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S15 SDG 15 - biodiversity, forests, desertification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with disabilities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D27 Prohibition of slavery, trafficking</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157.41 Redouble efforts to address the root causes of trafficking in women and girls, and ensure rehabilitation and social reintegration of victims (Côte d’Ivoire);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B53 Support to victims and witnesses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girls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157.43 Continue to combat trafficking in women and children by ensuring the rehabilitation and social reintegration of victims (Gabon);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B53 Support to victims and witnesses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girls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157.45 Continue its engagement to ensure the rehabilitation and social integration of victims of trafficking, including by providing them with access to shelters, and legal and medical assistance (Hungary);</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B53 Support to victims and witnesses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157.35 Step up efforts in conducting capacity-building activities for duty bearers in the areas of combating trafficking in persons and violence against women and children (Philippines);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F13 Violence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157.34 Further intensify efforts to address root causes of trafficking in persons, especially women and children (Philippines);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157.42 Continue its efforts aimed at preventing and combating trafficking in persons (Democratic Republic of the Congo);</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157.44 Continue the efforts to prevent and combat trafficking in persons (Georgia);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157.134 Adopt concrete measures aimed at preventing child trafficking, including by addressing root causes for children’s vulnerability in this regard (Slovenia);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D29 Domestic violence</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157.116 Continue efforts to combat violence against women and domestic violence (Tunisia);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D29 Domestic violence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F13 Violence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157.118 Address violence against women and girls, including the perception that domestic abuse is normal, by raising awareness of the Domestic Violence Prevention Act and by providing additional services to victims (Canada);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D29 Domestic violence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F13 Violence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157.121 Continue to adopt measures to combat violence against women and children, including by implementing and closely monitoring the impact of the Domestic Violence Prevention Act (Germany);</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D29 Domestic violence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F13 Violence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157.124 Continue awareness-raising actions with a view to educating communities on questions of domestic violence (Burkina Faso);</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D29 Domestic violence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D42 Freedom of thought, conscience and religion</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157.46 Intensify efforts to protect and promote freedom of religion or belief and the rights of persons belonging to religious minorities (Italy);</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D42 Freedom of thought, conscience and religion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D43 Freedom of opinion and expression</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157.47 Prevent the misuse of defamation laws to unduly constrain freedom of expression both online and offline (United States of America);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D43 Freedom of opinion and expression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157.50 Continue efforts to provide government services on the Internet (Jordan);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D43 Freedom of opinion and expression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E Economic, social and cultural rights</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157.63 Strengthen the efforts to address the social and cultural challenges of vulnerable groups, mainly women farmers (Ethiopia);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 Economic, social and cultural rights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 Sustainable Development Goal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E1 Economic, social &amp; cultural rights - general measures of implementation</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157.58 Continue to promote economic and social development, with the aim of eradicating poverty and improving the standard of living of the population, especially in rural areas (Djibouti);</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E1 Economic, social &amp; cultural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E25 Human rights &amp;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S01 SDG 1 - poverty</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E21 Right to an adequate standard of living - general</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157.59 Pursue efforts to combat poverty and to improve living conditions, particularly of persons in vulnerable situations, in particular when it comes to providing health care and ensuring education and decent housing for all (Egypt);</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E23 Right to adequate housing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E25 Human rights &amp;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S01 SDG 1 -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vulnerable persons/groups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poverty</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157.49 Continue to be committed to eradicating poverty, particularly in rural areas, and intensifying infrastructure constructions in rural areas and increasing the income of peasants (China);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E25 Human rights &amp;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S01 SDG 1 - poverty</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157.55 Take further measures to sustain and reinforce progress made in poverty alleviation and inequalities reduction (Viet Nam);</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E25 Human rights &amp;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S01 SDG 1 - poverty</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poverty</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157.56 Continue with the implementation of the twelfth Five Year Plan, which includes the eradication of poverty and the reduction of inequality (</w:t>
            </w:r>
            <w:proofErr w:type="spellStart"/>
            <w:r w:rsidRPr="00EB66EB">
              <w:rPr>
                <w:color w:val="000000"/>
                <w:szCs w:val="22"/>
                <w:lang w:eastAsia="en-GB"/>
              </w:rPr>
              <w:t>Plurinational</w:t>
            </w:r>
            <w:proofErr w:type="spellEnd"/>
            <w:r w:rsidRPr="00EB66EB">
              <w:rPr>
                <w:color w:val="000000"/>
                <w:szCs w:val="22"/>
                <w:lang w:eastAsia="en-GB"/>
              </w:rPr>
              <w:t xml:space="preserve"> State of Bolivia);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E25 Human rights &amp;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S01 SDG 1 - poverty</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poverty</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157.57 Continue the positive efforts in the reduction of poverty and inequality (Cuba);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E25 Human rights &amp;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S01 SDG 1 - poverty</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poverty</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157.60 Develop a strategy for sustainable development focused on reducing the gap between rural and urban poverty (Ethiopia);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E25 Human rights &amp;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S01 SDG 1 - poverty</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157.61 Implement its key objective of poverty eradication and reducing inequality in its Five Year Plans (India);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E25 Human rights &amp;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S01 SDG 1 - poverty</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poverty</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157.65 Strengthen its efforts in providing access to adequate sanitation facilities in rural areas and access to an adequate standard of living for economically disadvantaged families (State of Palestine);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E26 Human Rights &amp; drinking water and sanitation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S06 SDG 6 - water and sanitation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157.62 Further strengthen efforts in the area of poverty reduction and in prevention of youth unemployment (Kazakhstan);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E31 Right to 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E25 Human rights &amp;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S01 SDG 1 - poverty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S08 SDG 8 - economic growth, employment, decent work</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youth</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157.131 Eradicate child and early forced marriage by providing incentives to girls and their families to remain in school and by addressing rural poverty (Canada);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157.54 Continue to promote its social policies in order to increase the quality of life of its people (Bolivarian Republic of Venezuela);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 Sustainable Development Goal implementation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157.145 Intensify efforts to improve the living conditions of the elderly and persons with disabilities (Cyprus);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with disabilities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older persons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E24 Right to social security</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157.10 Strengthen the National Committee for the Welfare of Women and Children, so that it provides programmes and activities that have a gender perspective and are adapted to children (</w:t>
            </w:r>
            <w:proofErr w:type="spellStart"/>
            <w:r w:rsidRPr="00EB66EB">
              <w:rPr>
                <w:color w:val="000000"/>
                <w:szCs w:val="22"/>
                <w:lang w:eastAsia="en-GB"/>
              </w:rPr>
              <w:t>Plurinational</w:t>
            </w:r>
            <w:proofErr w:type="spellEnd"/>
            <w:r w:rsidRPr="00EB66EB">
              <w:rPr>
                <w:color w:val="000000"/>
                <w:szCs w:val="22"/>
                <w:lang w:eastAsia="en-GB"/>
              </w:rPr>
              <w:t xml:space="preserve"> State of Bolivia);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E24 Right to social security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E26 Human Rights &amp; drinking water and sanitation</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157.52 Accelerate efforts towards effective solutions for the provision of basic services in the rural areas such as health, education and potable water (Bahrain);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E26 Human Rights &amp; drinking water and sanitation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S06 SDG 6 - water and sanitation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E31 Right to work</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157.101 Provide more employment opportunities for women and promote their entry into the formal economy by building their capacity through the provision of vocational and technical training (Qatar);</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E31 Right to 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F11 Advancement of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S08 SDG 8 - economic growth, employment, decent work</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157.102 Continue efforts to increase the representation of women in the labour force and improve literacy and numeracy rates for women (Australia);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E31 Right to 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F11 Advancement of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S08 SDG 8 - economic growth, employment, decent work</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157.104 Enhance the provision of vocational and technical trainings for women to enable their greater participation in the formal economy, including through bilateral and regional cooperation (Indonesia);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E31 Right to 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F11 Advancement of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S08 SDG 8 - economic growth, employment, decent work</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157.147 Spend more efforts and take measures for job creation and address the youth unemployment issue (Turkey);</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E31 Right to 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S08 SDG 8 - economic growth, employment, decent work</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youth</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157.148 Continue its efforts to address the issue of youth unemployment, including through the creation of productive and gainful employment (Bangladesh);</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E31 Right to 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S08 SDG 8 - economic growth, employment, decent work</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youth</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157.149 Take further measures to decrease the high rate of youth unemployment (Hungary).</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E31 Right to 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S08 SDG 8 - economic growth, employment, decent work</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youth</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EB66EB">
              <w:rPr>
                <w:b/>
                <w:i/>
                <w:color w:val="000000"/>
                <w:sz w:val="28"/>
                <w:szCs w:val="22"/>
                <w:lang w:eastAsia="en-GB"/>
              </w:rPr>
              <w:t>E41 Right to health - General</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157.51 Continue its reforms in health and education to enhance access to quality services for all (Pakistan);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157.53 Continue reform measures in health and education for higher-quality services (Myanmar);</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157.70 Pursue actions and initiatives with a view to the promotion of basic health services and access to education for all (Benin);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157.87 Continue efforts to ensure access to quality education and health-care services (Viet Nam);</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157.103 Improve the situation of women and girls in Bhutanese society, in particular their social protection, access to basic health services, and decent menstrual hygiene (France);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F11 Advancement of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girls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157.66 Continue strengthening free access to health-care services for all people of Bhutan (Nicaragua);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157.68 Continue allocating resources for the health-care sector to improve health-care services (Malaysia);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157.69 Continue to consolidate their successful health programmes through universal, free and quality medical care (Bolivarian Republic of Venezuela);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157.71 Continue to raise public awareness on health services for vulnerable groups, particularly those who are living in rural areas (Cambodia);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vulnerable persons/groups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157.74 Fully implement the national e-Health strategy and action plan and share good experiences in this regard (Democratic People’s Republic of Korea);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157.75 Continue its efforts to improve the state of health of the population, particularly for women and children (Islamic Republic of Iran);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E51 Right to education - General</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157.146 Continue expanding rural access to quality education and enhancing the job prospects of its youth, including through technical and vocational education training as envisaged in the Bhutan Education Blueprint (Singapore);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E31 Right to 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S08 SDG 8 - economic growth, employment, decent 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youth</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157.79 Continue efforts to bridge the gender gap in higher education (Oman);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E55 higher education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157.110 Strengthen education programmes to counter the negative effects of discriminatory stereotypes on women, especially in rural areas (Algeria);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157.72 Enhance children’s enrolment in schools (Jordan);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157.73 Increase school attendance of boys, girls and adolescents, including those with a disability, and reduce the illiteracy rate of girls and women (Mexico);</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with disabilities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youth</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157.76 Continue to improve the quality and access to education for all children, especially children from rural communities (Lao People’s Democratic Republic);</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157.77 Keep up efforts to provide quality education to boys and girls through its government education programme, in order to ensure their proper development (Nicaragua);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girls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157.78 Increase efforts to promote access to education by expanding access to primary school and general education (Oman);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157.80 Take concrete measures to improve literacy equally amongst boys and girls (Portugal);</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girls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157.81 Continue efforts to reduce illiteracy in the country and ensure access to education for all segments of society (Saudi Arabia);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157.84 Continue its efforts to improve the quality of and access to education, and increase efforts to ensure accessibility to education for children with disabilities (State of Palestine);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with disabilities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157.85 Strengthen efforts to increase enrolment of female students in tertiary education (Malaysia);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157.86 Continue ensuring universal access to free and equitable education to guarantee every child the right to free basic education (Turkmenistan);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6D0D97" w:rsidP="00EB66EB">
            <w:pPr>
              <w:suppressAutoHyphens w:val="0"/>
              <w:spacing w:line="240" w:lineRule="auto"/>
              <w:rPr>
                <w:color w:val="000000"/>
                <w:sz w:val="16"/>
                <w:szCs w:val="22"/>
                <w:lang w:eastAsia="en-GB"/>
              </w:rPr>
            </w:pPr>
            <w:r>
              <w:rPr>
                <w:color w:val="000000"/>
                <w:sz w:val="16"/>
                <w:szCs w:val="22"/>
                <w:lang w:eastAsia="en-GB"/>
              </w:rPr>
              <w:t xml:space="preserve">S04 SDG 4 </w:t>
            </w:r>
            <w:r w:rsidR="00EB66EB" w:rsidRPr="00EB66EB">
              <w:rPr>
                <w:color w:val="000000"/>
                <w:sz w:val="16"/>
                <w:szCs w:val="22"/>
                <w:lang w:eastAsia="en-GB"/>
              </w:rPr>
              <w:t>-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157.89 Continue efforts in ensuring free and equitable education for all (Brunei Darussalam);</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6D0D97" w:rsidP="00EB66EB">
            <w:pPr>
              <w:suppressAutoHyphens w:val="0"/>
              <w:spacing w:line="240" w:lineRule="auto"/>
              <w:rPr>
                <w:color w:val="000000"/>
                <w:sz w:val="16"/>
                <w:szCs w:val="22"/>
                <w:lang w:eastAsia="en-GB"/>
              </w:rPr>
            </w:pPr>
            <w:r>
              <w:rPr>
                <w:color w:val="000000"/>
                <w:sz w:val="16"/>
                <w:szCs w:val="22"/>
                <w:lang w:eastAsia="en-GB"/>
              </w:rPr>
              <w:t xml:space="preserve">S04 SDG 4 </w:t>
            </w:r>
            <w:r w:rsidR="00EB66EB" w:rsidRPr="00EB66EB">
              <w:rPr>
                <w:color w:val="000000"/>
                <w:sz w:val="16"/>
                <w:szCs w:val="22"/>
                <w:lang w:eastAsia="en-GB"/>
              </w:rPr>
              <w:t>-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157.91 Continue to develop strategies to improve the quality of and access to education (Cyprus);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6D0D97" w:rsidP="00EB66EB">
            <w:pPr>
              <w:suppressAutoHyphens w:val="0"/>
              <w:spacing w:line="240" w:lineRule="auto"/>
              <w:rPr>
                <w:color w:val="000000"/>
                <w:sz w:val="16"/>
                <w:szCs w:val="22"/>
                <w:lang w:eastAsia="en-GB"/>
              </w:rPr>
            </w:pPr>
            <w:r>
              <w:rPr>
                <w:color w:val="000000"/>
                <w:sz w:val="16"/>
                <w:szCs w:val="22"/>
                <w:lang w:eastAsia="en-GB"/>
              </w:rPr>
              <w:t xml:space="preserve">S04 SDG 4 </w:t>
            </w:r>
            <w:r w:rsidR="00EB66EB" w:rsidRPr="00EB66EB">
              <w:rPr>
                <w:color w:val="000000"/>
                <w:sz w:val="16"/>
                <w:szCs w:val="22"/>
                <w:lang w:eastAsia="en-GB"/>
              </w:rPr>
              <w:t>-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157.93 Continue implementation of reforms for improving quality of education (India);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6D0D97" w:rsidP="00EB66EB">
            <w:pPr>
              <w:suppressAutoHyphens w:val="0"/>
              <w:spacing w:line="240" w:lineRule="auto"/>
              <w:rPr>
                <w:color w:val="000000"/>
                <w:sz w:val="16"/>
                <w:szCs w:val="22"/>
                <w:lang w:eastAsia="en-GB"/>
              </w:rPr>
            </w:pPr>
            <w:r>
              <w:rPr>
                <w:color w:val="000000"/>
                <w:sz w:val="16"/>
                <w:szCs w:val="22"/>
                <w:lang w:eastAsia="en-GB"/>
              </w:rPr>
              <w:t xml:space="preserve">S04 SDG 4 </w:t>
            </w:r>
            <w:r w:rsidR="00EB66EB" w:rsidRPr="00EB66EB">
              <w:rPr>
                <w:color w:val="000000"/>
                <w:sz w:val="16"/>
                <w:szCs w:val="22"/>
                <w:lang w:eastAsia="en-GB"/>
              </w:rPr>
              <w:t>-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157.94 Strengthen its efforts to promote access to education for all (Islamic Republic of Iran);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6D0D97" w:rsidP="00EB66EB">
            <w:pPr>
              <w:suppressAutoHyphens w:val="0"/>
              <w:spacing w:line="240" w:lineRule="auto"/>
              <w:rPr>
                <w:color w:val="000000"/>
                <w:sz w:val="16"/>
                <w:szCs w:val="22"/>
                <w:lang w:eastAsia="en-GB"/>
              </w:rPr>
            </w:pPr>
            <w:r>
              <w:rPr>
                <w:color w:val="000000"/>
                <w:sz w:val="16"/>
                <w:szCs w:val="22"/>
                <w:lang w:eastAsia="en-GB"/>
              </w:rPr>
              <w:t xml:space="preserve">S04 SDG 4 </w:t>
            </w:r>
            <w:r w:rsidR="00EB66EB" w:rsidRPr="00EB66EB">
              <w:rPr>
                <w:color w:val="000000"/>
                <w:sz w:val="16"/>
                <w:szCs w:val="22"/>
                <w:lang w:eastAsia="en-GB"/>
              </w:rPr>
              <w:t>-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157.95 Strengthen the Government’s efforts to improve the quality of and access to education, particularly for children from rural communities (Kyrgyzstan);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6D0D97" w:rsidP="00EB66EB">
            <w:pPr>
              <w:suppressAutoHyphens w:val="0"/>
              <w:spacing w:line="240" w:lineRule="auto"/>
              <w:rPr>
                <w:color w:val="000000"/>
                <w:sz w:val="16"/>
                <w:szCs w:val="22"/>
                <w:lang w:eastAsia="en-GB"/>
              </w:rPr>
            </w:pPr>
            <w:r>
              <w:rPr>
                <w:color w:val="000000"/>
                <w:sz w:val="16"/>
                <w:szCs w:val="22"/>
                <w:lang w:eastAsia="en-GB"/>
              </w:rPr>
              <w:t xml:space="preserve">S04 SDG 4 </w:t>
            </w:r>
            <w:r w:rsidR="00EB66EB" w:rsidRPr="00EB66EB">
              <w:rPr>
                <w:color w:val="000000"/>
                <w:sz w:val="16"/>
                <w:szCs w:val="22"/>
                <w:lang w:eastAsia="en-GB"/>
              </w:rPr>
              <w:t>-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157.83 Take all appropriate steps to encourage and facilitate women’s participation in tertiary education, including in STEM (Sri Lanka);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157.88 Strengthen measures to guarantee access of girls and women to all levels of education, including tertiary education (Argentina);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girls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157.92 Take further measures to encourage higher attendance and retention of girls in schools (Democratic People’s Republic of Korea);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girls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157.82 Continue further interventions targeting the right to education, including through non-formal education and access to technical and vocational training facilities (Sri Lanka);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6D0D97" w:rsidP="00EB66EB">
            <w:pPr>
              <w:suppressAutoHyphens w:val="0"/>
              <w:spacing w:line="240" w:lineRule="auto"/>
              <w:rPr>
                <w:color w:val="000000"/>
                <w:sz w:val="16"/>
                <w:szCs w:val="22"/>
                <w:lang w:eastAsia="en-GB"/>
              </w:rPr>
            </w:pPr>
            <w:r>
              <w:rPr>
                <w:color w:val="000000"/>
                <w:sz w:val="16"/>
                <w:szCs w:val="22"/>
                <w:lang w:eastAsia="en-GB"/>
              </w:rPr>
              <w:t xml:space="preserve">S04 SDG 4 </w:t>
            </w:r>
            <w:r w:rsidR="00EB66EB" w:rsidRPr="00EB66EB">
              <w:rPr>
                <w:color w:val="000000"/>
                <w:sz w:val="16"/>
                <w:szCs w:val="22"/>
                <w:lang w:eastAsia="en-GB"/>
              </w:rPr>
              <w:t>- education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S08 SDG 8 - economic growth, employment, decent work</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F11 Advancement of women</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157.100 Consider organizing capacity-building and professional activities for women so that they can access the formal economy (Peru);</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F11 Advancement of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E31 Right to 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S08 SDG 8 - economic growth, employment, decent work</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157.107 Continue its efforts for the promotion of gender equality and empowerment of women and girls (Pakistan);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F11 Advancement of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girls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157.105 Further promote women’s empowerment, building upon the significant progress in recent years (Japan);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F11 Advancement of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F12 Discrimination against women</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157.64 Move towards full implementation of the Gender Equality Policy, including through the use of smart agricultural methods and technologies, to improve the situation of women farmers (Israel);</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E21 Right to an adequate standard of living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 Sustainable Development Goal implementation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157.106 Continue its efforts to implement the national policies and programmes aimed at further promoting gender equality as well as the rights of women and children (Lao People’s Democratic Republic);</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F11 Advancement of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157.120 Continue the efforts with regard to the protection of women’s rights and strengthening of combating violence against women and children (Georgia);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F13 Violence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157.112 Continue to promote gender equality and narrow the gender gap through enhancing participation of women and girls in political, economic and social activities (Cambodia);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F14 Participation of women in political and public life </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157.128 Continue ongoing measures for addressing the gender gap in the areas of leadership and decision-making (India);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F14 Participation of women in political and public life </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157.129 Consider taking measures to ensure the full and equal participation of women in elected and appointed bodies, including a gender parity system (Kyrgyzstan);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F14 Participation of women in political and public life </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157.99 Continue its work to support the protection and promotion of the rights of women, children, girls and adolescents (Nicaragua);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157.2 Strengthen the legal status and visibility of the Convention on the Elimination of All Forms of Discrimination against Women by establishing a clear timetable for the harmonization of laws (Honduras);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157.96 Take the requisite steps to address the existing gaps that affect particularly women’s rights (Sierra Leone);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157.108 Revise the 1980 marriage law and increase the age of marriage for women to 18 years of age in line with Sustainable Development Goal 5.3 (Switzerland);</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157.109 Continue efforts in combating discrimination against women (Tunisia);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157.111 Combat discrimination against women and girls (Cambodia);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girls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157.113 Take all measures to counter the negative impact of discriminatory stereotypes of women (Iceland);</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F13 Violence against women</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157.117 Continue efforts in combating violence against women and girls (Brunei Darussalam);</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F13 Violence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157.119 To expedite the formulation of a policy to prevent violence against women and harmful traditional practices as indicated in the national report (Eritrea);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F13 Violence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157.122 Enhance the combat against gender-based violence, taking into account the results of the Violence against Women and Girls Study Report by the United Nations Development Programme (Austria);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F13 Violence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girls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EB66EB">
              <w:rPr>
                <w:b/>
                <w:i/>
                <w:color w:val="000000"/>
                <w:sz w:val="28"/>
                <w:szCs w:val="22"/>
                <w:lang w:eastAsia="en-GB"/>
              </w:rPr>
              <w:t>F14 Participation of women in political and public life </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157.125 Pursue effective measures to increase women’s participation in political and public life (Djibouti);</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F14 Participation of women in political and public life </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157.126 Improve women’s representation in decision-making positions and management positions (Egypt);</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F14 Participation of women in political and public life </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157.127 Continue its efforts to improve women’s participation in political and public life and strengthen their representation in decision-making bodies (Gabon);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F14 Participation of women in political and public life </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F31 Children: definition; general principles; protection</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157.32 Intensify efforts for the promotion and protection of the rights of the child, eradicating corporal punishment both at school and at home (Chile);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F32 Children: family environment and alternative care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157.33 Take appropriate measures to ensure that the rights of the child are respected, including by prohibiting all forms of corporal punishment (Italy);</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157.132 Combat early marriage and sexual exploitation of children by raising public awareness (France);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157.133 Strengthen the efforts to prevent and combat child, early and forced marriage, including by raising the minimum legal age of marriage for girls (Italy);</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157.136 Strengthen campaigns and programmes on the prevention of child marriage and awareness-raising on its consequences (Argentina);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157.138 Intensify efforts to fight against child marriage, as well as early and forced marriage, particularly in rural areas (Burkina Faso);</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157.139 Take further steps to fully abolish underage marriage (Eritrea);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F32 Children: family environment and alternative care</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157.130 Make every effort to implement the Communication for Development strategy to uphold child rights by families (Turkmenistan);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F32 Children: family environment and alternative care</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F33 Children: protection against exploitation</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157.135 Step up measures to ensure that children are not exploited in any form, and that the rights of the child are protected and promoted (Maldives);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A/HRC/42/8 - Para. 157</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Supported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F33 Children: protection against exploitation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A12 Acceptance of international norms</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158.34 Expedite the establishment of an organ with its terms of reference to coordinate all activities related to the full implementation of its ratified human rights treaties (Sierra Leone); Consider establishing an entity with the mandate of coordinating all activities related to the implementation of human rights treaties to which it is a party (Ghana);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A21 National Mechanisms for Reporting and Follow-up (NMRF)</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A23 Follow-up to treaty bodies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158.30 Ratify the Rome Statute of the International Criminal Court and fully align legislation with all obligations under the Rome Statute, including incorporating the Rome Statute definition of crimes and general principles, as well as adopting provisions enabling cooperation with the Court (Latvia);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B11 International humanitarian law</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B52 Impunity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D51 Administration of justice &amp; fair trial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158.1 Continue to build a legal framework for the protection of human rights, by ensuring better implementation of the texts signed and ratifying the main international conventions (France);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158.57 Develop a new national action plan for combating trafficking in persons, which includes the ratification of the United Nations Convention against Transnational Organized Crime (United Kingdom of Great Britain and Northern Ireland);</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A46 National Plans of Action on Human Rights (or specific areas)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D27 Prohibition of slavery, trafficking</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158.29 Ratify the Convention on the Prevention and Punishment of the Crime of Genocide (Armenia);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B13 Genocide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158.21 Ratify the International Convention on the Elimination of All Forms of Racial Discrimination (Senegal);</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B32 Racial discrimination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158.13 Ratify the Second Optional Protocol to the International Covenant on Civil and Political Rights, aiming at the abolition of the death penalty (Spain); Ratify the Second Optional Protocol to the International Covenant on Civil and Political Rights (Sierra Leone);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D1 Civil &amp; political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D23 Death penalty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158.9 Ratify the core international human rights treaties, most notably the International Covenant on Civil and Political Rights and the International Covenant on Economic, Social and Cultural Rights and the Convention against Torture and Other Cruel, Inhuman or Degrading Treatment or Punishment (Germany);</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D1 Civil &amp; political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D25 Prohibition of torture and cruel, inhuman or degrading treatment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E1 Economic, social &amp; cultural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158.8 Ratify relevant international human rights instruments, most notably the International Covenant on Civil and Political Rights and the International Covenant on Economic, Social and Cultural Rights (Estonia); Ratify all the fundamental human rights instruments to which it is not yet a party, including the International Convention on the Protection of the Rights of All Migrant Workers and Members of Their Families, among others (Honduras); Ratify all core international human rights instruments, most notably the International Covenant on Economic, Social and Cultural Rights and the International Covenant on Civil and Political Rights (Ireland);</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D1 Civil &amp; political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E1 Economic, social &amp; cultural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G4 Migrants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migrants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158.3 Take steps towards ratifying the remaining core international human rights treaties, in particular the International Covenant on Civil and Political Rights, the International Covenant on Economic, Social and Cultural Rights and the Convention on the Rights of Persons with Disabilities (Austria);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D1 Civil &amp; political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E1 Economic, social &amp; cultural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158.6 Consider ratifying all the core human rights instruments to which it is not yet a party, including the International Covenant on Civil and Political Rights and the International Covenant on Economic, Social and Cultural Rights (Italy);</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D1 Civil &amp; political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E1 Economic, social &amp; cultural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158.7 Consider ratifying the core international human rights instruments, among which the International Covenant on Civil and Political Rights, the International Covenant on Economic, Social and Cultural Rights and the Convention on the Rights of Persons with Disabilities (Kazakhstan);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D1 Civil &amp; political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E1 Economic, social &amp; cultural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with disabilities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158.10 Take the necessary steps to consider ratification of the International Covenant on Civil and Political Rights (Mauritius);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D1 Civil &amp; political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158.11 Ratify the International Covenant on Civil and Political Rights (Belgium) (Montenegro) (Nepal) (Timor-Leste) (Switzerland) (United Kingdom of Great Britain and Northern Ireland); Accede to the International Covenant on Civil and Political Rights (Mexico);</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D1 Civil &amp; political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158.12 Ratify the International Covenant on Civil and Political Rights and both its Optional Protocols, as previously recommended (Portugal);</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D1 Civil &amp; political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158.17 Consider ratifying the Optional Protocol to the Convention against Torture and Other Cruel, Inhuman or Degrading Treatment or Punishment (Uruguay);</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D25 Prohibition of torture and cruel, inhuman or degrading treatment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158.18 Intensify efforts to ratify the Convention against Torture and Other Cruel, Inhuman or Degrading Treatment or Punishment (Fiji); Step up efforts to ratify the Convention against Torture and Other Cruel, Inhuman or Degrading Treatment or Punishment (Ghana); Intensify efforts to ratify the Convention against Torture and Other Cruel, Inhuman or Degrading Treatment or Punishment. Chile emphasizes that the Convention against Torture Initiative can provide cooperation and support to Bhutan if it so wishes to advance in this regard (Chile);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D25 Prohibition of torture and cruel, inhuman or degrading treatment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158.19 Ratify the Convention against Torture and Other Cruel, Inhuman or Degrading Treatment or Punishment (Belgium) (Denmark) (Montenegro) (Switzerland) (United Kingdom of Great Britain and Northern Ireland);</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D25 Prohibition of torture and cruel, inhuman or degrading treatment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158.20 Ratify the Convention against Torture and Other Cruel, Inhuman or Degrading Treatment or Punishment and its Optional Protocol, as previously recommended (Portugal);</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D25 Prohibition of torture and cruel, inhuman or degrading treatment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158.26 Consider ratifying the International Convention for the Protection of All Persons from Enforced Disappearance (Uruguay);</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D32 Enforced disappearances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disappeared persons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158.27 Ratify the International Convention for the Protection of All Persons from Enforced Disappearance (Armenia) (Belgium) (Sierra Leone);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D32 Enforced disappearances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disappeared persons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158.14 Consider ratifying the International Covenant on Economic, Social and Cultural Rights (Uruguay); Take the necessary steps to consider ratification of the International Covenant on Economic, Social and Cultural Rights (Mauritius);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E1 Economic, social &amp; cultural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158.15 Ratify the International Covenant on Economic, Social and Cultural Rights (Belgium) (Nepal) (Spain) (Switzerland) (Timor-Leste) (United Kingdom of Great Britain and Northern Ireland); Accede to the International Covenant on Economic, Social and Cultural Rights (Mexico);</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E1 Economic, social &amp; cultural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158.16 Ratify the International Covenant on Economic, Social and Cultural Rights and its Optional Protocol, as previously recommended (Portugal);</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E1 Economic, social &amp; cultural rights - general measures of implementation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158.32 Consider acceding to the ILO Domestic Workers Convention, 2011 (No. 189) (Philippines);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E32 Right to just and favourable conditions of 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S08 SDG 8 - economic growth, employment, decent 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migrants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158.33 Consider the ratification of the UNESCO Convention against Discrimination in Education (Afghanistan);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158.22 Ratify the Optional Protocol to the Convention on the Elimination of All Forms of Discrimination against Women (Denmark);</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158.23 Sign and ratify the Optional Protocol to the Convention on the Rights of the Child on a communications procedure (Croatia);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158.24 Consider acceding to the International Convention on the Protection of the Rights of All Migrant Workers and Members of Their Families (Philippines);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G4 Migrants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migrants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158.25 Ratify the International Convention on the Protection of the Rights of All Migrant Workers and Members of Their Families (Senegal);</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G4 Migrants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migrants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158.2 Intensify the process of ratification of core international human rights instruments (Ukraine);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158.4 Consider ratifying core human rights instruments to which it is not yet a party (Côte d’Ivoire);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158.5 Encourage accession to the core international human rights treaties (Iraq); Consider acceding to the international human rights treaties to which it is not yet a party (Kyrgyzstan); Consider ratifying other core human rights instruments, to which it has not yet become a party, including through collaboration with other States Parties in the region (Indonesia);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158.28 Ratify the Optional Protocol to the Convention on the Rights of Persons with Disabilities (Spain);</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with disabilities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158.31 Ratify the Additional Protocols to the Geneva Conventions (Switzerland);</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A12 Acceptance of international norms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A24 Cooperation with special procedures</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158.35 Consider the extension of a standing invitation to all special procedure mandate holders of the Human Rights Council (Latvia); Consider issuing a standing invitation to the special procedures mechanism (Seychelles);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A24 Cooperation with special procedures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158.36 Respond constructively to pending requests for country visits by the Human Rights Council special procedures and consider extending a standing invitation to all of them (Ukraine); Accept visit requests from United Nations special procedure mandate holders (France);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II</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A24 Cooperation with special procedures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A41 Constitutional and legislative framework</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158.37 Review the Penal Code, the Child Care and Protection Act, the Child Adoption Act and the Domestic Violence Prevention Act in order to prohibit all forms of corporal punishment in all settings (Mexico);</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III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D29 Domestic violence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F32 Children: family environment and alternative care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158.59 Amend the Law on Religious Organizations to protect the free practice of religion and the ability of religious organizations to obtain legal status (United States of America);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XII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D42 Freedom of thought, conscience and religion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minorities/ racial, ethnic, linguistic, religious or descent-based groups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158.45 Decriminalize abortion and take measures to ensure that all women have access to legal abortion and high-quality post-abortion services (Iceland);</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V</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E43 Access to sexual and reproductive health and services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158.53 Pursue legislative reform efforts to completely prohibit corporal punishment in all contexts, particularly in the home and at school (Algeria);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F32 Children: family environment and alternative care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158.64 Take all necessary measures to end the practice of child marriage and define child marriage as an offence in the Criminal Code (Belgium);</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XV</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158.56 Enact legislation to explicitly prohibit corporal punishment of all children in all settings (Austria);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A41 Constitutional and legislative framework</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F32 Children: family environment and alternative care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A45 National Human Rights Institution (NHRI)</w:t>
            </w:r>
            <w:r w:rsidRPr="00EB66EB">
              <w:rPr>
                <w:b/>
                <w:i/>
                <w:sz w:val="28"/>
                <w:lang w:eastAsia="en-GB"/>
              </w:rPr>
              <w:t xml:space="preserve"> </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158.46 Consider establishing a national human rights institution in accordance with the Paris Principles (Tunisia); Consider establishing an independent national human rights institution (Nepal);</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VI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A45 National Human Rights Institution (NHRI)</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158.47 Take steps to set up a national human rights institution compliant with the Paris Principles (Ukraine);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VI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A45 National Human Rights Institution (NHRI)</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158.48 Establish an independent national human rights institution with a wide-ranging mandate and in line with the Paris Principles (Seychelles);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VI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A45 National Human Rights Institution (NHRI)</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158.49 Establish a national human rights institution in compliance with the Paris Principles (Australia); Establish a national human rights institution in accordance with the Paris Principles (Indonesia);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VI</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A45 National Human Rights Institution (NHRI)</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general</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D42 Freedom of thought, conscience and religion</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158.62 Strengthen measures to combat school dropout, especially of pregnant girls, girls from rural areas and girls belonging to communities discriminated against on grounds of their language, caste, race, religion and any other status (Peru);</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XIII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D42 Freedom of thought, conscience and religion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girls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living in rural areas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158.58 Review the registration system for religious organizations to ensure that registration is not a prerequisite for exercising the right to freedom of religion or belief (Netherlands);</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XII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D42 Freedom of thought, conscience and religion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minorities/ racial, ethnic, linguistic, religious or descent-based groups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158.60 Ensure respect for the rights of individuals belonging to religious communities and ensure their inclusion by facilitating the registration of minority religious groups (Canada);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XII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D42 Freedom of thought, conscience and religion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minorities/ racial, ethnic, linguistic, religious or descent-based groups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158.61 Ensure freedom of religion and belief and actively combat discrimination against religious minorities (Estonia);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XII</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D42 Freedom of thought, conscience and religion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D6 Rights related to name, identity, nationality</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158.50 Continue measures to eradicate discrimination against children of Nepalese ethnic origin, particularly with regard to their access to education and citizenship (Peru);</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VII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D6 Rights related to name, identity, nationality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6D0D97" w:rsidP="00EB66EB">
            <w:pPr>
              <w:suppressAutoHyphens w:val="0"/>
              <w:spacing w:line="240" w:lineRule="auto"/>
              <w:rPr>
                <w:color w:val="000000"/>
                <w:sz w:val="16"/>
                <w:szCs w:val="22"/>
                <w:lang w:eastAsia="en-GB"/>
              </w:rPr>
            </w:pPr>
            <w:r>
              <w:rPr>
                <w:color w:val="000000"/>
                <w:sz w:val="16"/>
                <w:szCs w:val="22"/>
                <w:lang w:eastAsia="en-GB"/>
              </w:rPr>
              <w:t xml:space="preserve">S04 SDG 4 </w:t>
            </w:r>
            <w:r w:rsidR="00EB66EB" w:rsidRPr="00EB66EB">
              <w:rPr>
                <w:color w:val="000000"/>
                <w:sz w:val="16"/>
                <w:szCs w:val="22"/>
                <w:lang w:eastAsia="en-GB"/>
              </w:rPr>
              <w:t>- education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minorities/ racial, ethnic, linguistic, religious or descent-based groups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158.63 Enable women to transmit Bhutanese nationality to their children under the same conditions as men (France);</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XIV</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D6 Rights related to name, identity, nationality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F12 Discrimination against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158.68 Resume discussions with the Government of Nepal on the status of individuals in Nepal who assert claims to Bhutanese citizenship or residency (United States of America);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XVIII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D6 Rights related to name, identity, nationality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G5 Refugees &amp; asylum seekers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refugees &amp; asylum seekers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158.69 Take the measures necessary to guarantee effective procedures to determine the nationality of refugee children based on the right to a nationality, in particular Nepalese boys, girls and adolescents (Argentina);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XVIII</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D6 Rights related to name, identity, nationality</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G5 Refugees &amp; asylum seekers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refugees &amp; asylum seekers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non-citizens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E41 Right to health - General</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158.66 Identify and correct practices that discriminate against children based on their ethnic origin, in particular in their access to education and health services (Austria);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XVII</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E41 Right to health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S03 SDG 3 - health</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S04 SDG 4 - education</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E51 Right to education - General</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158.54 Invest more efforts to ensure the unequivocal prohibition of corporal punishment against children in all settings by law, including at home and in schools (Croatia);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F32 Children: family environment and alternative care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 xml:space="preserve">158.55 Prohibit corporal punishment of children in all settings, including the home and schools, and take all measures to enforce this prohibition in practice (Iceland); </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F32 Children: family environment and alternative care</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158.65 Ensure that children of Nepalese origin are aware of their rights under the law, and that these rights are explained in an accessible manner, including in schools and in official documents (United Kingdom of Great Britain and Northern Ireland);</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XVI</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E51 Right to education - General</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xml:space="preserve">S04 SDG 4 </w:t>
            </w:r>
            <w:bookmarkStart w:id="0" w:name="_GoBack"/>
            <w:bookmarkEnd w:id="0"/>
            <w:r w:rsidRPr="00EB66EB">
              <w:rPr>
                <w:color w:val="000000"/>
                <w:sz w:val="16"/>
                <w:szCs w:val="22"/>
                <w:lang w:eastAsia="en-GB"/>
              </w:rPr>
              <w:t>- education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F11 Advancement of women</w:t>
            </w:r>
          </w:p>
        </w:tc>
      </w:tr>
      <w:tr w:rsidR="00EB66EB" w:rsidRPr="00EB66EB" w:rsidTr="00EB66EB">
        <w:trPr>
          <w:cantSplit/>
        </w:trPr>
        <w:tc>
          <w:tcPr>
            <w:tcW w:w="4520" w:type="dxa"/>
            <w:tcBorders>
              <w:bottom w:val="dotted" w:sz="4" w:space="0" w:color="auto"/>
            </w:tcBorders>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lastRenderedPageBreak/>
              <w:t>158.52 Enable greater inclusion and participation of women, children, persons with disabilities, and indigenous and other marginalized communities in devising holistic strategies towards managing climate change and its impact on livelihoods (Fiji);</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IX</w:t>
            </w:r>
          </w:p>
        </w:tc>
        <w:tc>
          <w:tcPr>
            <w:tcW w:w="1100" w:type="dxa"/>
            <w:tcBorders>
              <w:bottom w:val="dotted" w:sz="4" w:space="0" w:color="auto"/>
            </w:tcBorders>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tcBorders>
              <w:bottom w:val="dotted" w:sz="4" w:space="0" w:color="auto"/>
            </w:tcBorders>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F11 Advancement of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F31 Children: definition; general principles; protection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F4 Persons with disabilities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G3 Indigenous peoples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S05 SDG 5 - gender equality and women's empowerment</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women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children</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Indigenous peoples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persons with disabilities</w:t>
            </w:r>
          </w:p>
        </w:tc>
        <w:tc>
          <w:tcPr>
            <w:tcW w:w="4600" w:type="dxa"/>
            <w:tcBorders>
              <w:bottom w:val="dotted" w:sz="4" w:space="0" w:color="auto"/>
            </w:tcBorders>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3E59EA">
        <w:trPr>
          <w:cantSplit/>
        </w:trPr>
        <w:tc>
          <w:tcPr>
            <w:tcW w:w="15220" w:type="dxa"/>
            <w:gridSpan w:val="4"/>
            <w:shd w:val="clear" w:color="auto" w:fill="DBE5F1"/>
            <w:hideMark/>
          </w:tcPr>
          <w:p w:rsidR="00EB66EB" w:rsidRPr="00EB66EB" w:rsidRDefault="00EB66EB" w:rsidP="00EB66EB">
            <w:pPr>
              <w:suppressAutoHyphens w:val="0"/>
              <w:spacing w:before="40" w:after="40" w:line="240" w:lineRule="auto"/>
              <w:rPr>
                <w:b/>
                <w:i/>
                <w:sz w:val="28"/>
                <w:lang w:eastAsia="en-GB"/>
              </w:rPr>
            </w:pPr>
            <w:r>
              <w:rPr>
                <w:b/>
                <w:i/>
                <w:color w:val="000000"/>
                <w:sz w:val="28"/>
                <w:szCs w:val="22"/>
                <w:lang w:eastAsia="en-GB"/>
              </w:rPr>
              <w:t xml:space="preserve">Theme: </w:t>
            </w:r>
            <w:r w:rsidRPr="00EB66EB">
              <w:rPr>
                <w:b/>
                <w:i/>
                <w:color w:val="000000"/>
                <w:sz w:val="28"/>
                <w:szCs w:val="22"/>
                <w:lang w:eastAsia="en-GB"/>
              </w:rPr>
              <w:t>G5 Refugees &amp; asylum seekers</w:t>
            </w: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158.67 Take all necessary measures to enable Bhutanese refugees who wish to return to do so in a safe manner and in conditions respecting their rights (Switzerland);</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XVIII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G5 Refugees &amp; asylum seekers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refugees &amp; asylum seekers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158.70 Give favourable consideration to the return of Nepali-Bhutanese refugees from Nepal, particularly those with urgent humanitarian needs (Australia);</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XVIII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G5 Refugees &amp; asylum seekers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refugees &amp; asylum seekers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r w:rsidR="00EB66EB" w:rsidRPr="00EB66EB" w:rsidTr="00EB66EB">
        <w:trPr>
          <w:cantSplit/>
        </w:trPr>
        <w:tc>
          <w:tcPr>
            <w:tcW w:w="4520" w:type="dxa"/>
            <w:shd w:val="clear" w:color="auto" w:fill="auto"/>
            <w:hideMark/>
          </w:tcPr>
          <w:p w:rsidR="00EB66EB" w:rsidRDefault="00EB66EB" w:rsidP="00EB66EB">
            <w:pPr>
              <w:suppressAutoHyphens w:val="0"/>
              <w:spacing w:before="40" w:after="40" w:line="240" w:lineRule="auto"/>
              <w:rPr>
                <w:color w:val="000000"/>
                <w:szCs w:val="22"/>
                <w:lang w:eastAsia="en-GB"/>
              </w:rPr>
            </w:pPr>
            <w:r w:rsidRPr="00EB66EB">
              <w:rPr>
                <w:color w:val="000000"/>
                <w:szCs w:val="22"/>
                <w:lang w:eastAsia="en-GB"/>
              </w:rPr>
              <w:t>158.71 Continue efforts, together with Nepal, to find a lasting solution to the situation of refugees formerly resident in Bhutan and currently living in Nepal (Germany).</w:t>
            </w:r>
          </w:p>
          <w:p w:rsidR="00EB66EB" w:rsidRPr="00EB66EB" w:rsidRDefault="00EB66EB" w:rsidP="00EB66EB">
            <w:pPr>
              <w:suppressAutoHyphens w:val="0"/>
              <w:spacing w:before="40" w:after="40" w:line="240" w:lineRule="auto"/>
              <w:rPr>
                <w:color w:val="000000"/>
                <w:szCs w:val="22"/>
                <w:lang w:eastAsia="en-GB"/>
              </w:rPr>
            </w:pPr>
            <w:r w:rsidRPr="00EB66EB">
              <w:rPr>
                <w:b/>
                <w:color w:val="000000"/>
                <w:szCs w:val="22"/>
                <w:lang w:eastAsia="en-GB"/>
              </w:rPr>
              <w:t>Source of position:</w:t>
            </w:r>
            <w:r w:rsidRPr="00EB66EB">
              <w:rPr>
                <w:color w:val="000000"/>
                <w:szCs w:val="22"/>
                <w:lang w:eastAsia="en-GB"/>
              </w:rPr>
              <w:t xml:space="preserve"> A/HRC/42/8/Add.1 - Para. XVIII</w:t>
            </w:r>
          </w:p>
        </w:tc>
        <w:tc>
          <w:tcPr>
            <w:tcW w:w="1100" w:type="dxa"/>
            <w:shd w:val="clear" w:color="auto" w:fill="auto"/>
            <w:hideMark/>
          </w:tcPr>
          <w:p w:rsidR="00EB66EB" w:rsidRPr="00EB66EB" w:rsidRDefault="00EB66EB" w:rsidP="00EB66EB">
            <w:pPr>
              <w:suppressAutoHyphens w:val="0"/>
              <w:spacing w:before="40" w:after="40" w:line="240" w:lineRule="auto"/>
              <w:rPr>
                <w:color w:val="000000"/>
                <w:szCs w:val="22"/>
                <w:lang w:eastAsia="en-GB"/>
              </w:rPr>
            </w:pPr>
            <w:r w:rsidRPr="00EB66EB">
              <w:rPr>
                <w:color w:val="000000"/>
                <w:szCs w:val="22"/>
                <w:lang w:eastAsia="en-GB"/>
              </w:rPr>
              <w:t>Noted</w:t>
            </w:r>
          </w:p>
        </w:tc>
        <w:tc>
          <w:tcPr>
            <w:tcW w:w="5000" w:type="dxa"/>
            <w:shd w:val="clear" w:color="auto" w:fill="auto"/>
            <w:hideMark/>
          </w:tcPr>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G5 Refugees &amp; asylum seekers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S16 SDG 16 - peace, justice and strong institutions</w:t>
            </w:r>
          </w:p>
          <w:p w:rsidR="00EB66EB" w:rsidRPr="00EB66EB" w:rsidRDefault="00EB66EB" w:rsidP="00EB66EB">
            <w:pPr>
              <w:suppressAutoHyphens w:val="0"/>
              <w:spacing w:line="240" w:lineRule="auto"/>
              <w:rPr>
                <w:color w:val="000000"/>
                <w:sz w:val="16"/>
                <w:szCs w:val="22"/>
                <w:lang w:eastAsia="en-GB"/>
              </w:rPr>
            </w:pPr>
            <w:r w:rsidRPr="00EB66EB">
              <w:rPr>
                <w:b/>
                <w:color w:val="000000"/>
                <w:sz w:val="16"/>
                <w:szCs w:val="22"/>
                <w:lang w:eastAsia="en-GB"/>
              </w:rPr>
              <w:t>Affected persons:</w:t>
            </w:r>
          </w:p>
          <w:p w:rsidR="00EB66EB" w:rsidRPr="00EB66EB" w:rsidRDefault="00EB66EB" w:rsidP="00EB66EB">
            <w:pPr>
              <w:suppressAutoHyphens w:val="0"/>
              <w:spacing w:line="240" w:lineRule="auto"/>
              <w:rPr>
                <w:color w:val="000000"/>
                <w:sz w:val="16"/>
                <w:szCs w:val="22"/>
                <w:lang w:eastAsia="en-GB"/>
              </w:rPr>
            </w:pPr>
            <w:r w:rsidRPr="00EB66EB">
              <w:rPr>
                <w:color w:val="000000"/>
                <w:sz w:val="16"/>
                <w:szCs w:val="22"/>
                <w:lang w:eastAsia="en-GB"/>
              </w:rPr>
              <w:t>- refugees &amp; asylum seekers</w:t>
            </w:r>
          </w:p>
        </w:tc>
        <w:tc>
          <w:tcPr>
            <w:tcW w:w="4600" w:type="dxa"/>
            <w:shd w:val="clear" w:color="auto" w:fill="auto"/>
            <w:hideMark/>
          </w:tcPr>
          <w:p w:rsidR="00EB66EB" w:rsidRDefault="00EB66EB" w:rsidP="00EB66EB">
            <w:pPr>
              <w:suppressAutoHyphens w:val="0"/>
              <w:spacing w:before="60" w:after="60" w:line="240" w:lineRule="auto"/>
              <w:ind w:left="57" w:right="57"/>
              <w:rPr>
                <w:color w:val="000000"/>
                <w:szCs w:val="22"/>
                <w:lang w:eastAsia="en-GB"/>
              </w:rPr>
            </w:pPr>
          </w:p>
          <w:p w:rsidR="00EB66EB" w:rsidRPr="00EB66EB" w:rsidRDefault="00EB66EB" w:rsidP="00EB66EB">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9EA" w:rsidRDefault="003E59EA"/>
  </w:endnote>
  <w:endnote w:type="continuationSeparator" w:id="0">
    <w:p w:rsidR="003E59EA" w:rsidRDefault="003E59EA"/>
  </w:endnote>
  <w:endnote w:type="continuationNotice" w:id="1">
    <w:p w:rsidR="003E59EA" w:rsidRDefault="003E5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9EA" w:rsidRPr="000B175B" w:rsidRDefault="003E59EA" w:rsidP="000B175B">
      <w:pPr>
        <w:tabs>
          <w:tab w:val="right" w:pos="2155"/>
        </w:tabs>
        <w:spacing w:after="80"/>
        <w:ind w:left="680"/>
        <w:rPr>
          <w:u w:val="single"/>
        </w:rPr>
      </w:pPr>
      <w:r>
        <w:rPr>
          <w:u w:val="single"/>
        </w:rPr>
        <w:tab/>
      </w:r>
    </w:p>
  </w:footnote>
  <w:footnote w:type="continuationSeparator" w:id="0">
    <w:p w:rsidR="003E59EA" w:rsidRPr="00FC68B7" w:rsidRDefault="003E59EA" w:rsidP="00FC68B7">
      <w:pPr>
        <w:tabs>
          <w:tab w:val="left" w:pos="2155"/>
        </w:tabs>
        <w:spacing w:after="80"/>
        <w:ind w:left="680"/>
        <w:rPr>
          <w:u w:val="single"/>
        </w:rPr>
      </w:pPr>
      <w:r>
        <w:rPr>
          <w:u w:val="single"/>
        </w:rPr>
        <w:tab/>
      </w:r>
    </w:p>
  </w:footnote>
  <w:footnote w:type="continuationNotice" w:id="1">
    <w:p w:rsidR="003E59EA" w:rsidRDefault="003E59E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EA" w:rsidRPr="0064076F" w:rsidRDefault="003E59EA">
    <w:pPr>
      <w:pStyle w:val="Header"/>
      <w:rPr>
        <w:sz w:val="28"/>
        <w:szCs w:val="28"/>
      </w:rPr>
    </w:pPr>
    <w:r>
      <w:rPr>
        <w:sz w:val="28"/>
        <w:szCs w:val="28"/>
      </w:rPr>
      <w:t xml:space="preserve">UPR of Bhutan </w:t>
    </w:r>
    <w:r w:rsidRPr="0064076F">
      <w:rPr>
        <w:sz w:val="20"/>
      </w:rPr>
      <w:t>(</w:t>
    </w:r>
    <w:r>
      <w:rPr>
        <w:sz w:val="20"/>
      </w:rPr>
      <w:t>3</w:t>
    </w:r>
    <w:r w:rsidRPr="00EB66EB">
      <w:rPr>
        <w:sz w:val="20"/>
        <w:vertAlign w:val="superscript"/>
      </w:rPr>
      <w:t>rd</w:t>
    </w:r>
    <w:r>
      <w:rPr>
        <w:sz w:val="20"/>
      </w:rPr>
      <w:t xml:space="preserve"> Cycle – 33</w:t>
    </w:r>
    <w:r w:rsidRPr="00EB66EB">
      <w:rPr>
        <w:sz w:val="20"/>
        <w:vertAlign w:val="superscript"/>
      </w:rPr>
      <w:t>rd</w:t>
    </w:r>
    <w:r>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6D0D97">
      <w:rPr>
        <w:noProof/>
        <w:sz w:val="20"/>
      </w:rPr>
      <w:t>34</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6D0D97">
      <w:rPr>
        <w:noProof/>
        <w:sz w:val="20"/>
      </w:rPr>
      <w:t>35</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3E59E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0D97"/>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B66EB"/>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39D4"/>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36236664">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A55971-128F-4096-BD44-045B9741F618}"/>
</file>

<file path=customXml/itemProps2.xml><?xml version="1.0" encoding="utf-8"?>
<ds:datastoreItem xmlns:ds="http://schemas.openxmlformats.org/officeDocument/2006/customXml" ds:itemID="{6B67878F-244A-41B5-AD6F-7887DFD6D00A}"/>
</file>

<file path=customXml/itemProps3.xml><?xml version="1.0" encoding="utf-8"?>
<ds:datastoreItem xmlns:ds="http://schemas.openxmlformats.org/officeDocument/2006/customXml" ds:itemID="{9A49EA55-0B4A-42B2-B22E-CE77FFA650FA}"/>
</file>

<file path=docProps/app.xml><?xml version="1.0" encoding="utf-8"?>
<Properties xmlns="http://schemas.openxmlformats.org/officeDocument/2006/extended-properties" xmlns:vt="http://schemas.openxmlformats.org/officeDocument/2006/docPropsVTypes">
  <Template>Normal.dotm</Template>
  <TotalTime>26</TotalTime>
  <Pages>35</Pages>
  <Words>12930</Words>
  <Characters>73702</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2</cp:revision>
  <cp:lastPrinted>2009-02-18T09:36:00Z</cp:lastPrinted>
  <dcterms:created xsi:type="dcterms:W3CDTF">2020-01-20T16:09:00Z</dcterms:created>
  <dcterms:modified xsi:type="dcterms:W3CDTF">2020-01-21T08:49:00Z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1479400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