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FB41BD">
        <w:rPr>
          <w:rFonts w:ascii="Times New Roman" w:eastAsia="Times New Roman" w:hAnsi="Times New Roman" w:cs="Times New Roman"/>
          <w:b/>
          <w:bCs/>
          <w:kern w:val="32"/>
          <w:sz w:val="24"/>
          <w:szCs w:val="32"/>
          <w:u w:val="single"/>
          <w:lang w:eastAsia="en-US"/>
        </w:rPr>
        <w:t>THE MARSHALL ISLANDS</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FB41BD"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rsidR="00DE366E" w:rsidRPr="00DE366E" w:rsidRDefault="00DE366E" w:rsidP="00DE366E">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DE366E">
        <w:rPr>
          <w:rFonts w:ascii="Times New Roman" w:hAnsi="Times New Roman" w:cs="Times New Roman"/>
          <w:sz w:val="24"/>
          <w:szCs w:val="24"/>
          <w:lang w:val="en-US"/>
        </w:rPr>
        <w:t>Germany welcomes the adoption of the national Human Rights Committee Act 2015. What are the plans to establish an independent national human rights institution in accordance with the Paris Principles as recommended by various treaty bodies?</w:t>
      </w:r>
    </w:p>
    <w:p w:rsidR="0098272D" w:rsidRPr="0098272D" w:rsidRDefault="00DE366E" w:rsidP="0098272D">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DE366E">
        <w:rPr>
          <w:rFonts w:ascii="Times New Roman" w:hAnsi="Times New Roman" w:cs="Times New Roman"/>
          <w:sz w:val="24"/>
          <w:szCs w:val="24"/>
          <w:lang w:val="en-US"/>
        </w:rPr>
        <w:t>Given the recent ratification of two Optional Protocols to the Convention on the Rights of the Child by the Republic of the Marshall Islands, what are the intentions to ratify the Optional Protocol to the Convention on the Rights of the Child on the involvement of children in armed conflict?</w:t>
      </w:r>
    </w:p>
    <w:p w:rsidR="0098272D" w:rsidRPr="0098272D" w:rsidRDefault="0098272D" w:rsidP="0098272D">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98272D" w:rsidRPr="0098272D" w:rsidRDefault="0098272D" w:rsidP="0098272D">
      <w:pPr>
        <w:shd w:val="clear" w:color="auto" w:fill="FFFFFF"/>
        <w:spacing w:before="120" w:after="120" w:line="276" w:lineRule="auto"/>
        <w:jc w:val="both"/>
        <w:rPr>
          <w:rFonts w:ascii="Times New Roman" w:eastAsia="Calibri" w:hAnsi="Times New Roman" w:cs="Times New Roman"/>
          <w:b/>
          <w:sz w:val="24"/>
          <w:szCs w:val="24"/>
          <w:lang w:eastAsia="en-US"/>
        </w:rPr>
      </w:pPr>
      <w:r w:rsidRPr="0098272D">
        <w:rPr>
          <w:rFonts w:ascii="Times New Roman" w:hAnsi="Times New Roman" w:cs="Times New Roman"/>
          <w:b/>
          <w:sz w:val="24"/>
          <w:szCs w:val="24"/>
          <w:lang w:val="en-US"/>
        </w:rPr>
        <w:t>SLOVENIA</w:t>
      </w:r>
    </w:p>
    <w:p w:rsidR="00EB74C0" w:rsidRPr="00EB74C0" w:rsidRDefault="0098272D" w:rsidP="00EB74C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8272D">
        <w:rPr>
          <w:rFonts w:ascii="Times New Roman" w:hAnsi="Times New Roman" w:cs="Times New Roman"/>
          <w:sz w:val="24"/>
          <w:szCs w:val="24"/>
        </w:rPr>
        <w:t xml:space="preserve">What actions are planned to implement the UN Convention against Torture and other Cruel, Inhuman or Degrading Treatment and Punishment (UNCAT)? What additional support is needed by the Government of the Marshall Islands to implement the provisions of UNCAT? </w:t>
      </w:r>
    </w:p>
    <w:p w:rsidR="00EB74C0" w:rsidRDefault="00EB74C0" w:rsidP="00EB74C0">
      <w:pPr>
        <w:shd w:val="clear" w:color="auto" w:fill="FFFFFF"/>
        <w:spacing w:before="120" w:after="120" w:line="276" w:lineRule="auto"/>
        <w:jc w:val="both"/>
        <w:rPr>
          <w:rFonts w:ascii="Times New Roman" w:hAnsi="Times New Roman" w:cs="Times New Roman"/>
          <w:sz w:val="24"/>
          <w:szCs w:val="24"/>
        </w:rPr>
      </w:pPr>
    </w:p>
    <w:p w:rsidR="00EB74C0" w:rsidRPr="00EB74C0" w:rsidRDefault="00EB74C0" w:rsidP="00EB74C0">
      <w:pPr>
        <w:shd w:val="clear" w:color="auto" w:fill="FFFFFF"/>
        <w:spacing w:before="120" w:after="120" w:line="276" w:lineRule="auto"/>
        <w:jc w:val="both"/>
        <w:rPr>
          <w:rFonts w:ascii="Times New Roman" w:eastAsia="Calibri" w:hAnsi="Times New Roman" w:cs="Times New Roman"/>
          <w:b/>
          <w:sz w:val="24"/>
          <w:szCs w:val="24"/>
          <w:lang w:eastAsia="en-US"/>
        </w:rPr>
      </w:pPr>
      <w:r w:rsidRPr="00EB74C0">
        <w:rPr>
          <w:rFonts w:ascii="Times New Roman" w:hAnsi="Times New Roman" w:cs="Times New Roman"/>
          <w:b/>
          <w:sz w:val="24"/>
          <w:szCs w:val="24"/>
        </w:rPr>
        <w:t>BELGIUM</w:t>
      </w:r>
    </w:p>
    <w:p w:rsidR="00EB74C0" w:rsidRPr="00EB74C0" w:rsidRDefault="00EB74C0" w:rsidP="00EB74C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EB74C0">
        <w:rPr>
          <w:rFonts w:ascii="Times New Roman" w:hAnsi="Times New Roman" w:cs="Times New Roman"/>
          <w:sz w:val="24"/>
          <w:szCs w:val="24"/>
        </w:rPr>
        <w:t>Belgium welcomes the ratification by the Republic of the Marshall Islands of the International Covenant on Civil and Political Rights (ICCPR). Does the government of the Marshall Islands consider ratifying the Second Optional Protocol to ICCPR aiming at the abolition of the death penalty</w:t>
      </w:r>
      <w:r w:rsidRPr="00EB74C0">
        <w:rPr>
          <w:rFonts w:ascii="Times New Roman" w:hAnsi="Times New Roman" w:cs="Times New Roman"/>
          <w:color w:val="1F497D"/>
          <w:sz w:val="24"/>
          <w:szCs w:val="24"/>
        </w:rPr>
        <w:t xml:space="preserve"> </w:t>
      </w:r>
      <w:r w:rsidRPr="00EB74C0">
        <w:rPr>
          <w:rFonts w:ascii="Times New Roman" w:hAnsi="Times New Roman" w:cs="Times New Roman"/>
          <w:sz w:val="24"/>
          <w:szCs w:val="24"/>
        </w:rPr>
        <w:t>in the near future?</w:t>
      </w:r>
    </w:p>
    <w:p w:rsidR="00EB74C0" w:rsidRPr="00EB74C0" w:rsidRDefault="00EB74C0" w:rsidP="00EB74C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EB74C0">
        <w:rPr>
          <w:rFonts w:ascii="Times New Roman" w:hAnsi="Times New Roman" w:cs="Times New Roman"/>
          <w:sz w:val="24"/>
          <w:szCs w:val="24"/>
        </w:rPr>
        <w:t xml:space="preserve">Which measures has the government of the Marshall Island taken to address the concerns raised by the CEDAW Committee regarding gender-based violence, including domestic violence? How will the Marshall Islands intensify its efforts to combat domestic and sexual violence and ensure that perpetrators </w:t>
      </w:r>
      <w:proofErr w:type="gramStart"/>
      <w:r w:rsidRPr="00EB74C0">
        <w:rPr>
          <w:rFonts w:ascii="Times New Roman" w:hAnsi="Times New Roman" w:cs="Times New Roman"/>
          <w:sz w:val="24"/>
          <w:szCs w:val="24"/>
        </w:rPr>
        <w:t>are persecuted and adequately punished</w:t>
      </w:r>
      <w:proofErr w:type="gramEnd"/>
      <w:r w:rsidRPr="00EB74C0">
        <w:rPr>
          <w:rFonts w:ascii="Times New Roman" w:hAnsi="Times New Roman" w:cs="Times New Roman"/>
          <w:sz w:val="24"/>
          <w:szCs w:val="24"/>
        </w:rPr>
        <w:t>?</w:t>
      </w:r>
    </w:p>
    <w:p w:rsidR="00EB74C0" w:rsidRPr="00EB74C0" w:rsidRDefault="00EB74C0" w:rsidP="00EB74C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EB74C0">
        <w:rPr>
          <w:rFonts w:ascii="Times New Roman" w:hAnsi="Times New Roman" w:cs="Times New Roman"/>
          <w:sz w:val="24"/>
          <w:szCs w:val="24"/>
        </w:rPr>
        <w:t>What measures did the Marshall Islands take to strengthen the capacity of</w:t>
      </w:r>
      <w:proofErr w:type="gramStart"/>
      <w:r w:rsidRPr="00EB74C0">
        <w:rPr>
          <w:rFonts w:ascii="Times New Roman" w:hAnsi="Times New Roman" w:cs="Times New Roman"/>
          <w:sz w:val="24"/>
          <w:szCs w:val="24"/>
        </w:rPr>
        <w:t>  judges</w:t>
      </w:r>
      <w:proofErr w:type="gramEnd"/>
      <w:r w:rsidRPr="00EB74C0">
        <w:rPr>
          <w:rFonts w:ascii="Times New Roman" w:hAnsi="Times New Roman" w:cs="Times New Roman"/>
          <w:sz w:val="24"/>
          <w:szCs w:val="24"/>
        </w:rPr>
        <w:t xml:space="preserve">, prosecutors, lawyers, police officers and other law enforcement officials with regards to women’s rights and gender equality, as recommended by the CEDAW Committee? How does the government raise awareness to eliminate the stigmatization of women who claim their rights? </w:t>
      </w:r>
    </w:p>
    <w:p w:rsidR="00EB74C0" w:rsidRPr="00EB74C0" w:rsidRDefault="00EB74C0" w:rsidP="00EB74C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EB74C0">
        <w:rPr>
          <w:rFonts w:ascii="Times New Roman" w:hAnsi="Times New Roman" w:cs="Times New Roman"/>
          <w:sz w:val="24"/>
          <w:szCs w:val="24"/>
        </w:rPr>
        <w:t>What concrete measures will the government of the Marshall Islands take to ensure the implementation of its legislative framework against child trafficking and exploitation, in particular with regards to increasing awareness and bringing perpetrators to justice?</w:t>
      </w:r>
      <w:r w:rsidRPr="00EB74C0">
        <w:rPr>
          <w:rFonts w:ascii="Times New Roman" w:hAnsi="Times New Roman" w:cs="Times New Roman"/>
          <w:b/>
          <w:bCs/>
          <w:sz w:val="24"/>
          <w:szCs w:val="24"/>
        </w:rPr>
        <w:t xml:space="preserve"> </w:t>
      </w:r>
    </w:p>
    <w:p w:rsidR="00D40468" w:rsidRPr="00D40468" w:rsidRDefault="00EB74C0" w:rsidP="00D40468">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EB74C0">
        <w:rPr>
          <w:rFonts w:ascii="Times New Roman" w:hAnsi="Times New Roman" w:cs="Times New Roman"/>
          <w:sz w:val="24"/>
          <w:szCs w:val="24"/>
        </w:rPr>
        <w:t>How does the government of the Marshall Islands intend to further strengthen and protect the rights of LGBTQIA+ persons?</w:t>
      </w:r>
    </w:p>
    <w:p w:rsidR="00D40468" w:rsidRDefault="00D40468" w:rsidP="00D40468">
      <w:pPr>
        <w:shd w:val="clear" w:color="auto" w:fill="FFFFFF"/>
        <w:spacing w:before="120" w:after="120" w:line="276" w:lineRule="auto"/>
        <w:jc w:val="both"/>
        <w:rPr>
          <w:rFonts w:ascii="Times New Roman" w:hAnsi="Times New Roman" w:cs="Times New Roman"/>
          <w:sz w:val="24"/>
          <w:szCs w:val="24"/>
        </w:rPr>
      </w:pPr>
    </w:p>
    <w:p w:rsidR="00D40468" w:rsidRPr="00D40468" w:rsidRDefault="00D40468" w:rsidP="00D40468">
      <w:pPr>
        <w:shd w:val="clear" w:color="auto" w:fill="FFFFFF"/>
        <w:spacing w:before="120" w:after="120" w:line="276" w:lineRule="auto"/>
        <w:jc w:val="both"/>
        <w:rPr>
          <w:rFonts w:ascii="Times New Roman" w:eastAsia="Calibri" w:hAnsi="Times New Roman" w:cs="Times New Roman"/>
          <w:b/>
          <w:sz w:val="24"/>
          <w:szCs w:val="24"/>
          <w:lang w:eastAsia="en-US"/>
        </w:rPr>
      </w:pPr>
      <w:r w:rsidRPr="00D40468">
        <w:rPr>
          <w:rFonts w:ascii="Times New Roman" w:hAnsi="Times New Roman" w:cs="Times New Roman"/>
          <w:b/>
          <w:sz w:val="24"/>
          <w:szCs w:val="24"/>
        </w:rPr>
        <w:lastRenderedPageBreak/>
        <w:t>UNITED KINGDOM OF GREAT BRITAIN AND NORTHERN IRELAND</w:t>
      </w:r>
    </w:p>
    <w:p w:rsidR="00D40468" w:rsidRPr="00D40468" w:rsidRDefault="00D40468" w:rsidP="00D40468">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D40468">
        <w:rPr>
          <w:rFonts w:ascii="Times New Roman" w:hAnsi="Times New Roman" w:cs="Times New Roman"/>
          <w:color w:val="000000"/>
          <w:sz w:val="24"/>
          <w:szCs w:val="24"/>
        </w:rPr>
        <w:t>What progress has the government of the Republic of the Marshall Islands made in establishing a national human rights mechanism compliant with the Paris principles?</w:t>
      </w:r>
    </w:p>
    <w:p w:rsidR="00D40468" w:rsidRPr="00D40468" w:rsidRDefault="00D40468" w:rsidP="00D40468">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D40468">
        <w:rPr>
          <w:rFonts w:ascii="Times New Roman" w:hAnsi="Times New Roman" w:cs="Times New Roman"/>
          <w:color w:val="000000"/>
          <w:sz w:val="24"/>
          <w:szCs w:val="24"/>
        </w:rPr>
        <w:t xml:space="preserve">What progress </w:t>
      </w:r>
      <w:proofErr w:type="gramStart"/>
      <w:r w:rsidRPr="00D40468">
        <w:rPr>
          <w:rFonts w:ascii="Times New Roman" w:hAnsi="Times New Roman" w:cs="Times New Roman"/>
          <w:color w:val="000000"/>
          <w:sz w:val="24"/>
          <w:szCs w:val="24"/>
        </w:rPr>
        <w:t>has been made</w:t>
      </w:r>
      <w:proofErr w:type="gramEnd"/>
      <w:r w:rsidRPr="00D40468">
        <w:rPr>
          <w:rFonts w:ascii="Times New Roman" w:hAnsi="Times New Roman" w:cs="Times New Roman"/>
          <w:color w:val="000000"/>
          <w:sz w:val="24"/>
          <w:szCs w:val="24"/>
        </w:rPr>
        <w:t xml:space="preserve"> in reviewing the Republic of the Marshall Islands Criminal Code to address the problem of statutes prohibiting corporal punishment being undermined?</w:t>
      </w:r>
    </w:p>
    <w:p w:rsidR="00640BC0" w:rsidRPr="00640BC0" w:rsidRDefault="00D40468" w:rsidP="00640BC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D40468">
        <w:rPr>
          <w:rFonts w:ascii="Times New Roman" w:hAnsi="Times New Roman" w:cs="Times New Roman"/>
          <w:bCs/>
          <w:color w:val="000000"/>
          <w:sz w:val="24"/>
          <w:szCs w:val="20"/>
          <w:lang w:eastAsia="en-GB"/>
        </w:rPr>
        <w:t>How does the government plan to build on the Gender Equality Act, Domestic Violence</w:t>
      </w:r>
      <w:proofErr w:type="gramStart"/>
      <w:r w:rsidRPr="00D40468">
        <w:rPr>
          <w:rFonts w:ascii="Times New Roman" w:hAnsi="Times New Roman" w:cs="Times New Roman"/>
          <w:bCs/>
          <w:color w:val="000000"/>
          <w:sz w:val="24"/>
          <w:szCs w:val="20"/>
          <w:lang w:eastAsia="en-GB"/>
        </w:rPr>
        <w:t>  Prevention</w:t>
      </w:r>
      <w:proofErr w:type="gramEnd"/>
      <w:r w:rsidRPr="00D40468">
        <w:rPr>
          <w:rFonts w:ascii="Times New Roman" w:hAnsi="Times New Roman" w:cs="Times New Roman"/>
          <w:bCs/>
          <w:color w:val="000000"/>
          <w:sz w:val="24"/>
          <w:szCs w:val="20"/>
          <w:lang w:eastAsia="en-GB"/>
        </w:rPr>
        <w:t xml:space="preserve"> and Protection (Amendment) Act, and National Gender Mainstreaming Policy to address discrimination and violence against women and girls?</w:t>
      </w:r>
    </w:p>
    <w:p w:rsidR="00640BC0" w:rsidRDefault="00640BC0" w:rsidP="00640BC0">
      <w:pPr>
        <w:shd w:val="clear" w:color="auto" w:fill="FFFFFF"/>
        <w:spacing w:before="120" w:after="120" w:line="276" w:lineRule="auto"/>
        <w:jc w:val="both"/>
        <w:rPr>
          <w:rFonts w:ascii="Times New Roman" w:hAnsi="Times New Roman" w:cs="Times New Roman"/>
          <w:bCs/>
          <w:color w:val="000000"/>
          <w:sz w:val="24"/>
          <w:szCs w:val="20"/>
          <w:lang w:eastAsia="en-GB"/>
        </w:rPr>
      </w:pPr>
    </w:p>
    <w:p w:rsidR="00640BC0" w:rsidRPr="00640BC0" w:rsidRDefault="00640BC0" w:rsidP="00640BC0">
      <w:pPr>
        <w:shd w:val="clear" w:color="auto" w:fill="FFFFFF"/>
        <w:spacing w:before="120" w:after="120" w:line="276" w:lineRule="auto"/>
        <w:jc w:val="both"/>
        <w:rPr>
          <w:rFonts w:ascii="Times New Roman" w:eastAsia="Calibri" w:hAnsi="Times New Roman" w:cs="Times New Roman"/>
          <w:b/>
          <w:sz w:val="24"/>
          <w:szCs w:val="24"/>
          <w:lang w:eastAsia="en-US"/>
        </w:rPr>
      </w:pPr>
      <w:r w:rsidRPr="00640BC0">
        <w:rPr>
          <w:rFonts w:ascii="Times New Roman" w:hAnsi="Times New Roman" w:cs="Times New Roman"/>
          <w:b/>
          <w:bCs/>
          <w:color w:val="000000"/>
          <w:sz w:val="24"/>
          <w:szCs w:val="20"/>
          <w:lang w:eastAsia="en-GB"/>
        </w:rPr>
        <w:t xml:space="preserve">CANADA </w:t>
      </w:r>
    </w:p>
    <w:p w:rsidR="00640BC0" w:rsidRPr="00640BC0" w:rsidRDefault="00640BC0" w:rsidP="00640BC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40BC0">
        <w:rPr>
          <w:rFonts w:ascii="Times New Roman" w:hAnsi="Times New Roman" w:cs="Times New Roman"/>
          <w:sz w:val="24"/>
          <w:szCs w:val="24"/>
        </w:rPr>
        <w:t>What is the Government doing to protect the rights of LGBTI persons, and to protect them against discrimination?</w:t>
      </w:r>
    </w:p>
    <w:p w:rsidR="00640BC0" w:rsidRPr="00640BC0" w:rsidRDefault="00640BC0" w:rsidP="00640BC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40BC0">
        <w:rPr>
          <w:rFonts w:ascii="Times New Roman" w:hAnsi="Times New Roman" w:cs="Times New Roman"/>
          <w:sz w:val="24"/>
          <w:szCs w:val="24"/>
        </w:rPr>
        <w:t xml:space="preserve">What efforts </w:t>
      </w:r>
      <w:proofErr w:type="gramStart"/>
      <w:r w:rsidRPr="00640BC0">
        <w:rPr>
          <w:rFonts w:ascii="Times New Roman" w:hAnsi="Times New Roman" w:cs="Times New Roman"/>
          <w:sz w:val="24"/>
          <w:szCs w:val="24"/>
        </w:rPr>
        <w:t>are being made</w:t>
      </w:r>
      <w:proofErr w:type="gramEnd"/>
      <w:r w:rsidRPr="00640BC0">
        <w:rPr>
          <w:rFonts w:ascii="Times New Roman" w:hAnsi="Times New Roman" w:cs="Times New Roman"/>
          <w:sz w:val="24"/>
          <w:szCs w:val="24"/>
        </w:rPr>
        <w:t xml:space="preserve"> by the Government to strengthen the enforcement of existing laws criminalizing rape and domestic violence?</w:t>
      </w:r>
    </w:p>
    <w:p w:rsidR="00640BC0" w:rsidRPr="00640BC0" w:rsidRDefault="00640BC0" w:rsidP="00640BC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40BC0">
        <w:rPr>
          <w:rFonts w:ascii="Times New Roman" w:hAnsi="Times New Roman" w:cs="Times New Roman"/>
          <w:sz w:val="24"/>
          <w:szCs w:val="24"/>
        </w:rPr>
        <w:t>What measures does the Government have in place to prevent or mitigate early marriage?</w:t>
      </w:r>
    </w:p>
    <w:p w:rsidR="00640BC0" w:rsidRPr="00593C13" w:rsidRDefault="00640BC0" w:rsidP="00640BC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40BC0">
        <w:rPr>
          <w:rFonts w:ascii="Times New Roman" w:hAnsi="Times New Roman" w:cs="Times New Roman"/>
          <w:sz w:val="24"/>
          <w:szCs w:val="24"/>
        </w:rPr>
        <w:t xml:space="preserve">What steps is the Government taking to increase representation of women in the </w:t>
      </w:r>
      <w:proofErr w:type="spellStart"/>
      <w:r w:rsidRPr="00640BC0">
        <w:rPr>
          <w:rFonts w:ascii="Times New Roman" w:hAnsi="Times New Roman" w:cs="Times New Roman"/>
          <w:sz w:val="24"/>
          <w:szCs w:val="24"/>
        </w:rPr>
        <w:t>Nitijela</w:t>
      </w:r>
      <w:proofErr w:type="spellEnd"/>
      <w:r w:rsidRPr="00640BC0">
        <w:rPr>
          <w:rFonts w:ascii="Times New Roman" w:hAnsi="Times New Roman" w:cs="Times New Roman"/>
          <w:sz w:val="24"/>
          <w:szCs w:val="24"/>
        </w:rPr>
        <w:t xml:space="preserve"> and local councils?</w:t>
      </w:r>
    </w:p>
    <w:p w:rsidR="00593C13" w:rsidRPr="00593C13" w:rsidRDefault="00593C13" w:rsidP="00593C13">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593C13" w:rsidRPr="003407B2" w:rsidRDefault="00593C13" w:rsidP="00593C13">
      <w:p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b/>
          <w:bCs/>
          <w:sz w:val="24"/>
          <w:szCs w:val="24"/>
          <w:lang w:val="en-US"/>
        </w:rPr>
        <w:t>PORTUGAL on behalf of the Group of Friends on NMIRF’s</w:t>
      </w:r>
    </w:p>
    <w:p w:rsidR="00593C13" w:rsidRPr="003407B2" w:rsidRDefault="00593C13" w:rsidP="00593C1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100B2D" w:rsidRPr="00100B2D" w:rsidRDefault="00593C13" w:rsidP="00100B2D">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sidRPr="003407B2">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3407B2">
        <w:rPr>
          <w:rFonts w:ascii="Times New Roman" w:eastAsia="Arial" w:hAnsi="Times New Roman" w:cs="Times New Roman"/>
          <w:i/>
          <w:sz w:val="24"/>
          <w:szCs w:val="24"/>
          <w:lang w:val="en-US"/>
        </w:rPr>
        <w:t>inter alia</w:t>
      </w:r>
      <w:r w:rsidRPr="003407B2">
        <w:rPr>
          <w:rFonts w:ascii="Times New Roman" w:eastAsia="Arial" w:hAnsi="Times New Roman" w:cs="Times New Roman"/>
          <w:sz w:val="24"/>
          <w:szCs w:val="24"/>
          <w:lang w:val="en-US"/>
        </w:rPr>
        <w:t xml:space="preserve">, </w:t>
      </w:r>
      <w:r w:rsidRPr="003407B2">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proofErr w:type="gramEnd"/>
      <w:r w:rsidRPr="003407B2">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rsidR="00100B2D" w:rsidRDefault="00100B2D" w:rsidP="00100B2D">
      <w:pPr>
        <w:shd w:val="clear" w:color="auto" w:fill="FFFFFF"/>
        <w:spacing w:before="120" w:after="120" w:line="276" w:lineRule="auto"/>
        <w:jc w:val="both"/>
        <w:rPr>
          <w:rFonts w:ascii="Times New Roman" w:eastAsia="Arial" w:hAnsi="Times New Roman" w:cs="Times New Roman"/>
          <w:sz w:val="24"/>
          <w:szCs w:val="24"/>
          <w:lang w:val="en-US"/>
        </w:rPr>
      </w:pPr>
    </w:p>
    <w:p w:rsidR="00100B2D" w:rsidRPr="00100B2D" w:rsidRDefault="00100B2D" w:rsidP="00100B2D">
      <w:pPr>
        <w:shd w:val="clear" w:color="auto" w:fill="FFFFFF"/>
        <w:spacing w:before="120" w:after="120" w:line="276" w:lineRule="auto"/>
        <w:jc w:val="both"/>
        <w:rPr>
          <w:rFonts w:ascii="Times New Roman" w:eastAsia="Calibri" w:hAnsi="Times New Roman" w:cs="Times New Roman"/>
          <w:b/>
          <w:sz w:val="24"/>
          <w:szCs w:val="24"/>
          <w:lang w:eastAsia="en-US"/>
        </w:rPr>
      </w:pPr>
      <w:r w:rsidRPr="00100B2D">
        <w:rPr>
          <w:rFonts w:ascii="Times New Roman" w:eastAsia="Arial" w:hAnsi="Times New Roman" w:cs="Times New Roman"/>
          <w:b/>
          <w:sz w:val="24"/>
          <w:szCs w:val="24"/>
          <w:lang w:val="en-US"/>
        </w:rPr>
        <w:t>URUGUAY</w:t>
      </w:r>
    </w:p>
    <w:p w:rsidR="0012762A" w:rsidRPr="007225B7" w:rsidRDefault="00100B2D" w:rsidP="007225B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100B2D">
        <w:rPr>
          <w:rFonts w:ascii="Times New Roman" w:eastAsia="Arial" w:hAnsi="Times New Roman" w:cs="Times New Roman"/>
          <w:sz w:val="24"/>
          <w:szCs w:val="24"/>
          <w:highlight w:val="white"/>
        </w:rPr>
        <w:t xml:space="preserve">Following the recommendation submitted by Uruguay during the second cycle of the UPR, which was accepted by Marshall Islands, additional information would be </w:t>
      </w:r>
      <w:r w:rsidRPr="00100B2D">
        <w:rPr>
          <w:rFonts w:ascii="Times New Roman" w:eastAsia="Arial" w:hAnsi="Times New Roman" w:cs="Times New Roman"/>
          <w:sz w:val="24"/>
          <w:szCs w:val="24"/>
          <w:highlight w:val="white"/>
        </w:rPr>
        <w:lastRenderedPageBreak/>
        <w:t xml:space="preserve">appreciated on the State of the national deliberations on the signature and ratification of the International Convention for the protection of all persons from enforced disappearance. </w:t>
      </w:r>
      <w:bookmarkStart w:id="0" w:name="_GoBack"/>
      <w:bookmarkEnd w:id="0"/>
      <w:r w:rsidR="0098272D">
        <w:br/>
      </w:r>
    </w:p>
    <w:p w:rsidR="001D0833" w:rsidRDefault="001D0833" w:rsidP="001D0833">
      <w:pPr>
        <w:spacing w:before="120" w:after="120" w:line="276" w:lineRule="auto"/>
        <w:rPr>
          <w:rFonts w:ascii="Times New Roman" w:eastAsia="Calibri" w:hAnsi="Times New Roman" w:cs="Times New Roman"/>
          <w:b/>
          <w:sz w:val="24"/>
          <w:szCs w:val="24"/>
          <w:lang w:eastAsia="en-US"/>
        </w:rPr>
      </w:pPr>
    </w:p>
    <w:sectPr w:rsidR="001D08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231AC1"/>
    <w:multiLevelType w:val="hybridMultilevel"/>
    <w:tmpl w:val="F796F5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DC6284"/>
    <w:multiLevelType w:val="hybridMultilevel"/>
    <w:tmpl w:val="E4B23018"/>
    <w:numStyleLink w:val="Gemporteerdestijl1"/>
  </w:abstractNum>
  <w:abstractNum w:abstractNumId="4"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8482390"/>
    <w:multiLevelType w:val="hybridMultilevel"/>
    <w:tmpl w:val="E4B23018"/>
    <w:styleLink w:val="Gemporteerdestijl1"/>
    <w:lvl w:ilvl="0" w:tplc="544A0E2C">
      <w:start w:val="1"/>
      <w:numFmt w:val="bullet"/>
      <w:lvlText w:val="·"/>
      <w:lvlJc w:val="left"/>
      <w:pPr>
        <w:ind w:left="42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9E2520A">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888DD68">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D76B14C">
      <w:start w:val="1"/>
      <w:numFmt w:val="bullet"/>
      <w:lvlText w:val="·"/>
      <w:lvlJc w:val="left"/>
      <w:pPr>
        <w:ind w:left="258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9BA2618">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3A4889C">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FB6FBFC">
      <w:start w:val="1"/>
      <w:numFmt w:val="bullet"/>
      <w:lvlText w:val="·"/>
      <w:lvlJc w:val="left"/>
      <w:pPr>
        <w:ind w:left="474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7E8DA06">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64A93A8">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1"/>
  </w:num>
  <w:num w:numId="2">
    <w:abstractNumId w:val="6"/>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2B28"/>
    <w:rsid w:val="000B6812"/>
    <w:rsid w:val="000E6010"/>
    <w:rsid w:val="00100B2D"/>
    <w:rsid w:val="0012762A"/>
    <w:rsid w:val="001D0833"/>
    <w:rsid w:val="00254AF8"/>
    <w:rsid w:val="00392FB9"/>
    <w:rsid w:val="00510D91"/>
    <w:rsid w:val="00593C13"/>
    <w:rsid w:val="005C30F1"/>
    <w:rsid w:val="00601106"/>
    <w:rsid w:val="00640BC0"/>
    <w:rsid w:val="006478F4"/>
    <w:rsid w:val="007225B7"/>
    <w:rsid w:val="008A5FD2"/>
    <w:rsid w:val="00900A38"/>
    <w:rsid w:val="009674D1"/>
    <w:rsid w:val="0098272D"/>
    <w:rsid w:val="009B532D"/>
    <w:rsid w:val="00C75B40"/>
    <w:rsid w:val="00D40468"/>
    <w:rsid w:val="00DE366E"/>
    <w:rsid w:val="00E6518C"/>
    <w:rsid w:val="00EB74C0"/>
    <w:rsid w:val="00FB41BD"/>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CBD8"/>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paragraph" w:customStyle="1" w:styleId="Default">
    <w:name w:val="Default"/>
    <w:rsid w:val="00DE366E"/>
    <w:pPr>
      <w:autoSpaceDE w:val="0"/>
      <w:autoSpaceDN w:val="0"/>
      <w:adjustRightInd w:val="0"/>
      <w:spacing w:after="0" w:line="240" w:lineRule="auto"/>
    </w:pPr>
    <w:rPr>
      <w:rFonts w:ascii="Cambria" w:eastAsiaTheme="minorHAnsi" w:hAnsi="Cambria" w:cs="Cambria"/>
      <w:color w:val="000000"/>
      <w:sz w:val="24"/>
      <w:szCs w:val="24"/>
      <w:lang w:val="de-DE" w:eastAsia="en-US"/>
    </w:rPr>
  </w:style>
  <w:style w:type="numbering" w:customStyle="1" w:styleId="Gemporteerdestijl1">
    <w:name w:val="Geïmporteerde stijl 1"/>
    <w:rsid w:val="00EB74C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C3637E-D308-49BB-A5B7-91179162063A}"/>
</file>

<file path=customXml/itemProps2.xml><?xml version="1.0" encoding="utf-8"?>
<ds:datastoreItem xmlns:ds="http://schemas.openxmlformats.org/officeDocument/2006/customXml" ds:itemID="{60BD5B5F-FCF1-4B2F-B5BF-B3D42CCF2797}"/>
</file>

<file path=customXml/itemProps3.xml><?xml version="1.0" encoding="utf-8"?>
<ds:datastoreItem xmlns:ds="http://schemas.openxmlformats.org/officeDocument/2006/customXml" ds:itemID="{B04673D2-438D-4B5D-9CED-CA5D19AD1780}"/>
</file>

<file path=docProps/app.xml><?xml version="1.0" encoding="utf-8"?>
<Properties xmlns="http://schemas.openxmlformats.org/officeDocument/2006/extended-properties" xmlns:vt="http://schemas.openxmlformats.org/officeDocument/2006/docPropsVTypes">
  <Template>Normal.dotm</Template>
  <TotalTime>29</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26</cp:revision>
  <dcterms:created xsi:type="dcterms:W3CDTF">2020-01-06T18:11:00Z</dcterms:created>
  <dcterms:modified xsi:type="dcterms:W3CDTF">2020-10-28T17:57:00Z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1493900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