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833" w:rsidRPr="00D20CF7" w:rsidRDefault="001D0833" w:rsidP="002B46F1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ADVANCE </w:t>
      </w:r>
      <w:r w:rsidRPr="002B46F1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QUESTION</w:t>
      </w: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TO </w:t>
      </w:r>
      <w:r w:rsidR="004A47AB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NAURU</w:t>
      </w:r>
      <w:r w:rsidR="00EC3EE4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(THIR</w:t>
      </w:r>
      <w:r w:rsidR="0067520A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D</w:t>
      </w: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BATCH)</w:t>
      </w:r>
    </w:p>
    <w:p w:rsidR="001D0833" w:rsidRDefault="00EC3EE4" w:rsidP="00EC3EE4">
      <w:pPr>
        <w:spacing w:before="120" w:after="120" w:line="276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SPAIN</w:t>
      </w:r>
    </w:p>
    <w:p w:rsidR="00EC3EE4" w:rsidRPr="00EC3EE4" w:rsidRDefault="00EC3EE4" w:rsidP="0067520A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C3EE4">
        <w:rPr>
          <w:rFonts w:asciiTheme="majorBidi" w:eastAsia="Yu Gothic" w:hAnsiTheme="majorBidi" w:cstheme="majorBidi"/>
          <w:color w:val="000000"/>
          <w:sz w:val="24"/>
          <w:szCs w:val="24"/>
          <w:lang w:val="es-ES"/>
        </w:rPr>
        <w:t>What</w:t>
      </w:r>
      <w:proofErr w:type="spellEnd"/>
      <w:r w:rsidRPr="00EC3EE4">
        <w:rPr>
          <w:rFonts w:asciiTheme="majorBidi" w:eastAsia="Yu Gothic" w:hAnsiTheme="majorBidi" w:cstheme="majorBidi"/>
          <w:color w:val="000000"/>
          <w:sz w:val="24"/>
          <w:szCs w:val="24"/>
          <w:lang w:val="es-ES"/>
        </w:rPr>
        <w:t xml:space="preserve"> </w:t>
      </w:r>
      <w:proofErr w:type="spellStart"/>
      <w:r w:rsidRPr="00EC3EE4">
        <w:rPr>
          <w:rFonts w:asciiTheme="majorBidi" w:eastAsia="Yu Gothic" w:hAnsiTheme="majorBidi" w:cstheme="majorBidi"/>
          <w:color w:val="000000"/>
          <w:sz w:val="24"/>
          <w:szCs w:val="24"/>
          <w:lang w:val="es-ES"/>
        </w:rPr>
        <w:t>measures</w:t>
      </w:r>
      <w:proofErr w:type="spellEnd"/>
      <w:r w:rsidRPr="00EC3EE4">
        <w:rPr>
          <w:rFonts w:asciiTheme="majorBidi" w:eastAsia="Yu Gothic" w:hAnsiTheme="majorBidi" w:cstheme="majorBidi"/>
          <w:color w:val="000000"/>
          <w:sz w:val="24"/>
          <w:szCs w:val="24"/>
          <w:lang w:val="es-ES"/>
        </w:rPr>
        <w:t xml:space="preserve"> </w:t>
      </w:r>
      <w:proofErr w:type="spellStart"/>
      <w:r w:rsidRPr="00EC3EE4">
        <w:rPr>
          <w:rFonts w:asciiTheme="majorBidi" w:eastAsia="Yu Gothic" w:hAnsiTheme="majorBidi" w:cstheme="majorBidi"/>
          <w:color w:val="000000"/>
          <w:sz w:val="24"/>
          <w:szCs w:val="24"/>
          <w:lang w:val="es-ES"/>
        </w:rPr>
        <w:t>is</w:t>
      </w:r>
      <w:proofErr w:type="spellEnd"/>
      <w:r w:rsidRPr="00EC3EE4">
        <w:rPr>
          <w:rFonts w:asciiTheme="majorBidi" w:eastAsia="Yu Gothic" w:hAnsiTheme="majorBidi" w:cstheme="majorBidi"/>
          <w:color w:val="000000"/>
          <w:sz w:val="24"/>
          <w:szCs w:val="24"/>
          <w:lang w:val="es-ES"/>
        </w:rPr>
        <w:t xml:space="preserve"> the </w:t>
      </w:r>
      <w:proofErr w:type="spellStart"/>
      <w:r w:rsidRPr="00EC3EE4">
        <w:rPr>
          <w:rFonts w:asciiTheme="majorBidi" w:eastAsia="Yu Gothic" w:hAnsiTheme="majorBidi" w:cstheme="majorBidi"/>
          <w:color w:val="000000"/>
          <w:sz w:val="24"/>
          <w:szCs w:val="24"/>
          <w:lang w:val="es-ES"/>
        </w:rPr>
        <w:t>government</w:t>
      </w:r>
      <w:proofErr w:type="spellEnd"/>
      <w:r w:rsidRPr="00EC3EE4">
        <w:rPr>
          <w:rFonts w:asciiTheme="majorBidi" w:eastAsia="Yu Gothic" w:hAnsiTheme="majorBidi" w:cstheme="majorBidi"/>
          <w:color w:val="000000"/>
          <w:sz w:val="24"/>
          <w:szCs w:val="24"/>
          <w:lang w:val="es-ES"/>
        </w:rPr>
        <w:t xml:space="preserve"> of Nauru </w:t>
      </w:r>
      <w:proofErr w:type="spellStart"/>
      <w:r w:rsidRPr="00EC3EE4">
        <w:rPr>
          <w:rFonts w:asciiTheme="majorBidi" w:eastAsia="Yu Gothic" w:hAnsiTheme="majorBidi" w:cstheme="majorBidi"/>
          <w:color w:val="000000"/>
          <w:sz w:val="24"/>
          <w:szCs w:val="24"/>
          <w:lang w:val="es-ES"/>
        </w:rPr>
        <w:t>taking</w:t>
      </w:r>
      <w:proofErr w:type="spellEnd"/>
      <w:r w:rsidRPr="00EC3EE4">
        <w:rPr>
          <w:rFonts w:asciiTheme="majorBidi" w:eastAsia="Yu Gothic" w:hAnsiTheme="majorBidi" w:cstheme="majorBidi"/>
          <w:color w:val="000000"/>
          <w:sz w:val="24"/>
          <w:szCs w:val="24"/>
          <w:lang w:val="es-ES"/>
        </w:rPr>
        <w:t xml:space="preserve"> to </w:t>
      </w:r>
      <w:proofErr w:type="spellStart"/>
      <w:r w:rsidRPr="00EC3EE4">
        <w:rPr>
          <w:rFonts w:asciiTheme="majorBidi" w:eastAsia="Yu Gothic" w:hAnsiTheme="majorBidi" w:cstheme="majorBidi"/>
          <w:color w:val="000000"/>
          <w:sz w:val="24"/>
          <w:szCs w:val="24"/>
          <w:lang w:val="es-ES"/>
        </w:rPr>
        <w:t>ensure</w:t>
      </w:r>
      <w:proofErr w:type="spellEnd"/>
      <w:r w:rsidRPr="00EC3EE4">
        <w:rPr>
          <w:rFonts w:asciiTheme="majorBidi" w:eastAsia="Yu Gothic" w:hAnsiTheme="majorBidi" w:cstheme="majorBidi"/>
          <w:color w:val="000000"/>
          <w:sz w:val="24"/>
          <w:szCs w:val="24"/>
          <w:lang w:val="es-ES"/>
        </w:rPr>
        <w:t xml:space="preserve"> </w:t>
      </w:r>
      <w:proofErr w:type="spellStart"/>
      <w:r w:rsidRPr="00EC3EE4">
        <w:rPr>
          <w:rFonts w:asciiTheme="majorBidi" w:eastAsia="Yu Gothic" w:hAnsiTheme="majorBidi" w:cstheme="majorBidi"/>
          <w:color w:val="000000"/>
          <w:sz w:val="24"/>
          <w:szCs w:val="24"/>
          <w:lang w:val="es-ES"/>
        </w:rPr>
        <w:t>equality</w:t>
      </w:r>
      <w:proofErr w:type="spellEnd"/>
      <w:r w:rsidRPr="00EC3EE4">
        <w:rPr>
          <w:rFonts w:asciiTheme="majorBidi" w:eastAsia="Yu Gothic" w:hAnsiTheme="majorBidi" w:cstheme="majorBidi"/>
          <w:color w:val="000000"/>
          <w:sz w:val="24"/>
          <w:szCs w:val="24"/>
          <w:lang w:val="es-ES"/>
        </w:rPr>
        <w:t xml:space="preserve"> and </w:t>
      </w:r>
      <w:proofErr w:type="spellStart"/>
      <w:r w:rsidRPr="00EC3EE4">
        <w:rPr>
          <w:rFonts w:asciiTheme="majorBidi" w:eastAsia="Yu Gothic" w:hAnsiTheme="majorBidi" w:cstheme="majorBidi"/>
          <w:color w:val="000000"/>
          <w:sz w:val="24"/>
          <w:szCs w:val="24"/>
          <w:lang w:val="es-ES"/>
        </w:rPr>
        <w:t>access</w:t>
      </w:r>
      <w:proofErr w:type="spellEnd"/>
      <w:r w:rsidRPr="00EC3EE4">
        <w:rPr>
          <w:rFonts w:asciiTheme="majorBidi" w:eastAsia="Yu Gothic" w:hAnsiTheme="majorBidi" w:cstheme="majorBidi"/>
          <w:color w:val="000000"/>
          <w:sz w:val="24"/>
          <w:szCs w:val="24"/>
          <w:lang w:val="es-ES"/>
        </w:rPr>
        <w:t xml:space="preserve"> to </w:t>
      </w:r>
      <w:proofErr w:type="spellStart"/>
      <w:r w:rsidRPr="00EC3EE4">
        <w:rPr>
          <w:rFonts w:asciiTheme="majorBidi" w:eastAsia="Yu Gothic" w:hAnsiTheme="majorBidi" w:cstheme="majorBidi"/>
          <w:color w:val="000000"/>
          <w:sz w:val="24"/>
          <w:szCs w:val="24"/>
          <w:lang w:val="es-ES"/>
        </w:rPr>
        <w:t>basic</w:t>
      </w:r>
      <w:proofErr w:type="spellEnd"/>
      <w:r w:rsidRPr="00EC3EE4">
        <w:rPr>
          <w:rFonts w:asciiTheme="majorBidi" w:eastAsia="Yu Gothic" w:hAnsiTheme="majorBidi" w:cstheme="majorBidi"/>
          <w:color w:val="000000"/>
          <w:sz w:val="24"/>
          <w:szCs w:val="24"/>
          <w:lang w:val="es-ES"/>
        </w:rPr>
        <w:t xml:space="preserve"> </w:t>
      </w:r>
      <w:proofErr w:type="spellStart"/>
      <w:r w:rsidRPr="00EC3EE4">
        <w:rPr>
          <w:rFonts w:asciiTheme="majorBidi" w:eastAsia="Yu Gothic" w:hAnsiTheme="majorBidi" w:cstheme="majorBidi"/>
          <w:color w:val="000000"/>
          <w:sz w:val="24"/>
          <w:szCs w:val="24"/>
          <w:lang w:val="es-ES"/>
        </w:rPr>
        <w:t>services</w:t>
      </w:r>
      <w:proofErr w:type="spellEnd"/>
      <w:r w:rsidRPr="00EC3EE4">
        <w:rPr>
          <w:rFonts w:asciiTheme="majorBidi" w:eastAsia="Yu Gothic" w:hAnsiTheme="majorBidi" w:cstheme="majorBidi"/>
          <w:color w:val="000000"/>
          <w:sz w:val="24"/>
          <w:szCs w:val="24"/>
          <w:lang w:val="es-ES"/>
        </w:rPr>
        <w:t xml:space="preserve"> </w:t>
      </w:r>
      <w:proofErr w:type="spellStart"/>
      <w:r w:rsidRPr="00EC3EE4">
        <w:rPr>
          <w:rFonts w:asciiTheme="majorBidi" w:eastAsia="Yu Gothic" w:hAnsiTheme="majorBidi" w:cstheme="majorBidi"/>
          <w:color w:val="000000"/>
          <w:sz w:val="24"/>
          <w:szCs w:val="24"/>
          <w:lang w:val="es-ES"/>
        </w:rPr>
        <w:t>for</w:t>
      </w:r>
      <w:proofErr w:type="spellEnd"/>
      <w:r w:rsidRPr="00EC3EE4">
        <w:rPr>
          <w:rFonts w:asciiTheme="majorBidi" w:eastAsia="Yu Gothic" w:hAnsiTheme="majorBidi" w:cstheme="majorBidi"/>
          <w:color w:val="000000"/>
          <w:sz w:val="24"/>
          <w:szCs w:val="24"/>
          <w:lang w:val="es-ES"/>
        </w:rPr>
        <w:t xml:space="preserve"> </w:t>
      </w:r>
      <w:proofErr w:type="spellStart"/>
      <w:r w:rsidRPr="00EC3EE4">
        <w:rPr>
          <w:rFonts w:asciiTheme="majorBidi" w:eastAsia="Yu Gothic" w:hAnsiTheme="majorBidi" w:cstheme="majorBidi"/>
          <w:color w:val="000000"/>
          <w:sz w:val="24"/>
          <w:szCs w:val="24"/>
          <w:lang w:val="es-ES"/>
        </w:rPr>
        <w:t>persons</w:t>
      </w:r>
      <w:proofErr w:type="spellEnd"/>
      <w:r w:rsidRPr="00EC3EE4">
        <w:rPr>
          <w:rFonts w:asciiTheme="majorBidi" w:eastAsia="Yu Gothic" w:hAnsiTheme="majorBidi" w:cstheme="majorBidi"/>
          <w:color w:val="000000"/>
          <w:sz w:val="24"/>
          <w:szCs w:val="24"/>
          <w:lang w:val="es-ES"/>
        </w:rPr>
        <w:t xml:space="preserve"> </w:t>
      </w:r>
      <w:proofErr w:type="spellStart"/>
      <w:r w:rsidRPr="00EC3EE4">
        <w:rPr>
          <w:rFonts w:asciiTheme="majorBidi" w:eastAsia="Yu Gothic" w:hAnsiTheme="majorBidi" w:cstheme="majorBidi"/>
          <w:color w:val="000000"/>
          <w:sz w:val="24"/>
          <w:szCs w:val="24"/>
          <w:lang w:val="es-ES"/>
        </w:rPr>
        <w:t>with</w:t>
      </w:r>
      <w:proofErr w:type="spellEnd"/>
      <w:r w:rsidRPr="00EC3EE4">
        <w:rPr>
          <w:rFonts w:asciiTheme="majorBidi" w:eastAsia="Yu Gothic" w:hAnsiTheme="majorBidi" w:cstheme="majorBidi"/>
          <w:color w:val="000000"/>
          <w:sz w:val="24"/>
          <w:szCs w:val="24"/>
          <w:lang w:val="es-ES"/>
        </w:rPr>
        <w:t xml:space="preserve"> </w:t>
      </w:r>
      <w:proofErr w:type="spellStart"/>
      <w:r w:rsidRPr="00EC3EE4">
        <w:rPr>
          <w:rFonts w:asciiTheme="majorBidi" w:eastAsia="Yu Gothic" w:hAnsiTheme="majorBidi" w:cstheme="majorBidi"/>
          <w:color w:val="000000"/>
          <w:sz w:val="24"/>
          <w:szCs w:val="24"/>
          <w:lang w:val="es-ES"/>
        </w:rPr>
        <w:t>disabilities</w:t>
      </w:r>
      <w:proofErr w:type="spellEnd"/>
      <w:r w:rsidRPr="00EC3EE4">
        <w:rPr>
          <w:rFonts w:asciiTheme="majorBidi" w:eastAsia="Yu Gothic" w:hAnsiTheme="majorBidi" w:cstheme="majorBidi"/>
          <w:color w:val="000000"/>
          <w:sz w:val="24"/>
          <w:szCs w:val="24"/>
          <w:lang w:val="es-ES"/>
        </w:rPr>
        <w:t>?</w:t>
      </w:r>
    </w:p>
    <w:p w:rsidR="00EC3EE4" w:rsidRDefault="00EC3EE4" w:rsidP="00EC3EE4">
      <w:pPr>
        <w:spacing w:before="120" w:after="12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3EE4" w:rsidRDefault="00EC3EE4" w:rsidP="00EC3EE4">
      <w:pPr>
        <w:spacing w:before="120" w:after="12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3EE4" w:rsidRDefault="00EC3EE4" w:rsidP="00EC3EE4">
      <w:pPr>
        <w:spacing w:before="120" w:after="12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520A" w:rsidRPr="0067520A" w:rsidRDefault="0067520A" w:rsidP="0067520A">
      <w:pPr>
        <w:spacing w:before="120" w:after="12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520A" w:rsidRPr="0067520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18EE"/>
    <w:multiLevelType w:val="hybridMultilevel"/>
    <w:tmpl w:val="4978D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EA1"/>
    <w:multiLevelType w:val="hybridMultilevel"/>
    <w:tmpl w:val="586A5836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DC6284"/>
    <w:multiLevelType w:val="hybridMultilevel"/>
    <w:tmpl w:val="E4B23018"/>
    <w:numStyleLink w:val="Gemporteerdestijl1"/>
  </w:abstractNum>
  <w:abstractNum w:abstractNumId="3" w15:restartNumberingAfterBreak="0">
    <w:nsid w:val="522173EB"/>
    <w:multiLevelType w:val="hybridMultilevel"/>
    <w:tmpl w:val="83EA181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E0D05"/>
    <w:multiLevelType w:val="hybridMultilevel"/>
    <w:tmpl w:val="6C6A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84FE6"/>
    <w:multiLevelType w:val="hybridMultilevel"/>
    <w:tmpl w:val="FFFFFFFF"/>
    <w:lvl w:ilvl="0" w:tplc="F3EEBAA8">
      <w:start w:val="1"/>
      <w:numFmt w:val="decimal"/>
      <w:lvlText w:val="%1."/>
      <w:lvlJc w:val="left"/>
      <w:pPr>
        <w:ind w:left="720" w:hanging="360"/>
      </w:pPr>
    </w:lvl>
    <w:lvl w:ilvl="1" w:tplc="76984790">
      <w:start w:val="1"/>
      <w:numFmt w:val="lowerLetter"/>
      <w:lvlText w:val="%2."/>
      <w:lvlJc w:val="left"/>
      <w:pPr>
        <w:ind w:left="1440" w:hanging="360"/>
      </w:pPr>
    </w:lvl>
    <w:lvl w:ilvl="2" w:tplc="DF042C14">
      <w:start w:val="1"/>
      <w:numFmt w:val="lowerRoman"/>
      <w:lvlText w:val="%3."/>
      <w:lvlJc w:val="right"/>
      <w:pPr>
        <w:ind w:left="2160" w:hanging="180"/>
      </w:pPr>
    </w:lvl>
    <w:lvl w:ilvl="3" w:tplc="7DDAB0E6">
      <w:start w:val="1"/>
      <w:numFmt w:val="decimal"/>
      <w:lvlText w:val="%4."/>
      <w:lvlJc w:val="left"/>
      <w:pPr>
        <w:ind w:left="2880" w:hanging="360"/>
      </w:pPr>
    </w:lvl>
    <w:lvl w:ilvl="4" w:tplc="0232B96A">
      <w:start w:val="1"/>
      <w:numFmt w:val="lowerLetter"/>
      <w:lvlText w:val="%5."/>
      <w:lvlJc w:val="left"/>
      <w:pPr>
        <w:ind w:left="3600" w:hanging="360"/>
      </w:pPr>
    </w:lvl>
    <w:lvl w:ilvl="5" w:tplc="B44C3D4C">
      <w:start w:val="1"/>
      <w:numFmt w:val="lowerRoman"/>
      <w:lvlText w:val="%6."/>
      <w:lvlJc w:val="right"/>
      <w:pPr>
        <w:ind w:left="4320" w:hanging="180"/>
      </w:pPr>
    </w:lvl>
    <w:lvl w:ilvl="6" w:tplc="FBD60C94">
      <w:start w:val="1"/>
      <w:numFmt w:val="decimal"/>
      <w:lvlText w:val="%7."/>
      <w:lvlJc w:val="left"/>
      <w:pPr>
        <w:ind w:left="5040" w:hanging="360"/>
      </w:pPr>
    </w:lvl>
    <w:lvl w:ilvl="7" w:tplc="04466C6C">
      <w:start w:val="1"/>
      <w:numFmt w:val="lowerLetter"/>
      <w:lvlText w:val="%8."/>
      <w:lvlJc w:val="left"/>
      <w:pPr>
        <w:ind w:left="5760" w:hanging="360"/>
      </w:pPr>
    </w:lvl>
    <w:lvl w:ilvl="8" w:tplc="EDE6350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90617"/>
    <w:multiLevelType w:val="hybridMultilevel"/>
    <w:tmpl w:val="735CFA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F49D3"/>
    <w:multiLevelType w:val="hybridMultilevel"/>
    <w:tmpl w:val="BB368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403A4"/>
    <w:multiLevelType w:val="hybridMultilevel"/>
    <w:tmpl w:val="D2A455CC"/>
    <w:lvl w:ilvl="0" w:tplc="09A202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82342"/>
    <w:multiLevelType w:val="hybridMultilevel"/>
    <w:tmpl w:val="E632B3F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22785"/>
    <w:multiLevelType w:val="hybridMultilevel"/>
    <w:tmpl w:val="CC0C79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A4D93"/>
    <w:multiLevelType w:val="hybridMultilevel"/>
    <w:tmpl w:val="94EC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BF278D"/>
    <w:multiLevelType w:val="hybridMultilevel"/>
    <w:tmpl w:val="3CB69E28"/>
    <w:lvl w:ilvl="0" w:tplc="0EC86BA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209BB"/>
    <w:multiLevelType w:val="multilevel"/>
    <w:tmpl w:val="EC424E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482390"/>
    <w:multiLevelType w:val="hybridMultilevel"/>
    <w:tmpl w:val="E4B23018"/>
    <w:styleLink w:val="Gemporteerdestijl1"/>
    <w:lvl w:ilvl="0" w:tplc="544A0E2C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9E2520A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888DD68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D76B14C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9BA2618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3A4889C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FB6FBFC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7E8DA06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64A93A8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5" w15:restartNumberingAfterBreak="0">
    <w:nsid w:val="7B751C00"/>
    <w:multiLevelType w:val="hybridMultilevel"/>
    <w:tmpl w:val="CC4C0FE0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</w:num>
  <w:num w:numId="9">
    <w:abstractNumId w:val="4"/>
  </w:num>
  <w:num w:numId="10">
    <w:abstractNumId w:val="10"/>
  </w:num>
  <w:num w:numId="11">
    <w:abstractNumId w:val="6"/>
  </w:num>
  <w:num w:numId="12">
    <w:abstractNumId w:val="8"/>
  </w:num>
  <w:num w:numId="13">
    <w:abstractNumId w:val="15"/>
  </w:num>
  <w:num w:numId="14">
    <w:abstractNumId w:val="2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33"/>
    <w:rsid w:val="000572CA"/>
    <w:rsid w:val="000B6812"/>
    <w:rsid w:val="00172BB7"/>
    <w:rsid w:val="001D0833"/>
    <w:rsid w:val="001E76BA"/>
    <w:rsid w:val="002125E9"/>
    <w:rsid w:val="00243F27"/>
    <w:rsid w:val="00254AF8"/>
    <w:rsid w:val="002B46F1"/>
    <w:rsid w:val="002D6477"/>
    <w:rsid w:val="002F007A"/>
    <w:rsid w:val="00392FB9"/>
    <w:rsid w:val="004A47AB"/>
    <w:rsid w:val="004C736C"/>
    <w:rsid w:val="004D21C3"/>
    <w:rsid w:val="00510D91"/>
    <w:rsid w:val="005727D6"/>
    <w:rsid w:val="00573AA7"/>
    <w:rsid w:val="005C30F1"/>
    <w:rsid w:val="005D3C94"/>
    <w:rsid w:val="005F5AD1"/>
    <w:rsid w:val="00601106"/>
    <w:rsid w:val="006478F4"/>
    <w:rsid w:val="0067520A"/>
    <w:rsid w:val="006D7985"/>
    <w:rsid w:val="006F35C3"/>
    <w:rsid w:val="007403A9"/>
    <w:rsid w:val="00767C8A"/>
    <w:rsid w:val="00775BAB"/>
    <w:rsid w:val="00892601"/>
    <w:rsid w:val="008928C5"/>
    <w:rsid w:val="00894864"/>
    <w:rsid w:val="008A5FD2"/>
    <w:rsid w:val="00900A38"/>
    <w:rsid w:val="0092679C"/>
    <w:rsid w:val="00961474"/>
    <w:rsid w:val="00967297"/>
    <w:rsid w:val="009674D1"/>
    <w:rsid w:val="00976E00"/>
    <w:rsid w:val="009B532D"/>
    <w:rsid w:val="009E5431"/>
    <w:rsid w:val="00A16F4A"/>
    <w:rsid w:val="00A940B2"/>
    <w:rsid w:val="00A9491E"/>
    <w:rsid w:val="00AD2177"/>
    <w:rsid w:val="00B2089D"/>
    <w:rsid w:val="00BE1DED"/>
    <w:rsid w:val="00BF6CAE"/>
    <w:rsid w:val="00C033D5"/>
    <w:rsid w:val="00C75B40"/>
    <w:rsid w:val="00C94C7F"/>
    <w:rsid w:val="00CD117A"/>
    <w:rsid w:val="00D831A8"/>
    <w:rsid w:val="00E6518C"/>
    <w:rsid w:val="00EC3EE4"/>
    <w:rsid w:val="00F45BC8"/>
    <w:rsid w:val="00F46562"/>
    <w:rsid w:val="00F55334"/>
    <w:rsid w:val="00F86CDC"/>
    <w:rsid w:val="00FC00FB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493613-3697-486A-84AA-CEA1C852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Numbered Para 1,List Paragraph1,Bullet 1,Bullet Points,MAIN CONTENT,OBC Bullet,List Paragraph12,F5 List Paragraph,List Paragraph11,Colorful List - Accent 11"/>
    <w:basedOn w:val="Normal"/>
    <w:link w:val="ListParagraphChar"/>
    <w:uiPriority w:val="34"/>
    <w:qFormat/>
    <w:rsid w:val="001D0833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FF414B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eastAsiaTheme="minorHAnsi"/>
      <w:sz w:val="25"/>
      <w:szCs w:val="25"/>
      <w:lang w:eastAsia="en-US"/>
    </w:rPr>
  </w:style>
  <w:style w:type="character" w:customStyle="1" w:styleId="BodyTextChar">
    <w:name w:val="Body Text Char"/>
    <w:basedOn w:val="DefaultParagraphFont"/>
    <w:link w:val="BodyText"/>
    <w:rsid w:val="00FF414B"/>
    <w:rPr>
      <w:rFonts w:eastAsiaTheme="minorHAnsi"/>
      <w:sz w:val="25"/>
      <w:szCs w:val="25"/>
      <w:lang w:eastAsia="en-US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OBC Bullet Char,List Paragraph12 Char"/>
    <w:link w:val="ListParagraph"/>
    <w:uiPriority w:val="34"/>
    <w:locked/>
    <w:rsid w:val="008A5FD2"/>
  </w:style>
  <w:style w:type="character" w:styleId="CommentReference">
    <w:name w:val="annotation reference"/>
    <w:basedOn w:val="DefaultParagraphFont"/>
    <w:uiPriority w:val="99"/>
    <w:semiHidden/>
    <w:unhideWhenUsed/>
    <w:rsid w:val="005F5AD1"/>
    <w:rPr>
      <w:sz w:val="16"/>
      <w:szCs w:val="16"/>
    </w:rPr>
  </w:style>
  <w:style w:type="paragraph" w:styleId="NoSpacing">
    <w:name w:val="No Spacing"/>
    <w:uiPriority w:val="1"/>
    <w:qFormat/>
    <w:rsid w:val="005F5AD1"/>
    <w:pPr>
      <w:spacing w:after="0" w:line="240" w:lineRule="auto"/>
    </w:pPr>
    <w:rPr>
      <w:rFonts w:eastAsiaTheme="minorHAnsi"/>
      <w:lang w:val="en-US" w:eastAsia="en-US"/>
    </w:rPr>
  </w:style>
  <w:style w:type="numbering" w:customStyle="1" w:styleId="Gemporteerdestijl1">
    <w:name w:val="Geïmporteerde stijl 1"/>
    <w:rsid w:val="00F46562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E6BA75-EB1D-49D2-AED9-72FAB2F75DA6}"/>
</file>

<file path=customXml/itemProps2.xml><?xml version="1.0" encoding="utf-8"?>
<ds:datastoreItem xmlns:ds="http://schemas.openxmlformats.org/officeDocument/2006/customXml" ds:itemID="{E6DB47B8-F342-4A2E-801C-F3445A43335E}"/>
</file>

<file path=customXml/itemProps3.xml><?xml version="1.0" encoding="utf-8"?>
<ds:datastoreItem xmlns:ds="http://schemas.openxmlformats.org/officeDocument/2006/customXml" ds:itemID="{C2D157B2-4E10-42B9-B407-1F5414CAB7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NOZAWA Asako</dc:creator>
  <cp:keywords/>
  <dc:description/>
  <cp:lastModifiedBy>NOZAWA Asako</cp:lastModifiedBy>
  <cp:revision>9</cp:revision>
  <dcterms:created xsi:type="dcterms:W3CDTF">2021-01-13T11:57:00Z</dcterms:created>
  <dcterms:modified xsi:type="dcterms:W3CDTF">2021-01-26T09:55:00Z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0x010100A16357C84A8A6A439E605EB3EB56852B</vt:lpwstr>
  </property>
  <property fmtid="{D5CDD505-2E9C-101B-9397-08002B2CF9AE}" pid="3" name="Order">
    <vt:r8>1512500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